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9" w:type="dxa"/>
        <w:tblInd w:w="-6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4580"/>
      </w:tblGrid>
      <w:tr w:rsidR="00C726A3" w:rsidRPr="006B0E30" w14:paraId="0D1BB635" w14:textId="77777777" w:rsidTr="00534FB1">
        <w:trPr>
          <w:trHeight w:val="4511"/>
        </w:trPr>
        <w:tc>
          <w:tcPr>
            <w:tcW w:w="6269" w:type="dxa"/>
            <w:tcBorders>
              <w:top w:val="nil"/>
              <w:bottom w:val="nil"/>
            </w:tcBorders>
          </w:tcPr>
          <w:p w14:paraId="2DEC2B8B" w14:textId="640E8DA4" w:rsidR="00C726A3" w:rsidRPr="00F47967" w:rsidRDefault="00C726A3" w:rsidP="00863DBE">
            <w:r>
              <w:t xml:space="preserve">                                        </w:t>
            </w:r>
            <w:r w:rsidR="006F2B13">
              <w:t xml:space="preserve">  </w:t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35D250E" wp14:editId="37636EDE">
                  <wp:extent cx="810895" cy="888365"/>
                  <wp:effectExtent l="0" t="0" r="0" b="0"/>
                  <wp:docPr id="1" name="Рисунок 1" descr="Описание: C:\Users\test3\AppData\Local\Microsoft\Windows\Temporary Internet Files\Content.Word\герб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test3\AppData\Local\Microsoft\Windows\Temporary Internet Files\Content.Word\герб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F368E" w14:textId="77777777" w:rsidR="00C726A3" w:rsidRPr="00F47967" w:rsidRDefault="00C726A3" w:rsidP="00863D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967">
              <w:rPr>
                <w:b/>
                <w:sz w:val="22"/>
                <w:szCs w:val="22"/>
                <w:lang w:eastAsia="en-US"/>
              </w:rPr>
              <w:t>КОНТРОЛЬНО-СЧЁТНАЯ ПАЛАТА</w:t>
            </w:r>
          </w:p>
          <w:p w14:paraId="71ECD53A" w14:textId="77777777" w:rsidR="00C726A3" w:rsidRDefault="00C726A3" w:rsidP="00863DBE">
            <w:pPr>
              <w:tabs>
                <w:tab w:val="left" w:pos="742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967">
              <w:rPr>
                <w:b/>
                <w:sz w:val="22"/>
                <w:szCs w:val="22"/>
                <w:lang w:eastAsia="en-US"/>
              </w:rPr>
              <w:t xml:space="preserve">МУНИЦИПАЛЬНОГО ОБРАЗОВАНИЯ </w:t>
            </w:r>
          </w:p>
          <w:p w14:paraId="25BD04A3" w14:textId="77777777" w:rsidR="00C726A3" w:rsidRPr="00F47967" w:rsidRDefault="00C726A3" w:rsidP="00863DBE">
            <w:pPr>
              <w:tabs>
                <w:tab w:val="left" w:pos="742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967">
              <w:rPr>
                <w:b/>
                <w:sz w:val="22"/>
                <w:szCs w:val="22"/>
                <w:lang w:eastAsia="en-US"/>
              </w:rPr>
              <w:t xml:space="preserve"> «СУРСКИЙ РАЙОН»</w:t>
            </w:r>
          </w:p>
          <w:p w14:paraId="5F67B0B6" w14:textId="77777777" w:rsidR="00C726A3" w:rsidRPr="00F47967" w:rsidRDefault="00C726A3" w:rsidP="00863DBE">
            <w:pPr>
              <w:tabs>
                <w:tab w:val="left" w:pos="742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7967">
              <w:rPr>
                <w:b/>
                <w:sz w:val="22"/>
                <w:szCs w:val="22"/>
                <w:lang w:eastAsia="en-US"/>
              </w:rPr>
              <w:t xml:space="preserve"> УЛЬЯНОВСКОЙ ОБЛАСТИ</w:t>
            </w:r>
          </w:p>
          <w:p w14:paraId="27F32B9B" w14:textId="77777777" w:rsidR="00C726A3" w:rsidRPr="00F47967" w:rsidRDefault="00C726A3" w:rsidP="00863DBE">
            <w:pPr>
              <w:spacing w:line="276" w:lineRule="auto"/>
              <w:jc w:val="center"/>
              <w:rPr>
                <w:lang w:eastAsia="en-US"/>
              </w:rPr>
            </w:pPr>
            <w:r w:rsidRPr="00F47967">
              <w:rPr>
                <w:lang w:eastAsia="en-US"/>
              </w:rPr>
              <w:t xml:space="preserve">ул. Советская, д. 60 а, </w:t>
            </w:r>
            <w:proofErr w:type="spellStart"/>
            <w:r w:rsidRPr="00F47967">
              <w:rPr>
                <w:lang w:eastAsia="en-US"/>
              </w:rPr>
              <w:t>р.п</w:t>
            </w:r>
            <w:proofErr w:type="spellEnd"/>
            <w:r w:rsidRPr="00F47967">
              <w:rPr>
                <w:lang w:eastAsia="en-US"/>
              </w:rPr>
              <w:t xml:space="preserve">. Сурское, </w:t>
            </w:r>
            <w:proofErr w:type="spellStart"/>
            <w:r w:rsidRPr="00F47967">
              <w:rPr>
                <w:lang w:eastAsia="en-US"/>
              </w:rPr>
              <w:t>Сурский</w:t>
            </w:r>
            <w:proofErr w:type="spellEnd"/>
            <w:r w:rsidRPr="00F47967">
              <w:rPr>
                <w:lang w:eastAsia="en-US"/>
              </w:rPr>
              <w:t xml:space="preserve"> район,</w:t>
            </w:r>
          </w:p>
          <w:p w14:paraId="36DCABF5" w14:textId="77777777" w:rsidR="00C726A3" w:rsidRPr="00F47967" w:rsidRDefault="00C726A3" w:rsidP="00863DBE">
            <w:pPr>
              <w:spacing w:line="276" w:lineRule="auto"/>
              <w:jc w:val="center"/>
              <w:rPr>
                <w:lang w:eastAsia="en-US"/>
              </w:rPr>
            </w:pPr>
            <w:r w:rsidRPr="00F47967">
              <w:rPr>
                <w:lang w:eastAsia="en-US"/>
              </w:rPr>
              <w:t>Ульяновская область, 433240, тел.8(84242) 2-11-11</w:t>
            </w:r>
          </w:p>
          <w:p w14:paraId="4ABD96E4" w14:textId="77777777" w:rsidR="00C726A3" w:rsidRPr="00F47967" w:rsidRDefault="00C726A3" w:rsidP="00863DBE">
            <w:pPr>
              <w:spacing w:line="276" w:lineRule="auto"/>
              <w:jc w:val="center"/>
              <w:rPr>
                <w:lang w:eastAsia="en-US"/>
              </w:rPr>
            </w:pPr>
            <w:r w:rsidRPr="00F47967">
              <w:rPr>
                <w:lang w:eastAsia="en-US"/>
              </w:rPr>
              <w:t>ОКПО 47832334, ОГРН 1217300014425,</w:t>
            </w:r>
          </w:p>
          <w:p w14:paraId="66528E34" w14:textId="77777777" w:rsidR="00C726A3" w:rsidRPr="00F47967" w:rsidRDefault="00C726A3" w:rsidP="00863DBE">
            <w:pPr>
              <w:spacing w:line="276" w:lineRule="auto"/>
              <w:jc w:val="center"/>
              <w:rPr>
                <w:lang w:val="en-US" w:eastAsia="en-US"/>
              </w:rPr>
            </w:pPr>
            <w:r w:rsidRPr="00F47967">
              <w:rPr>
                <w:lang w:eastAsia="en-US"/>
              </w:rPr>
              <w:t>ИНН</w:t>
            </w:r>
            <w:r w:rsidRPr="00F47967">
              <w:rPr>
                <w:lang w:val="en-US" w:eastAsia="en-US"/>
              </w:rPr>
              <w:t xml:space="preserve">/ </w:t>
            </w:r>
            <w:r w:rsidRPr="00F47967">
              <w:rPr>
                <w:lang w:eastAsia="en-US"/>
              </w:rPr>
              <w:t>КПП</w:t>
            </w:r>
            <w:r w:rsidRPr="00F47967">
              <w:rPr>
                <w:lang w:val="en-US" w:eastAsia="en-US"/>
              </w:rPr>
              <w:t xml:space="preserve"> 7309009202/ 730901001,</w:t>
            </w:r>
          </w:p>
          <w:p w14:paraId="082657E1" w14:textId="77777777" w:rsidR="00C726A3" w:rsidRPr="00F47967" w:rsidRDefault="00C726A3" w:rsidP="00863DBE">
            <w:pPr>
              <w:spacing w:line="276" w:lineRule="auto"/>
              <w:jc w:val="center"/>
              <w:rPr>
                <w:lang w:val="en-US" w:eastAsia="en-US"/>
              </w:rPr>
            </w:pPr>
            <w:r w:rsidRPr="00F47967">
              <w:rPr>
                <w:lang w:val="en-US" w:eastAsia="en-US"/>
              </w:rPr>
              <w:t>E-mail: syrkinana@mail.ru</w:t>
            </w:r>
          </w:p>
          <w:p w14:paraId="1D954A4F" w14:textId="3FCB26C4" w:rsidR="00C726A3" w:rsidRDefault="00C726A3" w:rsidP="009768F2">
            <w:pPr>
              <w:spacing w:line="276" w:lineRule="auto"/>
              <w:rPr>
                <w:b/>
                <w:sz w:val="24"/>
                <w:u w:val="single"/>
                <w:lang w:eastAsia="en-US"/>
              </w:rPr>
            </w:pPr>
            <w:r w:rsidRPr="008D365A">
              <w:rPr>
                <w:b/>
                <w:sz w:val="24"/>
                <w:lang w:val="en-US" w:eastAsia="en-US"/>
              </w:rPr>
              <w:t xml:space="preserve">                        </w:t>
            </w:r>
            <w:r w:rsidRPr="006D1C70">
              <w:rPr>
                <w:b/>
                <w:sz w:val="24"/>
                <w:lang w:val="en-US" w:eastAsia="en-US"/>
              </w:rPr>
              <w:t xml:space="preserve">   </w:t>
            </w:r>
            <w:r w:rsidRPr="008D365A">
              <w:rPr>
                <w:b/>
                <w:sz w:val="24"/>
                <w:lang w:val="en-US" w:eastAsia="en-US"/>
              </w:rPr>
              <w:t xml:space="preserve">   </w:t>
            </w:r>
            <w:r w:rsidR="006F2B13" w:rsidRPr="007C3395">
              <w:rPr>
                <w:b/>
                <w:sz w:val="24"/>
                <w:lang w:val="en-US" w:eastAsia="en-US"/>
              </w:rPr>
              <w:t xml:space="preserve">   </w:t>
            </w:r>
            <w:r w:rsidR="006B1970" w:rsidRPr="00F0544D">
              <w:rPr>
                <w:b/>
                <w:sz w:val="24"/>
                <w:u w:val="single"/>
                <w:lang w:eastAsia="en-US"/>
              </w:rPr>
              <w:t>2</w:t>
            </w:r>
            <w:r w:rsidR="001543A3">
              <w:rPr>
                <w:b/>
                <w:sz w:val="24"/>
                <w:u w:val="single"/>
                <w:lang w:eastAsia="en-US"/>
              </w:rPr>
              <w:t>5</w:t>
            </w:r>
            <w:r w:rsidR="006B1970" w:rsidRPr="00F0544D">
              <w:rPr>
                <w:b/>
                <w:sz w:val="24"/>
                <w:u w:val="single"/>
                <w:lang w:eastAsia="en-US"/>
              </w:rPr>
              <w:t>.04.202</w:t>
            </w:r>
            <w:r w:rsidR="001543A3">
              <w:rPr>
                <w:b/>
                <w:sz w:val="24"/>
                <w:u w:val="single"/>
                <w:lang w:eastAsia="en-US"/>
              </w:rPr>
              <w:t>5</w:t>
            </w:r>
            <w:r w:rsidRPr="00F0544D">
              <w:rPr>
                <w:b/>
                <w:sz w:val="24"/>
                <w:u w:val="single"/>
                <w:lang w:eastAsia="en-US"/>
              </w:rPr>
              <w:t>г</w:t>
            </w:r>
            <w:r w:rsidRPr="005F0028">
              <w:rPr>
                <w:b/>
                <w:sz w:val="24"/>
                <w:u w:val="single"/>
                <w:lang w:eastAsia="en-US"/>
              </w:rPr>
              <w:t xml:space="preserve">. № </w:t>
            </w:r>
            <w:r w:rsidR="001418C8">
              <w:rPr>
                <w:b/>
                <w:sz w:val="24"/>
                <w:u w:val="single"/>
                <w:lang w:eastAsia="en-US"/>
              </w:rPr>
              <w:t>44</w:t>
            </w:r>
            <w:bookmarkStart w:id="0" w:name="_GoBack"/>
            <w:bookmarkEnd w:id="0"/>
          </w:p>
          <w:p w14:paraId="401EE2D6" w14:textId="77777777" w:rsidR="00345FC9" w:rsidRDefault="00345FC9" w:rsidP="009768F2">
            <w:pPr>
              <w:spacing w:line="276" w:lineRule="auto"/>
              <w:rPr>
                <w:b/>
                <w:sz w:val="24"/>
                <w:u w:val="single"/>
                <w:lang w:eastAsia="en-US"/>
              </w:rPr>
            </w:pPr>
          </w:p>
          <w:p w14:paraId="4206174C" w14:textId="795D9887" w:rsidR="00345FC9" w:rsidRPr="003F524F" w:rsidRDefault="00345FC9" w:rsidP="00F34959">
            <w:pPr>
              <w:tabs>
                <w:tab w:val="left" w:pos="4905"/>
              </w:tabs>
              <w:spacing w:line="276" w:lineRule="auto"/>
              <w:rPr>
                <w:b/>
                <w:sz w:val="24"/>
                <w:u w:val="single"/>
                <w:lang w:eastAsia="en-US"/>
              </w:rPr>
            </w:pPr>
          </w:p>
        </w:tc>
        <w:tc>
          <w:tcPr>
            <w:tcW w:w="4580" w:type="dxa"/>
            <w:tcBorders>
              <w:top w:val="nil"/>
              <w:bottom w:val="nil"/>
            </w:tcBorders>
          </w:tcPr>
          <w:p w14:paraId="7EB8A02A" w14:textId="77777777" w:rsidR="00C726A3" w:rsidRPr="00ED763C" w:rsidRDefault="00C726A3" w:rsidP="00863DBE">
            <w:pPr>
              <w:ind w:firstLine="426"/>
              <w:rPr>
                <w:b/>
                <w:color w:val="000000"/>
                <w:sz w:val="24"/>
                <w:u w:val="single"/>
              </w:rPr>
            </w:pPr>
          </w:p>
          <w:p w14:paraId="0BE55822" w14:textId="77777777" w:rsidR="00C726A3" w:rsidRDefault="00C726A3" w:rsidP="00863DBE">
            <w:pPr>
              <w:ind w:left="317"/>
              <w:rPr>
                <w:color w:val="000000"/>
              </w:rPr>
            </w:pPr>
          </w:p>
          <w:p w14:paraId="7872C0FA" w14:textId="77777777" w:rsidR="00C726A3" w:rsidRDefault="00C726A3" w:rsidP="00863DBE">
            <w:pPr>
              <w:ind w:left="317"/>
              <w:rPr>
                <w:color w:val="000000"/>
              </w:rPr>
            </w:pPr>
          </w:p>
          <w:p w14:paraId="6562329A" w14:textId="77777777" w:rsidR="00C726A3" w:rsidRDefault="00C726A3" w:rsidP="00863DBE">
            <w:pPr>
              <w:ind w:left="317"/>
              <w:rPr>
                <w:color w:val="000000"/>
              </w:rPr>
            </w:pPr>
          </w:p>
          <w:p w14:paraId="033C1A7C" w14:textId="77777777" w:rsidR="00B56C68" w:rsidRDefault="00B56C68" w:rsidP="00534FB1">
            <w:pPr>
              <w:tabs>
                <w:tab w:val="left" w:pos="4145"/>
              </w:tabs>
              <w:ind w:left="295" w:right="-207"/>
              <w:rPr>
                <w:color w:val="000000"/>
                <w:sz w:val="28"/>
                <w:szCs w:val="28"/>
              </w:rPr>
            </w:pPr>
          </w:p>
          <w:p w14:paraId="6B7082C1" w14:textId="77777777" w:rsidR="00534FB1" w:rsidRDefault="00534FB1" w:rsidP="0069228B">
            <w:pPr>
              <w:tabs>
                <w:tab w:val="left" w:pos="4145"/>
              </w:tabs>
              <w:ind w:left="295" w:right="-2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МО «</w:t>
            </w:r>
            <w:proofErr w:type="spellStart"/>
            <w:r>
              <w:rPr>
                <w:color w:val="000000"/>
                <w:sz w:val="28"/>
                <w:szCs w:val="28"/>
              </w:rPr>
              <w:t>Сурский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  <w:p w14:paraId="565518D4" w14:textId="5EEB3447" w:rsidR="00534FB1" w:rsidRDefault="00B73225" w:rsidP="00B73225">
            <w:pPr>
              <w:tabs>
                <w:tab w:val="left" w:pos="4145"/>
              </w:tabs>
              <w:ind w:left="1026" w:right="-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="00534FB1">
              <w:rPr>
                <w:color w:val="000000"/>
                <w:sz w:val="28"/>
                <w:szCs w:val="28"/>
              </w:rPr>
              <w:t>Сиякаеву</w:t>
            </w:r>
            <w:proofErr w:type="spellEnd"/>
            <w:r w:rsidR="00534FB1">
              <w:rPr>
                <w:color w:val="000000"/>
                <w:sz w:val="28"/>
                <w:szCs w:val="28"/>
              </w:rPr>
              <w:t xml:space="preserve"> С.А.</w:t>
            </w:r>
          </w:p>
          <w:p w14:paraId="19A65A74" w14:textId="77777777" w:rsidR="00534FB1" w:rsidRDefault="00534FB1" w:rsidP="0069228B">
            <w:pPr>
              <w:tabs>
                <w:tab w:val="left" w:pos="4145"/>
              </w:tabs>
              <w:ind w:left="295" w:right="-207"/>
              <w:jc w:val="center"/>
              <w:rPr>
                <w:color w:val="000000"/>
                <w:sz w:val="28"/>
                <w:szCs w:val="28"/>
              </w:rPr>
            </w:pPr>
          </w:p>
          <w:p w14:paraId="1DE8DB06" w14:textId="77777777" w:rsidR="000D07EC" w:rsidRDefault="00C726A3" w:rsidP="0069228B">
            <w:pPr>
              <w:tabs>
                <w:tab w:val="left" w:pos="4145"/>
              </w:tabs>
              <w:ind w:left="295" w:right="-207"/>
              <w:jc w:val="center"/>
              <w:rPr>
                <w:color w:val="000000"/>
                <w:sz w:val="28"/>
                <w:szCs w:val="28"/>
              </w:rPr>
            </w:pPr>
            <w:r w:rsidRPr="00910423">
              <w:rPr>
                <w:color w:val="000000"/>
                <w:sz w:val="28"/>
                <w:szCs w:val="28"/>
              </w:rPr>
              <w:t>Главе администрации</w:t>
            </w:r>
          </w:p>
          <w:p w14:paraId="09274894" w14:textId="77777777" w:rsidR="00C726A3" w:rsidRDefault="00C726A3" w:rsidP="0069228B">
            <w:pPr>
              <w:tabs>
                <w:tab w:val="left" w:pos="1120"/>
                <w:tab w:val="left" w:pos="4145"/>
              </w:tabs>
              <w:ind w:left="295" w:right="-207"/>
              <w:jc w:val="center"/>
              <w:rPr>
                <w:color w:val="000000"/>
                <w:sz w:val="28"/>
                <w:szCs w:val="28"/>
              </w:rPr>
            </w:pPr>
            <w:r w:rsidRPr="00910423">
              <w:rPr>
                <w:color w:val="000000"/>
                <w:sz w:val="28"/>
                <w:szCs w:val="28"/>
              </w:rPr>
              <w:t xml:space="preserve">МО </w:t>
            </w:r>
            <w:r w:rsidR="000D07E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0D07EC">
              <w:rPr>
                <w:color w:val="000000"/>
                <w:sz w:val="28"/>
                <w:szCs w:val="28"/>
              </w:rPr>
              <w:t>Сурский</w:t>
            </w:r>
            <w:proofErr w:type="spellEnd"/>
            <w:r w:rsidR="000D07EC">
              <w:rPr>
                <w:color w:val="000000"/>
                <w:sz w:val="28"/>
                <w:szCs w:val="28"/>
              </w:rPr>
              <w:t xml:space="preserve"> район»</w:t>
            </w:r>
          </w:p>
          <w:p w14:paraId="43180F9C" w14:textId="77777777" w:rsidR="000D07EC" w:rsidRPr="00ED763C" w:rsidRDefault="000D07EC" w:rsidP="0069228B">
            <w:pPr>
              <w:tabs>
                <w:tab w:val="left" w:pos="4145"/>
              </w:tabs>
              <w:ind w:left="317" w:right="-207"/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Колгину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Д.В.</w:t>
            </w:r>
          </w:p>
        </w:tc>
      </w:tr>
    </w:tbl>
    <w:p w14:paraId="7B29BD42" w14:textId="77777777" w:rsidR="0013250B" w:rsidRPr="00EA1283" w:rsidRDefault="0013250B" w:rsidP="0013250B">
      <w:pPr>
        <w:pStyle w:val="ae"/>
        <w:ind w:left="-284" w:firstLine="568"/>
        <w:rPr>
          <w:b/>
          <w:szCs w:val="28"/>
        </w:rPr>
      </w:pPr>
      <w:r w:rsidRPr="00EA1283">
        <w:rPr>
          <w:b/>
          <w:szCs w:val="28"/>
        </w:rPr>
        <w:t>ЗАКЛЮЧЕНИЕ</w:t>
      </w:r>
    </w:p>
    <w:p w14:paraId="0B4E7B0D" w14:textId="03A0E441" w:rsidR="0013250B" w:rsidRPr="00EA1283" w:rsidRDefault="0013250B" w:rsidP="0013250B">
      <w:pPr>
        <w:pStyle w:val="af0"/>
        <w:ind w:left="-284" w:firstLine="568"/>
        <w:rPr>
          <w:b/>
          <w:szCs w:val="28"/>
        </w:rPr>
      </w:pPr>
      <w:r w:rsidRPr="00EA1283">
        <w:rPr>
          <w:b/>
          <w:szCs w:val="28"/>
        </w:rPr>
        <w:t xml:space="preserve">по результатам внешней проверки отчета об исполнении бюджета муниципального образования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Сурский</w:t>
      </w:r>
      <w:proofErr w:type="spellEnd"/>
      <w:r>
        <w:rPr>
          <w:b/>
          <w:szCs w:val="28"/>
        </w:rPr>
        <w:t xml:space="preserve"> район»</w:t>
      </w:r>
      <w:r w:rsidRPr="00EA1283">
        <w:rPr>
          <w:b/>
          <w:szCs w:val="28"/>
        </w:rPr>
        <w:t xml:space="preserve"> </w:t>
      </w:r>
      <w:r>
        <w:rPr>
          <w:b/>
          <w:szCs w:val="28"/>
        </w:rPr>
        <w:t>Сурского района Ульяновской области за 202</w:t>
      </w:r>
      <w:r w:rsidR="00744188">
        <w:rPr>
          <w:b/>
          <w:szCs w:val="28"/>
        </w:rPr>
        <w:t>4</w:t>
      </w:r>
      <w:r w:rsidRPr="00EA1283">
        <w:rPr>
          <w:b/>
          <w:szCs w:val="28"/>
        </w:rPr>
        <w:t xml:space="preserve"> год, представленного в форме проекта решения Совета депутатов муниципального образования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Сурский</w:t>
      </w:r>
      <w:proofErr w:type="spellEnd"/>
      <w:r>
        <w:rPr>
          <w:b/>
          <w:szCs w:val="28"/>
        </w:rPr>
        <w:t xml:space="preserve"> район» Сурского района</w:t>
      </w:r>
      <w:r w:rsidRPr="00EA1283">
        <w:rPr>
          <w:b/>
          <w:szCs w:val="28"/>
        </w:rPr>
        <w:t xml:space="preserve"> Ульяновской области «Об </w:t>
      </w:r>
      <w:r>
        <w:rPr>
          <w:b/>
          <w:szCs w:val="28"/>
        </w:rPr>
        <w:t xml:space="preserve">утверждении отчёта об </w:t>
      </w:r>
      <w:r w:rsidRPr="00EA1283">
        <w:rPr>
          <w:b/>
          <w:szCs w:val="28"/>
        </w:rPr>
        <w:t>исполнении бюджета муниципального образования 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Сурский</w:t>
      </w:r>
      <w:proofErr w:type="spellEnd"/>
      <w:r>
        <w:rPr>
          <w:b/>
          <w:szCs w:val="28"/>
        </w:rPr>
        <w:t xml:space="preserve"> район» </w:t>
      </w:r>
      <w:r w:rsidR="006D67C4">
        <w:rPr>
          <w:b/>
          <w:szCs w:val="28"/>
        </w:rPr>
        <w:t xml:space="preserve">Ульяновской области </w:t>
      </w:r>
      <w:r>
        <w:rPr>
          <w:b/>
          <w:szCs w:val="28"/>
        </w:rPr>
        <w:t>за 202</w:t>
      </w:r>
      <w:r w:rsidR="00744188">
        <w:rPr>
          <w:b/>
          <w:szCs w:val="28"/>
        </w:rPr>
        <w:t>4</w:t>
      </w:r>
      <w:r w:rsidRPr="00EA1283">
        <w:rPr>
          <w:b/>
          <w:szCs w:val="28"/>
        </w:rPr>
        <w:t>год»</w:t>
      </w:r>
    </w:p>
    <w:p w14:paraId="5CD34EC1" w14:textId="77777777" w:rsidR="0013250B" w:rsidRPr="00EA1283" w:rsidRDefault="0013250B" w:rsidP="0013250B">
      <w:pPr>
        <w:ind w:left="-284" w:firstLine="568"/>
        <w:jc w:val="center"/>
        <w:rPr>
          <w:sz w:val="28"/>
          <w:szCs w:val="28"/>
        </w:rPr>
      </w:pPr>
    </w:p>
    <w:p w14:paraId="31812253" w14:textId="6E8BDEBA" w:rsidR="0013250B" w:rsidRPr="00EA1283" w:rsidRDefault="0013250B" w:rsidP="0013250B">
      <w:pPr>
        <w:spacing w:line="276" w:lineRule="auto"/>
        <w:ind w:firstLine="540"/>
        <w:jc w:val="both"/>
        <w:rPr>
          <w:sz w:val="28"/>
          <w:szCs w:val="28"/>
        </w:rPr>
      </w:pPr>
      <w:r w:rsidRPr="00EA1283">
        <w:rPr>
          <w:sz w:val="28"/>
          <w:szCs w:val="28"/>
        </w:rPr>
        <w:t>Заключение Контрольно-сч</w:t>
      </w:r>
      <w:r w:rsidR="0069228B">
        <w:rPr>
          <w:sz w:val="28"/>
          <w:szCs w:val="28"/>
        </w:rPr>
        <w:t>ё</w:t>
      </w:r>
      <w:r w:rsidRPr="00EA1283">
        <w:rPr>
          <w:sz w:val="28"/>
          <w:szCs w:val="28"/>
        </w:rPr>
        <w:t xml:space="preserve">тной </w:t>
      </w:r>
      <w:r>
        <w:rPr>
          <w:sz w:val="28"/>
          <w:szCs w:val="28"/>
        </w:rPr>
        <w:t>палаты</w:t>
      </w:r>
      <w:r w:rsidRPr="00EA1283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Сурс</w:t>
      </w:r>
      <w:r w:rsidRPr="00EA1283">
        <w:rPr>
          <w:sz w:val="28"/>
          <w:szCs w:val="28"/>
        </w:rPr>
        <w:t>кий</w:t>
      </w:r>
      <w:proofErr w:type="spellEnd"/>
      <w:r w:rsidRPr="00EA1283">
        <w:rPr>
          <w:sz w:val="28"/>
          <w:szCs w:val="28"/>
        </w:rPr>
        <w:t xml:space="preserve"> район» на годовой отчет об исполнении бюджета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Сурского</w:t>
      </w:r>
      <w:r w:rsidRPr="00EA1283">
        <w:rPr>
          <w:sz w:val="28"/>
          <w:szCs w:val="28"/>
        </w:rPr>
        <w:t xml:space="preserve"> района Ульяновской области (далее бюджет поселения,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район») за 202</w:t>
      </w:r>
      <w:r w:rsidR="00744188">
        <w:rPr>
          <w:sz w:val="28"/>
          <w:szCs w:val="28"/>
        </w:rPr>
        <w:t>4</w:t>
      </w:r>
      <w:r w:rsidRPr="00EA1283">
        <w:rPr>
          <w:sz w:val="28"/>
          <w:szCs w:val="28"/>
        </w:rPr>
        <w:t>год подготовлено в соответствии с:</w:t>
      </w:r>
    </w:p>
    <w:p w14:paraId="420E8652" w14:textId="77777777" w:rsidR="0013250B" w:rsidRPr="00EA1283" w:rsidRDefault="0013250B" w:rsidP="0013250B">
      <w:pPr>
        <w:spacing w:line="276" w:lineRule="auto"/>
        <w:ind w:firstLine="540"/>
        <w:jc w:val="both"/>
        <w:rPr>
          <w:sz w:val="28"/>
          <w:szCs w:val="28"/>
        </w:rPr>
      </w:pPr>
      <w:r w:rsidRPr="00EA12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1283">
        <w:rPr>
          <w:sz w:val="28"/>
          <w:szCs w:val="28"/>
        </w:rPr>
        <w:t>Бюджетным кодексом Российской Федерации;</w:t>
      </w:r>
    </w:p>
    <w:p w14:paraId="4243CC29" w14:textId="4C7CDE32" w:rsidR="0013250B" w:rsidRPr="00EA1283" w:rsidRDefault="0013250B" w:rsidP="0013250B">
      <w:pPr>
        <w:spacing w:line="276" w:lineRule="auto"/>
        <w:ind w:firstLine="540"/>
        <w:jc w:val="both"/>
        <w:rPr>
          <w:sz w:val="28"/>
          <w:szCs w:val="28"/>
        </w:rPr>
      </w:pPr>
      <w:r w:rsidRPr="00EA1283">
        <w:rPr>
          <w:sz w:val="28"/>
          <w:szCs w:val="28"/>
        </w:rPr>
        <w:t xml:space="preserve">- Положением о </w:t>
      </w:r>
      <w:proofErr w:type="spellStart"/>
      <w:r w:rsidRPr="00EA1283">
        <w:rPr>
          <w:sz w:val="28"/>
          <w:szCs w:val="28"/>
        </w:rPr>
        <w:t>Контрольно</w:t>
      </w:r>
      <w:proofErr w:type="spellEnd"/>
      <w:r w:rsidRPr="00EA1283">
        <w:rPr>
          <w:sz w:val="28"/>
          <w:szCs w:val="28"/>
        </w:rPr>
        <w:t xml:space="preserve"> – сч</w:t>
      </w:r>
      <w:r w:rsidR="0069228B">
        <w:rPr>
          <w:sz w:val="28"/>
          <w:szCs w:val="28"/>
        </w:rPr>
        <w:t>ё</w:t>
      </w:r>
      <w:r w:rsidRPr="00EA1283">
        <w:rPr>
          <w:sz w:val="28"/>
          <w:szCs w:val="28"/>
        </w:rPr>
        <w:t xml:space="preserve">тной </w:t>
      </w:r>
      <w:r>
        <w:rPr>
          <w:sz w:val="28"/>
          <w:szCs w:val="28"/>
        </w:rPr>
        <w:t>палате</w:t>
      </w:r>
      <w:r w:rsidRPr="00EA1283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Сурс</w:t>
      </w:r>
      <w:r w:rsidRPr="00EA1283">
        <w:rPr>
          <w:sz w:val="28"/>
          <w:szCs w:val="28"/>
        </w:rPr>
        <w:t>кий</w:t>
      </w:r>
      <w:proofErr w:type="spellEnd"/>
      <w:r w:rsidRPr="00EA1283">
        <w:rPr>
          <w:sz w:val="28"/>
          <w:szCs w:val="28"/>
        </w:rPr>
        <w:t xml:space="preserve"> район» Ульяновской области, утвержденным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Сур</w:t>
      </w:r>
      <w:r w:rsidRPr="00EA1283">
        <w:rPr>
          <w:sz w:val="28"/>
          <w:szCs w:val="28"/>
        </w:rPr>
        <w:t>ский</w:t>
      </w:r>
      <w:proofErr w:type="spellEnd"/>
      <w:r w:rsidRPr="00EA1283">
        <w:rPr>
          <w:sz w:val="28"/>
          <w:szCs w:val="28"/>
        </w:rPr>
        <w:t xml:space="preserve"> район» Ульяновской области от </w:t>
      </w:r>
      <w:r w:rsidRPr="0004370F">
        <w:rPr>
          <w:sz w:val="28"/>
          <w:szCs w:val="28"/>
        </w:rPr>
        <w:t>2</w:t>
      </w:r>
      <w:r w:rsidR="00E10697">
        <w:rPr>
          <w:sz w:val="28"/>
          <w:szCs w:val="28"/>
        </w:rPr>
        <w:t>6</w:t>
      </w:r>
      <w:r w:rsidRPr="0004370F">
        <w:rPr>
          <w:sz w:val="28"/>
          <w:szCs w:val="28"/>
        </w:rPr>
        <w:t>.</w:t>
      </w:r>
      <w:r w:rsidR="00E10697">
        <w:rPr>
          <w:sz w:val="28"/>
          <w:szCs w:val="28"/>
        </w:rPr>
        <w:t>11</w:t>
      </w:r>
      <w:r w:rsidRPr="0004370F">
        <w:rPr>
          <w:sz w:val="28"/>
          <w:szCs w:val="28"/>
        </w:rPr>
        <w:t>.20</w:t>
      </w:r>
      <w:r w:rsidR="00E10697">
        <w:rPr>
          <w:sz w:val="28"/>
          <w:szCs w:val="28"/>
        </w:rPr>
        <w:t>21 № 35/2</w:t>
      </w:r>
      <w:r w:rsidRPr="00EA1283">
        <w:rPr>
          <w:sz w:val="28"/>
          <w:szCs w:val="28"/>
        </w:rPr>
        <w:t>;</w:t>
      </w:r>
    </w:p>
    <w:p w14:paraId="3DFC089A" w14:textId="55C332BE" w:rsidR="0013250B" w:rsidRPr="00EA1283" w:rsidRDefault="0013250B" w:rsidP="0013250B">
      <w:pPr>
        <w:spacing w:line="276" w:lineRule="auto"/>
        <w:ind w:firstLine="540"/>
        <w:jc w:val="both"/>
        <w:rPr>
          <w:sz w:val="28"/>
          <w:szCs w:val="28"/>
        </w:rPr>
      </w:pPr>
      <w:r w:rsidRPr="00EA12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1283">
        <w:rPr>
          <w:sz w:val="28"/>
        </w:rPr>
        <w:t xml:space="preserve">планом работы Контрольно-счётной </w:t>
      </w:r>
      <w:r>
        <w:rPr>
          <w:sz w:val="28"/>
        </w:rPr>
        <w:t xml:space="preserve">палаты </w:t>
      </w:r>
      <w:r w:rsidRPr="00EA1283">
        <w:rPr>
          <w:sz w:val="28"/>
        </w:rPr>
        <w:t>муниципального образования «</w:t>
      </w:r>
      <w:proofErr w:type="spellStart"/>
      <w:r>
        <w:rPr>
          <w:sz w:val="28"/>
        </w:rPr>
        <w:t>Сур</w:t>
      </w:r>
      <w:r w:rsidRPr="00EA1283">
        <w:rPr>
          <w:sz w:val="28"/>
        </w:rPr>
        <w:t>ский</w:t>
      </w:r>
      <w:proofErr w:type="spellEnd"/>
      <w:r w:rsidRPr="00EA1283">
        <w:rPr>
          <w:sz w:val="28"/>
        </w:rPr>
        <w:t xml:space="preserve"> ра</w:t>
      </w:r>
      <w:r>
        <w:rPr>
          <w:sz w:val="28"/>
        </w:rPr>
        <w:t>йон» Ульяновской области на 202</w:t>
      </w:r>
      <w:r w:rsidR="001543A3">
        <w:rPr>
          <w:sz w:val="28"/>
        </w:rPr>
        <w:t>5</w:t>
      </w:r>
      <w:r w:rsidRPr="00EA1283">
        <w:rPr>
          <w:sz w:val="28"/>
        </w:rPr>
        <w:t>год</w:t>
      </w:r>
      <w:r w:rsidR="009C6B0A">
        <w:rPr>
          <w:sz w:val="28"/>
        </w:rPr>
        <w:t>.</w:t>
      </w:r>
    </w:p>
    <w:p w14:paraId="08E2CF45" w14:textId="3A9E310F" w:rsidR="0013250B" w:rsidRPr="00EA1283" w:rsidRDefault="0013250B" w:rsidP="0013250B">
      <w:pPr>
        <w:pStyle w:val="af0"/>
        <w:spacing w:line="276" w:lineRule="auto"/>
        <w:ind w:firstLine="540"/>
        <w:jc w:val="both"/>
        <w:rPr>
          <w:szCs w:val="28"/>
        </w:rPr>
      </w:pPr>
      <w:r w:rsidRPr="00EA1283">
        <w:rPr>
          <w:b/>
          <w:szCs w:val="28"/>
        </w:rPr>
        <w:t>Цель провер</w:t>
      </w:r>
      <w:r>
        <w:rPr>
          <w:b/>
          <w:szCs w:val="28"/>
        </w:rPr>
        <w:t>ки</w:t>
      </w:r>
      <w:r w:rsidRPr="00EA1283">
        <w:rPr>
          <w:b/>
          <w:szCs w:val="28"/>
        </w:rPr>
        <w:t>:</w:t>
      </w:r>
      <w:r w:rsidRPr="00EA1283">
        <w:rPr>
          <w:szCs w:val="28"/>
        </w:rPr>
        <w:t xml:space="preserve"> определение полноты и достоверности год</w:t>
      </w:r>
      <w:r>
        <w:rPr>
          <w:szCs w:val="28"/>
        </w:rPr>
        <w:t>овой бюджетной отчетности за 202</w:t>
      </w:r>
      <w:r w:rsidR="00744188">
        <w:rPr>
          <w:szCs w:val="28"/>
        </w:rPr>
        <w:t>4</w:t>
      </w:r>
      <w:r w:rsidRPr="00EA1283">
        <w:rPr>
          <w:szCs w:val="28"/>
        </w:rPr>
        <w:t xml:space="preserve"> год.</w:t>
      </w:r>
    </w:p>
    <w:p w14:paraId="00363CF2" w14:textId="36547D8B" w:rsidR="0013250B" w:rsidRPr="00EA1283" w:rsidRDefault="0013250B" w:rsidP="0013250B">
      <w:pPr>
        <w:pStyle w:val="af0"/>
        <w:spacing w:line="276" w:lineRule="auto"/>
        <w:ind w:firstLine="540"/>
        <w:jc w:val="both"/>
        <w:rPr>
          <w:bCs/>
          <w:szCs w:val="28"/>
        </w:rPr>
      </w:pPr>
      <w:r w:rsidRPr="00534361">
        <w:rPr>
          <w:b/>
          <w:szCs w:val="28"/>
        </w:rPr>
        <w:t>Объект проверки</w:t>
      </w:r>
      <w:r w:rsidRPr="00534361">
        <w:rPr>
          <w:szCs w:val="28"/>
        </w:rPr>
        <w:t xml:space="preserve">: главные администраторы бюджетных средств бюджета </w:t>
      </w:r>
      <w:r w:rsidRPr="00534361">
        <w:rPr>
          <w:bCs/>
          <w:szCs w:val="28"/>
        </w:rPr>
        <w:t>МО «</w:t>
      </w:r>
      <w:proofErr w:type="spellStart"/>
      <w:r w:rsidRPr="00534361">
        <w:rPr>
          <w:bCs/>
          <w:szCs w:val="28"/>
        </w:rPr>
        <w:t>Сурский</w:t>
      </w:r>
      <w:proofErr w:type="spellEnd"/>
      <w:r w:rsidRPr="00534361">
        <w:rPr>
          <w:bCs/>
          <w:szCs w:val="28"/>
        </w:rPr>
        <w:t xml:space="preserve"> район»: финансовое управление администрации МО «</w:t>
      </w:r>
      <w:proofErr w:type="spellStart"/>
      <w:r w:rsidRPr="00534361">
        <w:rPr>
          <w:bCs/>
          <w:szCs w:val="28"/>
        </w:rPr>
        <w:t>Сурский</w:t>
      </w:r>
      <w:proofErr w:type="spellEnd"/>
      <w:r w:rsidRPr="00534361">
        <w:rPr>
          <w:bCs/>
          <w:szCs w:val="28"/>
        </w:rPr>
        <w:t xml:space="preserve"> район», Администрация МО «</w:t>
      </w:r>
      <w:proofErr w:type="spellStart"/>
      <w:r w:rsidRPr="00534361">
        <w:rPr>
          <w:bCs/>
          <w:szCs w:val="28"/>
        </w:rPr>
        <w:t>Сурский</w:t>
      </w:r>
      <w:proofErr w:type="spellEnd"/>
      <w:r w:rsidRPr="00534361">
        <w:rPr>
          <w:bCs/>
          <w:szCs w:val="28"/>
        </w:rPr>
        <w:t xml:space="preserve"> район», Управление образования администрации МО «</w:t>
      </w:r>
      <w:proofErr w:type="spellStart"/>
      <w:r w:rsidRPr="00534361">
        <w:rPr>
          <w:bCs/>
          <w:szCs w:val="28"/>
        </w:rPr>
        <w:t>Сурский</w:t>
      </w:r>
      <w:proofErr w:type="spellEnd"/>
      <w:r w:rsidRPr="00534361">
        <w:rPr>
          <w:bCs/>
          <w:szCs w:val="28"/>
        </w:rPr>
        <w:t xml:space="preserve"> район», Отдел по делам культуры и организации досуга населения администрации МО «</w:t>
      </w:r>
      <w:proofErr w:type="spellStart"/>
      <w:r w:rsidRPr="00534361">
        <w:rPr>
          <w:bCs/>
          <w:szCs w:val="28"/>
        </w:rPr>
        <w:t>Сурский</w:t>
      </w:r>
      <w:proofErr w:type="spellEnd"/>
      <w:r w:rsidRPr="00534361">
        <w:rPr>
          <w:bCs/>
          <w:szCs w:val="28"/>
        </w:rPr>
        <w:t xml:space="preserve"> район», Комитет по управлению муниципальным имуществом и земельным </w:t>
      </w:r>
      <w:r w:rsidRPr="00534361">
        <w:rPr>
          <w:bCs/>
          <w:szCs w:val="28"/>
        </w:rPr>
        <w:lastRenderedPageBreak/>
        <w:t>отношениям МО «</w:t>
      </w:r>
      <w:proofErr w:type="spellStart"/>
      <w:r w:rsidRPr="00534361">
        <w:rPr>
          <w:bCs/>
          <w:szCs w:val="28"/>
        </w:rPr>
        <w:t>Сурский</w:t>
      </w:r>
      <w:proofErr w:type="spellEnd"/>
      <w:r w:rsidRPr="00534361">
        <w:rPr>
          <w:bCs/>
          <w:szCs w:val="28"/>
        </w:rPr>
        <w:t xml:space="preserve"> район», </w:t>
      </w:r>
      <w:r w:rsidR="00D40615">
        <w:rPr>
          <w:bCs/>
          <w:szCs w:val="28"/>
        </w:rPr>
        <w:t>Контрольно-счётная палата МО «</w:t>
      </w:r>
      <w:proofErr w:type="spellStart"/>
      <w:r w:rsidR="00D40615">
        <w:rPr>
          <w:bCs/>
          <w:szCs w:val="28"/>
        </w:rPr>
        <w:t>Сурский</w:t>
      </w:r>
      <w:proofErr w:type="spellEnd"/>
      <w:r w:rsidR="00D40615">
        <w:rPr>
          <w:bCs/>
          <w:szCs w:val="28"/>
        </w:rPr>
        <w:t xml:space="preserve"> район»</w:t>
      </w:r>
      <w:r w:rsidRPr="00534361">
        <w:rPr>
          <w:bCs/>
          <w:szCs w:val="28"/>
        </w:rPr>
        <w:t>.</w:t>
      </w:r>
    </w:p>
    <w:p w14:paraId="3B5C2EE3" w14:textId="77777777" w:rsidR="0013250B" w:rsidRPr="00EA1283" w:rsidRDefault="0013250B" w:rsidP="0013250B">
      <w:pPr>
        <w:pStyle w:val="af0"/>
        <w:spacing w:line="276" w:lineRule="auto"/>
        <w:ind w:firstLine="540"/>
        <w:jc w:val="both"/>
        <w:rPr>
          <w:b/>
          <w:szCs w:val="28"/>
        </w:rPr>
      </w:pPr>
      <w:r w:rsidRPr="00EA1283">
        <w:rPr>
          <w:b/>
          <w:szCs w:val="28"/>
        </w:rPr>
        <w:t>Нормативная база проведения проверок:</w:t>
      </w:r>
    </w:p>
    <w:p w14:paraId="5A7F9414" w14:textId="77777777" w:rsidR="0013250B" w:rsidRPr="00197E8B" w:rsidRDefault="0013250B" w:rsidP="0013250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A1283">
        <w:rPr>
          <w:szCs w:val="28"/>
        </w:rPr>
        <w:t xml:space="preserve">- </w:t>
      </w:r>
      <w:r>
        <w:rPr>
          <w:szCs w:val="28"/>
        </w:rPr>
        <w:t xml:space="preserve">   </w:t>
      </w:r>
      <w:r w:rsidRPr="00197E8B">
        <w:rPr>
          <w:sz w:val="28"/>
          <w:szCs w:val="28"/>
        </w:rPr>
        <w:t>Бюджетный кодекс Российской Федерации.</w:t>
      </w:r>
    </w:p>
    <w:p w14:paraId="6B60A665" w14:textId="77777777" w:rsidR="0013250B" w:rsidRPr="00197E8B" w:rsidRDefault="0013250B" w:rsidP="001325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97E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97E8B">
        <w:rPr>
          <w:sz w:val="28"/>
          <w:szCs w:val="2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РФ, утвержденная приказом Минфина РФ от 28.12.2010 № 191н.</w:t>
      </w:r>
    </w:p>
    <w:p w14:paraId="75DC5671" w14:textId="77777777" w:rsidR="0013250B" w:rsidRPr="00136813" w:rsidRDefault="0013250B" w:rsidP="0013250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1368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36813">
        <w:rPr>
          <w:sz w:val="28"/>
          <w:szCs w:val="28"/>
        </w:rPr>
        <w:t>Единый план счетов бухгалтерского учета и Инструкция по его применению для органов государственной власти (государственных органов), 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утвержденные Приказом Минфина РФ от 01.12.2010 №157н.</w:t>
      </w:r>
    </w:p>
    <w:p w14:paraId="20ED20AB" w14:textId="1ABBDD3F" w:rsidR="0013250B" w:rsidRPr="00577403" w:rsidRDefault="0013250B" w:rsidP="0013250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7403">
        <w:rPr>
          <w:sz w:val="28"/>
          <w:szCs w:val="28"/>
        </w:rPr>
        <w:t xml:space="preserve">- Порядок формирования и применения кодов бюджетной классификации РФ, их структуре и принципах назначения, утвержденные приказом Минфина РФ от </w:t>
      </w:r>
      <w:r w:rsidR="00F0544D">
        <w:rPr>
          <w:sz w:val="28"/>
          <w:szCs w:val="28"/>
        </w:rPr>
        <w:t>24</w:t>
      </w:r>
      <w:r w:rsidRPr="00577403">
        <w:rPr>
          <w:sz w:val="28"/>
          <w:szCs w:val="28"/>
        </w:rPr>
        <w:t>.0</w:t>
      </w:r>
      <w:r w:rsidR="00F0544D">
        <w:rPr>
          <w:sz w:val="28"/>
          <w:szCs w:val="28"/>
        </w:rPr>
        <w:t>5</w:t>
      </w:r>
      <w:r w:rsidRPr="00577403">
        <w:rPr>
          <w:sz w:val="28"/>
          <w:szCs w:val="28"/>
        </w:rPr>
        <w:t>.20</w:t>
      </w:r>
      <w:r w:rsidR="00F0544D">
        <w:rPr>
          <w:sz w:val="28"/>
          <w:szCs w:val="28"/>
        </w:rPr>
        <w:t>22</w:t>
      </w:r>
      <w:r w:rsidRPr="00577403">
        <w:rPr>
          <w:sz w:val="28"/>
          <w:szCs w:val="28"/>
        </w:rPr>
        <w:t xml:space="preserve"> №8</w:t>
      </w:r>
      <w:r w:rsidR="00F0544D">
        <w:rPr>
          <w:sz w:val="28"/>
          <w:szCs w:val="28"/>
        </w:rPr>
        <w:t>2</w:t>
      </w:r>
      <w:r w:rsidRPr="00577403">
        <w:rPr>
          <w:sz w:val="28"/>
          <w:szCs w:val="28"/>
        </w:rPr>
        <w:t>н.</w:t>
      </w:r>
    </w:p>
    <w:p w14:paraId="440AFE16" w14:textId="77777777" w:rsidR="0013250B" w:rsidRDefault="0013250B" w:rsidP="0013250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136813">
        <w:rPr>
          <w:sz w:val="28"/>
          <w:szCs w:val="28"/>
        </w:rPr>
        <w:t xml:space="preserve"> Минфина России от </w:t>
      </w:r>
      <w:r>
        <w:rPr>
          <w:sz w:val="28"/>
          <w:szCs w:val="28"/>
        </w:rPr>
        <w:t>29.11.2017</w:t>
      </w:r>
      <w:r w:rsidRPr="00136813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№209</w:t>
        </w:r>
        <w:r w:rsidRPr="00136813">
          <w:rPr>
            <w:sz w:val="28"/>
            <w:szCs w:val="28"/>
          </w:rPr>
          <w:t>н</w:t>
        </w:r>
      </w:hyperlink>
      <w:r>
        <w:rPr>
          <w:sz w:val="28"/>
          <w:szCs w:val="28"/>
        </w:rPr>
        <w:t xml:space="preserve"> «Об утверждении порядка применения классификации операций сектора государственного управления».</w:t>
      </w:r>
    </w:p>
    <w:p w14:paraId="74C27425" w14:textId="77777777" w:rsidR="0013250B" w:rsidRPr="008C6854" w:rsidRDefault="0013250B" w:rsidP="0013250B">
      <w:pPr>
        <w:pStyle w:val="af0"/>
        <w:spacing w:line="276" w:lineRule="auto"/>
        <w:jc w:val="both"/>
        <w:rPr>
          <w:szCs w:val="28"/>
        </w:rPr>
      </w:pPr>
      <w:r w:rsidRPr="005A6BD2">
        <w:rPr>
          <w:szCs w:val="28"/>
        </w:rPr>
        <w:t>- Методические указания по инвентаризации имущества и финансовых обязательств, утвержденные прик</w:t>
      </w:r>
      <w:r>
        <w:rPr>
          <w:szCs w:val="28"/>
        </w:rPr>
        <w:t>азом Минфина РФ от 13.06.1995 №</w:t>
      </w:r>
      <w:r w:rsidRPr="005A6BD2">
        <w:rPr>
          <w:szCs w:val="28"/>
        </w:rPr>
        <w:t>49</w:t>
      </w:r>
      <w:r>
        <w:rPr>
          <w:szCs w:val="28"/>
        </w:rPr>
        <w:t>.</w:t>
      </w:r>
    </w:p>
    <w:p w14:paraId="62EEADB2" w14:textId="0CD6949E" w:rsidR="0013250B" w:rsidRPr="00EA1283" w:rsidRDefault="0013250B" w:rsidP="0013250B">
      <w:pPr>
        <w:pStyle w:val="af0"/>
        <w:spacing w:line="276" w:lineRule="auto"/>
        <w:ind w:firstLine="540"/>
        <w:jc w:val="both"/>
        <w:rPr>
          <w:sz w:val="20"/>
          <w:szCs w:val="20"/>
        </w:rPr>
      </w:pPr>
      <w:r w:rsidRPr="00EA1283">
        <w:rPr>
          <w:b/>
          <w:szCs w:val="28"/>
        </w:rPr>
        <w:t>Срок проведения проверок:</w:t>
      </w:r>
      <w:r>
        <w:rPr>
          <w:szCs w:val="28"/>
        </w:rPr>
        <w:t xml:space="preserve"> апрель 202</w:t>
      </w:r>
      <w:r w:rsidR="00744188">
        <w:rPr>
          <w:szCs w:val="28"/>
        </w:rPr>
        <w:t>5</w:t>
      </w:r>
      <w:r w:rsidR="00F0544D">
        <w:rPr>
          <w:szCs w:val="28"/>
        </w:rPr>
        <w:t xml:space="preserve"> </w:t>
      </w:r>
      <w:r w:rsidRPr="00EA1283">
        <w:rPr>
          <w:szCs w:val="28"/>
        </w:rPr>
        <w:t>года.</w:t>
      </w:r>
    </w:p>
    <w:p w14:paraId="798A620C" w14:textId="77777777" w:rsidR="0013250B" w:rsidRPr="00EA1283" w:rsidRDefault="0013250B" w:rsidP="0013250B">
      <w:pPr>
        <w:pStyle w:val="af0"/>
        <w:spacing w:line="276" w:lineRule="auto"/>
        <w:ind w:firstLine="540"/>
        <w:jc w:val="both"/>
        <w:rPr>
          <w:sz w:val="22"/>
          <w:szCs w:val="22"/>
        </w:rPr>
      </w:pPr>
    </w:p>
    <w:p w14:paraId="4CE06523" w14:textId="77777777" w:rsidR="0013250B" w:rsidRPr="00EA1283" w:rsidRDefault="0013250B" w:rsidP="0013250B">
      <w:pPr>
        <w:spacing w:line="276" w:lineRule="auto"/>
        <w:jc w:val="center"/>
        <w:rPr>
          <w:b/>
          <w:sz w:val="28"/>
          <w:szCs w:val="28"/>
        </w:rPr>
      </w:pPr>
      <w:r w:rsidRPr="00EA1283">
        <w:rPr>
          <w:b/>
          <w:sz w:val="28"/>
          <w:szCs w:val="28"/>
        </w:rPr>
        <w:t>Проверкой установлено:</w:t>
      </w:r>
    </w:p>
    <w:p w14:paraId="5794D671" w14:textId="77777777" w:rsidR="0013250B" w:rsidRPr="00EA1283" w:rsidRDefault="0013250B" w:rsidP="0013250B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EA1283">
        <w:rPr>
          <w:b/>
          <w:sz w:val="28"/>
          <w:szCs w:val="28"/>
        </w:rPr>
        <w:t>1. Своевременность и полнота представленного отчета об исполнении бюджета муниципального образования и материалов к нему</w:t>
      </w:r>
    </w:p>
    <w:p w14:paraId="03F38805" w14:textId="77777777" w:rsidR="0013250B" w:rsidRPr="00EA1283" w:rsidRDefault="0013250B" w:rsidP="0013250B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14:paraId="30B5C890" w14:textId="71C75195" w:rsidR="0013250B" w:rsidRPr="00EA1283" w:rsidRDefault="0013250B" w:rsidP="0013250B">
      <w:pPr>
        <w:spacing w:line="276" w:lineRule="auto"/>
        <w:ind w:firstLine="568"/>
        <w:jc w:val="both"/>
        <w:rPr>
          <w:bCs/>
          <w:sz w:val="28"/>
          <w:szCs w:val="28"/>
        </w:rPr>
      </w:pPr>
      <w:r w:rsidRPr="00EA1283">
        <w:rPr>
          <w:bCs/>
          <w:sz w:val="28"/>
          <w:szCs w:val="28"/>
        </w:rPr>
        <w:t xml:space="preserve">Отчет об исполнении бюджета 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EA12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202</w:t>
      </w:r>
      <w:r w:rsidR="00744188">
        <w:rPr>
          <w:bCs/>
          <w:sz w:val="28"/>
          <w:szCs w:val="28"/>
        </w:rPr>
        <w:t>4</w:t>
      </w:r>
      <w:r w:rsidRPr="00EA1283">
        <w:rPr>
          <w:bCs/>
          <w:sz w:val="28"/>
          <w:szCs w:val="28"/>
        </w:rPr>
        <w:t xml:space="preserve"> год представлен в </w:t>
      </w:r>
      <w:r>
        <w:rPr>
          <w:bCs/>
          <w:sz w:val="28"/>
          <w:szCs w:val="28"/>
        </w:rPr>
        <w:t xml:space="preserve">Контрольно-счётную палату </w:t>
      </w:r>
      <w:r w:rsidRPr="00EA1283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 </w:t>
      </w:r>
      <w:r w:rsidRPr="00EA1283">
        <w:rPr>
          <w:bCs/>
          <w:sz w:val="28"/>
          <w:szCs w:val="28"/>
        </w:rPr>
        <w:t xml:space="preserve">письмом Главы </w:t>
      </w:r>
      <w:r>
        <w:rPr>
          <w:bCs/>
          <w:sz w:val="28"/>
          <w:szCs w:val="28"/>
        </w:rPr>
        <w:t xml:space="preserve">администрации </w:t>
      </w:r>
      <w:r w:rsidRPr="00EA1283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EA1283">
        <w:rPr>
          <w:bCs/>
          <w:sz w:val="28"/>
          <w:szCs w:val="28"/>
        </w:rPr>
        <w:t xml:space="preserve"> </w:t>
      </w:r>
      <w:proofErr w:type="spellStart"/>
      <w:r w:rsidR="00320927">
        <w:rPr>
          <w:bCs/>
          <w:sz w:val="28"/>
          <w:szCs w:val="28"/>
        </w:rPr>
        <w:t>Колгиным</w:t>
      </w:r>
      <w:proofErr w:type="spellEnd"/>
      <w:r w:rsidR="00320927">
        <w:rPr>
          <w:bCs/>
          <w:sz w:val="28"/>
          <w:szCs w:val="28"/>
        </w:rPr>
        <w:t xml:space="preserve"> Д.В. от </w:t>
      </w:r>
      <w:r w:rsidR="000A6470">
        <w:rPr>
          <w:bCs/>
          <w:sz w:val="28"/>
          <w:szCs w:val="28"/>
        </w:rPr>
        <w:t>2</w:t>
      </w:r>
      <w:r w:rsidR="0074418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.03.202</w:t>
      </w:r>
      <w:r w:rsidR="00744188">
        <w:rPr>
          <w:bCs/>
          <w:sz w:val="28"/>
          <w:szCs w:val="28"/>
        </w:rPr>
        <w:t>5</w:t>
      </w:r>
      <w:r w:rsidR="009C6B0A">
        <w:rPr>
          <w:bCs/>
          <w:sz w:val="28"/>
          <w:szCs w:val="28"/>
        </w:rPr>
        <w:t>г. №</w:t>
      </w:r>
      <w:r w:rsidR="00320927">
        <w:rPr>
          <w:bCs/>
          <w:sz w:val="28"/>
          <w:szCs w:val="28"/>
        </w:rPr>
        <w:t xml:space="preserve"> </w:t>
      </w:r>
      <w:r w:rsidR="00744188">
        <w:rPr>
          <w:bCs/>
          <w:sz w:val="28"/>
          <w:szCs w:val="28"/>
        </w:rPr>
        <w:t>13</w:t>
      </w:r>
      <w:r w:rsidR="000A6470">
        <w:rPr>
          <w:bCs/>
          <w:sz w:val="28"/>
          <w:szCs w:val="28"/>
        </w:rPr>
        <w:t>5.</w:t>
      </w:r>
    </w:p>
    <w:p w14:paraId="48DBFE40" w14:textId="3E9374B7" w:rsidR="0013250B" w:rsidRPr="00EA1283" w:rsidRDefault="0013250B" w:rsidP="0013250B">
      <w:pPr>
        <w:spacing w:line="276" w:lineRule="auto"/>
        <w:ind w:firstLine="568"/>
        <w:jc w:val="both"/>
        <w:rPr>
          <w:sz w:val="28"/>
          <w:szCs w:val="28"/>
        </w:rPr>
      </w:pPr>
      <w:r w:rsidRPr="00EA1283">
        <w:rPr>
          <w:sz w:val="28"/>
          <w:szCs w:val="28"/>
        </w:rPr>
        <w:t xml:space="preserve">Перечень представленных документов на проверку в </w:t>
      </w:r>
      <w:proofErr w:type="spellStart"/>
      <w:r w:rsidRPr="00EA1283">
        <w:rPr>
          <w:sz w:val="28"/>
          <w:szCs w:val="28"/>
        </w:rPr>
        <w:t>Контрольно</w:t>
      </w:r>
      <w:proofErr w:type="spellEnd"/>
      <w:r w:rsidRPr="00EA1283">
        <w:rPr>
          <w:sz w:val="28"/>
          <w:szCs w:val="28"/>
        </w:rPr>
        <w:t xml:space="preserve"> – сч</w:t>
      </w:r>
      <w:r w:rsidR="00580776">
        <w:rPr>
          <w:sz w:val="28"/>
          <w:szCs w:val="28"/>
        </w:rPr>
        <w:t>ё</w:t>
      </w:r>
      <w:r w:rsidRPr="00EA1283">
        <w:rPr>
          <w:sz w:val="28"/>
          <w:szCs w:val="28"/>
        </w:rPr>
        <w:t xml:space="preserve">тную </w:t>
      </w:r>
      <w:r>
        <w:rPr>
          <w:sz w:val="28"/>
          <w:szCs w:val="28"/>
        </w:rPr>
        <w:t xml:space="preserve">палату </w:t>
      </w:r>
      <w:r w:rsidRPr="00EA1283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Сур</w:t>
      </w:r>
      <w:r w:rsidRPr="00EA1283">
        <w:rPr>
          <w:sz w:val="28"/>
          <w:szCs w:val="28"/>
        </w:rPr>
        <w:t>ский</w:t>
      </w:r>
      <w:proofErr w:type="spellEnd"/>
      <w:r w:rsidRPr="00EA1283">
        <w:rPr>
          <w:sz w:val="28"/>
          <w:szCs w:val="28"/>
        </w:rPr>
        <w:t xml:space="preserve"> район» Ульяновской области соответствует стать</w:t>
      </w:r>
      <w:r>
        <w:rPr>
          <w:sz w:val="28"/>
          <w:szCs w:val="28"/>
        </w:rPr>
        <w:t>ям</w:t>
      </w:r>
      <w:r w:rsidRPr="00EA1283">
        <w:rPr>
          <w:sz w:val="28"/>
          <w:szCs w:val="28"/>
        </w:rPr>
        <w:t xml:space="preserve"> 264.1, 264.4 Бюджетного кодекса Российской Федерации.</w:t>
      </w:r>
    </w:p>
    <w:p w14:paraId="7B1284E7" w14:textId="200EE343" w:rsidR="0087518F" w:rsidRDefault="0087518F" w:rsidP="0013250B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14:paraId="763147D8" w14:textId="5B9E26BF" w:rsidR="00356197" w:rsidRDefault="00356197" w:rsidP="0013250B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14:paraId="5D416233" w14:textId="30611F30" w:rsidR="00356197" w:rsidRDefault="00356197" w:rsidP="0013250B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14:paraId="18F6340E" w14:textId="3837B8BB" w:rsidR="00356197" w:rsidRDefault="00356197" w:rsidP="0013250B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14:paraId="4CB6A7E3" w14:textId="77777777" w:rsidR="00356197" w:rsidRDefault="00356197" w:rsidP="0013250B">
      <w:pPr>
        <w:spacing w:line="276" w:lineRule="auto"/>
        <w:ind w:firstLine="568"/>
        <w:jc w:val="center"/>
        <w:rPr>
          <w:b/>
          <w:sz w:val="28"/>
          <w:szCs w:val="28"/>
        </w:rPr>
      </w:pPr>
    </w:p>
    <w:p w14:paraId="6757C95F" w14:textId="77777777" w:rsidR="0013250B" w:rsidRDefault="0013250B" w:rsidP="0013250B">
      <w:pPr>
        <w:spacing w:line="276" w:lineRule="auto"/>
        <w:ind w:firstLine="568"/>
        <w:jc w:val="center"/>
        <w:rPr>
          <w:b/>
          <w:sz w:val="28"/>
          <w:szCs w:val="28"/>
        </w:rPr>
      </w:pPr>
      <w:r w:rsidRPr="00EA1283">
        <w:rPr>
          <w:b/>
          <w:sz w:val="28"/>
          <w:szCs w:val="28"/>
        </w:rPr>
        <w:lastRenderedPageBreak/>
        <w:t xml:space="preserve">2.Общая характеристика исполнения бюджета </w:t>
      </w:r>
    </w:p>
    <w:p w14:paraId="2DD531AE" w14:textId="77777777" w:rsidR="0013250B" w:rsidRPr="00EA1283" w:rsidRDefault="0013250B" w:rsidP="0013250B">
      <w:pPr>
        <w:spacing w:line="276" w:lineRule="auto"/>
        <w:ind w:firstLine="568"/>
        <w:jc w:val="center"/>
        <w:rPr>
          <w:sz w:val="28"/>
          <w:szCs w:val="28"/>
        </w:rPr>
      </w:pPr>
      <w:r w:rsidRPr="00EA1283">
        <w:rPr>
          <w:b/>
          <w:sz w:val="28"/>
          <w:szCs w:val="28"/>
        </w:rPr>
        <w:t>муниципального образования</w:t>
      </w:r>
    </w:p>
    <w:p w14:paraId="66DFB6D3" w14:textId="77777777" w:rsidR="0013250B" w:rsidRPr="00EA1283" w:rsidRDefault="0013250B" w:rsidP="0013250B">
      <w:pPr>
        <w:tabs>
          <w:tab w:val="left" w:pos="567"/>
        </w:tabs>
        <w:spacing w:line="276" w:lineRule="auto"/>
        <w:ind w:firstLine="568"/>
        <w:jc w:val="center"/>
        <w:rPr>
          <w:b/>
          <w:i/>
          <w:sz w:val="28"/>
          <w:szCs w:val="28"/>
        </w:rPr>
      </w:pPr>
      <w:r w:rsidRPr="00EA1283">
        <w:rPr>
          <w:b/>
          <w:i/>
          <w:sz w:val="28"/>
          <w:szCs w:val="28"/>
        </w:rPr>
        <w:t xml:space="preserve">2.1. Анализ изменений, внесенных в Решение о бюджете   </w:t>
      </w:r>
    </w:p>
    <w:p w14:paraId="2F75BBF5" w14:textId="6870C614" w:rsidR="0013250B" w:rsidRPr="008D782C" w:rsidRDefault="0013250B" w:rsidP="0013250B">
      <w:pPr>
        <w:spacing w:line="276" w:lineRule="auto"/>
        <w:ind w:firstLine="284"/>
        <w:jc w:val="both"/>
        <w:outlineLvl w:val="0"/>
        <w:rPr>
          <w:bCs/>
          <w:sz w:val="28"/>
          <w:szCs w:val="28"/>
        </w:rPr>
      </w:pPr>
      <w:r w:rsidRPr="008D782C">
        <w:rPr>
          <w:bCs/>
          <w:sz w:val="28"/>
          <w:szCs w:val="28"/>
        </w:rPr>
        <w:t>Решением Совета депут</w:t>
      </w:r>
      <w:r>
        <w:rPr>
          <w:bCs/>
          <w:sz w:val="28"/>
          <w:szCs w:val="28"/>
        </w:rPr>
        <w:t>атов муниципального образования 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8D782C">
        <w:rPr>
          <w:bCs/>
          <w:sz w:val="28"/>
          <w:szCs w:val="28"/>
        </w:rPr>
        <w:t xml:space="preserve"> от </w:t>
      </w:r>
      <w:r w:rsidR="009C6B0A">
        <w:rPr>
          <w:bCs/>
          <w:sz w:val="28"/>
          <w:szCs w:val="28"/>
        </w:rPr>
        <w:t>0</w:t>
      </w:r>
      <w:r w:rsidR="00F51828">
        <w:rPr>
          <w:bCs/>
          <w:sz w:val="28"/>
          <w:szCs w:val="28"/>
        </w:rPr>
        <w:t>6</w:t>
      </w:r>
      <w:r w:rsidR="009C6B0A">
        <w:rPr>
          <w:bCs/>
          <w:sz w:val="28"/>
          <w:szCs w:val="28"/>
        </w:rPr>
        <w:t>.12.202</w:t>
      </w:r>
      <w:r w:rsidR="00F518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308C9">
        <w:rPr>
          <w:bCs/>
          <w:sz w:val="28"/>
          <w:szCs w:val="28"/>
        </w:rPr>
        <w:t>4</w:t>
      </w:r>
      <w:r w:rsidR="009C6B0A">
        <w:rPr>
          <w:bCs/>
          <w:sz w:val="28"/>
          <w:szCs w:val="28"/>
        </w:rPr>
        <w:t>/</w:t>
      </w:r>
      <w:r w:rsidR="009B185D">
        <w:rPr>
          <w:bCs/>
          <w:sz w:val="28"/>
          <w:szCs w:val="28"/>
        </w:rPr>
        <w:t>1</w:t>
      </w:r>
      <w:r w:rsidRPr="008D782C">
        <w:rPr>
          <w:bCs/>
          <w:sz w:val="28"/>
          <w:szCs w:val="28"/>
        </w:rPr>
        <w:t xml:space="preserve"> «О бюджете муниципального образования «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8D7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Сур</w:t>
      </w:r>
      <w:r w:rsidRPr="008D782C">
        <w:rPr>
          <w:bCs/>
          <w:sz w:val="28"/>
          <w:szCs w:val="28"/>
        </w:rPr>
        <w:t>ского района Ульяновской области на</w:t>
      </w:r>
      <w:r w:rsidRPr="00B202D4">
        <w:rPr>
          <w:bCs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F51828">
        <w:rPr>
          <w:bCs/>
          <w:sz w:val="28"/>
          <w:szCs w:val="28"/>
        </w:rPr>
        <w:t>4</w:t>
      </w:r>
      <w:r w:rsidRPr="008D782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</w:t>
      </w:r>
      <w:r w:rsidR="00F5182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51828">
        <w:rPr>
          <w:bCs/>
          <w:sz w:val="28"/>
          <w:szCs w:val="28"/>
        </w:rPr>
        <w:t>6</w:t>
      </w:r>
      <w:r w:rsidR="00F308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</w:t>
      </w:r>
      <w:r w:rsidRPr="008D782C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(с изменениями </w:t>
      </w:r>
      <w:r w:rsidR="009C6B0A">
        <w:rPr>
          <w:sz w:val="28"/>
          <w:szCs w:val="28"/>
        </w:rPr>
        <w:t xml:space="preserve">от </w:t>
      </w:r>
      <w:r w:rsidR="009B185D">
        <w:rPr>
          <w:sz w:val="28"/>
          <w:szCs w:val="28"/>
        </w:rPr>
        <w:t>2</w:t>
      </w:r>
      <w:r w:rsidR="00F51828">
        <w:rPr>
          <w:sz w:val="28"/>
          <w:szCs w:val="28"/>
        </w:rPr>
        <w:t>8.02</w:t>
      </w:r>
      <w:r w:rsidR="009C6B0A">
        <w:rPr>
          <w:sz w:val="28"/>
          <w:szCs w:val="28"/>
        </w:rPr>
        <w:t>.202</w:t>
      </w:r>
      <w:r w:rsidR="00F51828">
        <w:rPr>
          <w:sz w:val="28"/>
          <w:szCs w:val="28"/>
        </w:rPr>
        <w:t>4</w:t>
      </w:r>
      <w:r w:rsidR="009C6B0A">
        <w:rPr>
          <w:sz w:val="28"/>
          <w:szCs w:val="28"/>
        </w:rPr>
        <w:t>г.</w:t>
      </w:r>
      <w:r>
        <w:rPr>
          <w:sz w:val="28"/>
          <w:szCs w:val="28"/>
        </w:rPr>
        <w:t>;</w:t>
      </w:r>
      <w:r w:rsidR="009B1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51828">
        <w:rPr>
          <w:sz w:val="28"/>
          <w:szCs w:val="28"/>
        </w:rPr>
        <w:t>03</w:t>
      </w:r>
      <w:r>
        <w:rPr>
          <w:sz w:val="28"/>
          <w:szCs w:val="28"/>
        </w:rPr>
        <w:t>.07.202</w:t>
      </w:r>
      <w:r w:rsidR="00F51828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E30467">
        <w:rPr>
          <w:sz w:val="28"/>
          <w:szCs w:val="28"/>
        </w:rPr>
        <w:t xml:space="preserve">; от </w:t>
      </w:r>
      <w:r w:rsidR="00F51828">
        <w:rPr>
          <w:sz w:val="28"/>
          <w:szCs w:val="28"/>
        </w:rPr>
        <w:t>21.08.2024г</w:t>
      </w:r>
      <w:r w:rsidR="00E30467">
        <w:rPr>
          <w:sz w:val="28"/>
          <w:szCs w:val="28"/>
        </w:rPr>
        <w:t>.</w:t>
      </w:r>
      <w:r w:rsidR="009B185D">
        <w:rPr>
          <w:sz w:val="28"/>
          <w:szCs w:val="28"/>
        </w:rPr>
        <w:t xml:space="preserve">; от </w:t>
      </w:r>
      <w:r w:rsidR="00442427">
        <w:rPr>
          <w:sz w:val="28"/>
          <w:szCs w:val="28"/>
        </w:rPr>
        <w:t>2</w:t>
      </w:r>
      <w:r w:rsidR="00F308C9">
        <w:rPr>
          <w:sz w:val="28"/>
          <w:szCs w:val="28"/>
        </w:rPr>
        <w:t>7</w:t>
      </w:r>
      <w:r w:rsidR="00442427">
        <w:rPr>
          <w:sz w:val="28"/>
          <w:szCs w:val="28"/>
        </w:rPr>
        <w:t>.12.202</w:t>
      </w:r>
      <w:r w:rsidR="00F51828">
        <w:rPr>
          <w:sz w:val="28"/>
          <w:szCs w:val="28"/>
        </w:rPr>
        <w:t>4</w:t>
      </w:r>
      <w:r w:rsidR="00442427">
        <w:rPr>
          <w:sz w:val="28"/>
          <w:szCs w:val="28"/>
        </w:rPr>
        <w:t>г.</w:t>
      </w:r>
      <w:r>
        <w:rPr>
          <w:sz w:val="28"/>
          <w:szCs w:val="28"/>
        </w:rPr>
        <w:t xml:space="preserve">) </w:t>
      </w:r>
      <w:r w:rsidRPr="008D782C">
        <w:rPr>
          <w:bCs/>
          <w:sz w:val="28"/>
          <w:szCs w:val="28"/>
        </w:rPr>
        <w:t xml:space="preserve">утверждены основные характеристики бюджета по доходам в </w:t>
      </w:r>
      <w:r w:rsidRPr="008D782C">
        <w:rPr>
          <w:sz w:val="28"/>
          <w:szCs w:val="28"/>
        </w:rPr>
        <w:t xml:space="preserve">сумме </w:t>
      </w:r>
      <w:r w:rsidR="008F0F57">
        <w:rPr>
          <w:sz w:val="28"/>
          <w:szCs w:val="28"/>
        </w:rPr>
        <w:t>599065,0</w:t>
      </w:r>
      <w:r w:rsidRPr="008D782C">
        <w:rPr>
          <w:sz w:val="28"/>
          <w:szCs w:val="28"/>
        </w:rPr>
        <w:t xml:space="preserve"> </w:t>
      </w:r>
      <w:proofErr w:type="spellStart"/>
      <w:r w:rsidRPr="008D782C">
        <w:rPr>
          <w:sz w:val="28"/>
          <w:szCs w:val="28"/>
        </w:rPr>
        <w:t>тыс.руб</w:t>
      </w:r>
      <w:proofErr w:type="spellEnd"/>
      <w:r w:rsidRPr="008D782C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по </w:t>
      </w:r>
      <w:r w:rsidRPr="008D782C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Pr="008D782C">
        <w:rPr>
          <w:sz w:val="28"/>
          <w:szCs w:val="28"/>
        </w:rPr>
        <w:t xml:space="preserve"> в сумме </w:t>
      </w:r>
      <w:r w:rsidR="008F0F57">
        <w:rPr>
          <w:bCs/>
          <w:sz w:val="28"/>
          <w:szCs w:val="28"/>
        </w:rPr>
        <w:t>602455,8</w:t>
      </w:r>
      <w:r>
        <w:rPr>
          <w:bCs/>
          <w:sz w:val="28"/>
          <w:szCs w:val="28"/>
        </w:rPr>
        <w:t xml:space="preserve"> </w:t>
      </w:r>
      <w:r w:rsidRPr="008D782C">
        <w:rPr>
          <w:sz w:val="28"/>
          <w:szCs w:val="28"/>
        </w:rPr>
        <w:t>тыс. руб., дефицит</w:t>
      </w:r>
      <w:r>
        <w:rPr>
          <w:sz w:val="28"/>
          <w:szCs w:val="28"/>
        </w:rPr>
        <w:t>ом</w:t>
      </w:r>
      <w:r w:rsidRPr="008D782C">
        <w:rPr>
          <w:sz w:val="28"/>
          <w:szCs w:val="28"/>
        </w:rPr>
        <w:t xml:space="preserve"> бюджета в сумме </w:t>
      </w:r>
      <w:r w:rsidR="008F0F57">
        <w:rPr>
          <w:sz w:val="28"/>
          <w:szCs w:val="28"/>
        </w:rPr>
        <w:t>3390,8</w:t>
      </w:r>
      <w:r w:rsidRPr="008D782C">
        <w:rPr>
          <w:sz w:val="28"/>
          <w:szCs w:val="28"/>
        </w:rPr>
        <w:t xml:space="preserve"> тыс. руб.</w:t>
      </w:r>
    </w:p>
    <w:p w14:paraId="52B870C8" w14:textId="1F625484" w:rsidR="0013250B" w:rsidRDefault="0013250B" w:rsidP="003A385D">
      <w:pPr>
        <w:pStyle w:val="af2"/>
        <w:spacing w:line="276" w:lineRule="auto"/>
        <w:rPr>
          <w:sz w:val="28"/>
          <w:szCs w:val="28"/>
        </w:rPr>
      </w:pPr>
      <w:r w:rsidRPr="00166372">
        <w:rPr>
          <w:sz w:val="28"/>
          <w:szCs w:val="28"/>
        </w:rPr>
        <w:t xml:space="preserve">В процессе исполнения бюджета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  <w:r w:rsidRPr="0016637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</w:t>
      </w:r>
      <w:r w:rsidR="00622E7E">
        <w:rPr>
          <w:sz w:val="28"/>
          <w:szCs w:val="28"/>
        </w:rPr>
        <w:t>4</w:t>
      </w:r>
      <w:r w:rsidRPr="00166372">
        <w:rPr>
          <w:sz w:val="28"/>
          <w:szCs w:val="28"/>
        </w:rPr>
        <w:t>году были принят</w:t>
      </w:r>
      <w:r>
        <w:rPr>
          <w:sz w:val="28"/>
          <w:szCs w:val="28"/>
        </w:rPr>
        <w:t>о</w:t>
      </w:r>
      <w:r w:rsidRPr="00166372">
        <w:rPr>
          <w:sz w:val="28"/>
          <w:szCs w:val="28"/>
        </w:rPr>
        <w:t xml:space="preserve"> </w:t>
      </w:r>
      <w:r w:rsidR="00982387">
        <w:rPr>
          <w:sz w:val="28"/>
          <w:szCs w:val="28"/>
        </w:rPr>
        <w:t>4</w:t>
      </w:r>
      <w:r w:rsidRPr="00166372">
        <w:rPr>
          <w:sz w:val="28"/>
          <w:szCs w:val="28"/>
        </w:rPr>
        <w:t xml:space="preserve"> решени</w:t>
      </w:r>
      <w:r w:rsidR="00356197">
        <w:rPr>
          <w:sz w:val="28"/>
          <w:szCs w:val="28"/>
        </w:rPr>
        <w:t>я</w:t>
      </w:r>
      <w:r w:rsidRPr="00166372">
        <w:rPr>
          <w:sz w:val="28"/>
          <w:szCs w:val="28"/>
        </w:rPr>
        <w:t xml:space="preserve"> Совета депутатов «О внесении изменений в решение «</w:t>
      </w:r>
      <w:r w:rsidRPr="008D782C">
        <w:rPr>
          <w:bCs/>
          <w:sz w:val="28"/>
          <w:szCs w:val="28"/>
        </w:rPr>
        <w:t>О бюджете муниципального образования «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8D7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Сур</w:t>
      </w:r>
      <w:r w:rsidRPr="008D782C">
        <w:rPr>
          <w:bCs/>
          <w:sz w:val="28"/>
          <w:szCs w:val="28"/>
        </w:rPr>
        <w:t>ского района Ульяновской области на</w:t>
      </w:r>
      <w:r w:rsidRPr="00B202D4">
        <w:rPr>
          <w:bCs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622E7E">
        <w:rPr>
          <w:bCs/>
          <w:sz w:val="28"/>
          <w:szCs w:val="28"/>
        </w:rPr>
        <w:t>4</w:t>
      </w:r>
      <w:r w:rsidRPr="008D782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</w:t>
      </w:r>
      <w:r w:rsidR="00622E7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622E7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Pr="008D782C">
        <w:rPr>
          <w:bCs/>
          <w:sz w:val="28"/>
          <w:szCs w:val="28"/>
        </w:rPr>
        <w:t>»</w:t>
      </w:r>
      <w:r w:rsidRPr="00166372">
        <w:rPr>
          <w:sz w:val="28"/>
          <w:szCs w:val="28"/>
        </w:rPr>
        <w:t xml:space="preserve">.  </w:t>
      </w:r>
    </w:p>
    <w:p w14:paraId="08CB8D24" w14:textId="77777777" w:rsidR="0013250B" w:rsidRDefault="0013250B" w:rsidP="003A385D">
      <w:pPr>
        <w:pStyle w:val="af2"/>
        <w:rPr>
          <w:sz w:val="28"/>
          <w:szCs w:val="28"/>
        </w:rPr>
      </w:pPr>
      <w:r>
        <w:rPr>
          <w:bCs/>
          <w:sz w:val="28"/>
          <w:szCs w:val="28"/>
        </w:rPr>
        <w:t>Анализ принятых решений приведён в таблице №1:</w:t>
      </w:r>
      <w:r w:rsidRPr="00166372">
        <w:rPr>
          <w:sz w:val="28"/>
          <w:szCs w:val="28"/>
        </w:rPr>
        <w:t xml:space="preserve">  </w:t>
      </w:r>
    </w:p>
    <w:p w14:paraId="03F24173" w14:textId="77777777" w:rsidR="0013250B" w:rsidRPr="006D4E52" w:rsidRDefault="0013250B" w:rsidP="0013250B">
      <w:pPr>
        <w:pStyle w:val="af2"/>
        <w:ind w:firstLine="567"/>
        <w:jc w:val="right"/>
        <w:rPr>
          <w:szCs w:val="24"/>
        </w:rPr>
      </w:pPr>
      <w:r w:rsidRPr="006D4E52">
        <w:rPr>
          <w:szCs w:val="24"/>
        </w:rPr>
        <w:t>Таблица №1</w:t>
      </w:r>
    </w:p>
    <w:p w14:paraId="7FC5820F" w14:textId="77777777" w:rsidR="0013250B" w:rsidRPr="006D4E52" w:rsidRDefault="0013250B" w:rsidP="0013250B">
      <w:pPr>
        <w:pStyle w:val="af2"/>
        <w:ind w:firstLine="567"/>
        <w:jc w:val="right"/>
        <w:rPr>
          <w:szCs w:val="24"/>
        </w:rPr>
      </w:pPr>
      <w:r w:rsidRPr="006D4E52">
        <w:rPr>
          <w:szCs w:val="24"/>
        </w:rPr>
        <w:t>(</w:t>
      </w:r>
      <w:proofErr w:type="spellStart"/>
      <w:r w:rsidRPr="006D4E52">
        <w:rPr>
          <w:szCs w:val="24"/>
        </w:rPr>
        <w:t>тыс.руб</w:t>
      </w:r>
      <w:proofErr w:type="spellEnd"/>
      <w:r w:rsidRPr="006D4E52">
        <w:rPr>
          <w:szCs w:val="24"/>
        </w:rPr>
        <w:t>.)</w:t>
      </w: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410"/>
        <w:gridCol w:w="1985"/>
        <w:gridCol w:w="1984"/>
      </w:tblGrid>
      <w:tr w:rsidR="0078560C" w:rsidRPr="00A052CE" w14:paraId="2B79E1F4" w14:textId="77777777" w:rsidTr="00622E7E">
        <w:tc>
          <w:tcPr>
            <w:tcW w:w="534" w:type="dxa"/>
          </w:tcPr>
          <w:p w14:paraId="571B7CDF" w14:textId="77777777" w:rsidR="0078560C" w:rsidRPr="00A052CE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3260" w:type="dxa"/>
          </w:tcPr>
          <w:p w14:paraId="549267ED" w14:textId="77777777" w:rsidR="0078560C" w:rsidRPr="00A052CE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>Основные характеристики бюджета</w:t>
            </w:r>
          </w:p>
        </w:tc>
        <w:tc>
          <w:tcPr>
            <w:tcW w:w="2410" w:type="dxa"/>
          </w:tcPr>
          <w:p w14:paraId="71A81F3F" w14:textId="1E30F66C" w:rsidR="0078560C" w:rsidRDefault="0078560C" w:rsidP="00274588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Первоначальный план 202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0FA9E50A" w14:textId="1E36A235" w:rsidR="0078560C" w:rsidRDefault="0078560C" w:rsidP="00274588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2D46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 от 0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14:paraId="35A861B3" w14:textId="77777777" w:rsidR="00622E7E" w:rsidRDefault="00622E7E" w:rsidP="00274588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Уточнённый план </w:t>
            </w:r>
          </w:p>
          <w:p w14:paraId="1E073D42" w14:textId="10B61DF8" w:rsidR="0078560C" w:rsidRDefault="0078560C" w:rsidP="00274588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14:paraId="16C5E159" w14:textId="511E3615" w:rsidR="0078560C" w:rsidRPr="00A052CE" w:rsidRDefault="0078560C" w:rsidP="00274588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>16/3</w:t>
            </w: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466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984" w:type="dxa"/>
          </w:tcPr>
          <w:p w14:paraId="4062DB0A" w14:textId="1AA37C25" w:rsidR="0078560C" w:rsidRPr="00A052CE" w:rsidRDefault="0078560C" w:rsidP="00274588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>Исполнено за 202</w:t>
            </w:r>
            <w:r w:rsidR="00622E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052C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8560C" w:rsidRPr="00951CB7" w14:paraId="5A16B2B4" w14:textId="77777777" w:rsidTr="00622E7E">
        <w:tc>
          <w:tcPr>
            <w:tcW w:w="534" w:type="dxa"/>
          </w:tcPr>
          <w:p w14:paraId="7DDE26E0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4E866C64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</w:p>
          <w:p w14:paraId="15F90C7A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b/>
                <w:sz w:val="24"/>
                <w:szCs w:val="24"/>
              </w:rPr>
              <w:t>объём доходов</w:t>
            </w:r>
          </w:p>
        </w:tc>
        <w:tc>
          <w:tcPr>
            <w:tcW w:w="2410" w:type="dxa"/>
            <w:vAlign w:val="center"/>
          </w:tcPr>
          <w:p w14:paraId="0E605720" w14:textId="18B19CE0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487539,9</w:t>
            </w:r>
          </w:p>
        </w:tc>
        <w:tc>
          <w:tcPr>
            <w:tcW w:w="1985" w:type="dxa"/>
            <w:vAlign w:val="center"/>
          </w:tcPr>
          <w:p w14:paraId="321B80C3" w14:textId="67682EA0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599065,0</w:t>
            </w:r>
          </w:p>
        </w:tc>
        <w:tc>
          <w:tcPr>
            <w:tcW w:w="1984" w:type="dxa"/>
            <w:vAlign w:val="center"/>
          </w:tcPr>
          <w:p w14:paraId="64277DEC" w14:textId="62786E29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601750,2</w:t>
            </w:r>
          </w:p>
        </w:tc>
      </w:tr>
      <w:tr w:rsidR="0078560C" w:rsidRPr="00951CB7" w14:paraId="0FDA4F82" w14:textId="77777777" w:rsidTr="00622E7E">
        <w:tc>
          <w:tcPr>
            <w:tcW w:w="534" w:type="dxa"/>
          </w:tcPr>
          <w:p w14:paraId="33D299C7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16240D5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</w:p>
          <w:p w14:paraId="215E078B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b/>
                <w:sz w:val="24"/>
                <w:szCs w:val="24"/>
              </w:rPr>
              <w:t>объём расходов</w:t>
            </w:r>
          </w:p>
        </w:tc>
        <w:tc>
          <w:tcPr>
            <w:tcW w:w="2410" w:type="dxa"/>
            <w:vAlign w:val="center"/>
          </w:tcPr>
          <w:p w14:paraId="2F542302" w14:textId="06E8E2BD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487539,9</w:t>
            </w:r>
          </w:p>
        </w:tc>
        <w:tc>
          <w:tcPr>
            <w:tcW w:w="1985" w:type="dxa"/>
            <w:vAlign w:val="center"/>
          </w:tcPr>
          <w:p w14:paraId="02AA2DDC" w14:textId="7A6DD185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602455,8</w:t>
            </w:r>
          </w:p>
        </w:tc>
        <w:tc>
          <w:tcPr>
            <w:tcW w:w="1984" w:type="dxa"/>
            <w:vAlign w:val="center"/>
          </w:tcPr>
          <w:p w14:paraId="55AE03F2" w14:textId="12C2B925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597264,7</w:t>
            </w:r>
          </w:p>
        </w:tc>
      </w:tr>
      <w:tr w:rsidR="0078560C" w:rsidRPr="00951CB7" w14:paraId="3986EF39" w14:textId="77777777" w:rsidTr="00622E7E">
        <w:tc>
          <w:tcPr>
            <w:tcW w:w="534" w:type="dxa"/>
          </w:tcPr>
          <w:p w14:paraId="4528EA9E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DBD98AC" w14:textId="77777777" w:rsidR="0078560C" w:rsidRPr="00951CB7" w:rsidRDefault="0078560C" w:rsidP="00863DBE">
            <w:pPr>
              <w:pStyle w:val="ConsNormal"/>
              <w:widowControl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(профицит) </w:t>
            </w:r>
            <w:r w:rsidRPr="00951CB7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2410" w:type="dxa"/>
            <w:vAlign w:val="center"/>
          </w:tcPr>
          <w:p w14:paraId="7D96E030" w14:textId="36B914AC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14:paraId="2DD91262" w14:textId="1BAD0A48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3390,8</w:t>
            </w:r>
          </w:p>
        </w:tc>
        <w:tc>
          <w:tcPr>
            <w:tcW w:w="1984" w:type="dxa"/>
            <w:vAlign w:val="center"/>
          </w:tcPr>
          <w:p w14:paraId="7BA30F17" w14:textId="2CFECDF9" w:rsidR="0078560C" w:rsidRPr="00A052CE" w:rsidRDefault="00622E7E" w:rsidP="006629AC">
            <w:pPr>
              <w:pStyle w:val="ConsNormal"/>
              <w:widowControl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4485,5</w:t>
            </w:r>
          </w:p>
        </w:tc>
      </w:tr>
    </w:tbl>
    <w:p w14:paraId="08943FF1" w14:textId="77777777" w:rsidR="0013250B" w:rsidRPr="00B66769" w:rsidRDefault="0013250B" w:rsidP="0013250B">
      <w:pPr>
        <w:pStyle w:val="ConsNormal"/>
        <w:widowControl/>
        <w:suppressLineNumbers/>
        <w:spacing w:line="276" w:lineRule="auto"/>
        <w:ind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65B90C" w14:textId="77777777" w:rsidR="0013250B" w:rsidRPr="008A1AF9" w:rsidRDefault="0013250B" w:rsidP="0013250B">
      <w:pPr>
        <w:tabs>
          <w:tab w:val="left" w:pos="-180"/>
        </w:tabs>
        <w:spacing w:line="276" w:lineRule="auto"/>
        <w:jc w:val="center"/>
        <w:rPr>
          <w:b/>
          <w:i/>
          <w:sz w:val="28"/>
          <w:szCs w:val="28"/>
        </w:rPr>
      </w:pPr>
      <w:r w:rsidRPr="008A1AF9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2</w:t>
      </w:r>
      <w:r w:rsidRPr="008A1AF9">
        <w:rPr>
          <w:b/>
          <w:i/>
          <w:sz w:val="28"/>
          <w:szCs w:val="28"/>
        </w:rPr>
        <w:t>. Правильность отражения операций по исполнению бюджета</w:t>
      </w:r>
    </w:p>
    <w:p w14:paraId="6B78D98C" w14:textId="77777777" w:rsidR="0013250B" w:rsidRDefault="0013250B" w:rsidP="0013250B">
      <w:pPr>
        <w:tabs>
          <w:tab w:val="left" w:pos="-180"/>
        </w:tabs>
        <w:spacing w:line="276" w:lineRule="auto"/>
        <w:ind w:firstLine="464"/>
        <w:jc w:val="both"/>
        <w:rPr>
          <w:sz w:val="28"/>
          <w:szCs w:val="28"/>
        </w:rPr>
      </w:pPr>
      <w:r>
        <w:rPr>
          <w:sz w:val="28"/>
          <w:szCs w:val="28"/>
        </w:rPr>
        <w:t>Отражение операций по исполнению бюджета соответствует утвержденной бюджетной классификации.</w:t>
      </w:r>
    </w:p>
    <w:p w14:paraId="163EC80C" w14:textId="77777777" w:rsidR="0013250B" w:rsidRDefault="0013250B" w:rsidP="0013250B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14:paraId="018D3554" w14:textId="77777777" w:rsidR="0013250B" w:rsidRPr="008A1AF9" w:rsidRDefault="0013250B" w:rsidP="0013250B">
      <w:pPr>
        <w:tabs>
          <w:tab w:val="left" w:pos="-180"/>
        </w:tabs>
        <w:spacing w:line="276" w:lineRule="auto"/>
        <w:jc w:val="center"/>
        <w:rPr>
          <w:sz w:val="28"/>
          <w:szCs w:val="28"/>
        </w:rPr>
      </w:pPr>
      <w:r w:rsidRPr="008A1AF9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>3</w:t>
      </w:r>
      <w:r w:rsidRPr="008A1AF9">
        <w:rPr>
          <w:b/>
          <w:i/>
          <w:sz w:val="28"/>
          <w:szCs w:val="28"/>
        </w:rPr>
        <w:t>. Общий анализ итогов исполнения бюджета по доходам и расходам</w:t>
      </w:r>
    </w:p>
    <w:p w14:paraId="21437723" w14:textId="6CDD455A" w:rsidR="0013250B" w:rsidRPr="00B06235" w:rsidRDefault="0013250B" w:rsidP="0013250B">
      <w:pPr>
        <w:pStyle w:val="af3"/>
        <w:spacing w:line="276" w:lineRule="auto"/>
        <w:ind w:firstLine="568"/>
        <w:rPr>
          <w:b w:val="0"/>
          <w:bCs w:val="0"/>
          <w:szCs w:val="28"/>
        </w:rPr>
      </w:pPr>
      <w:r w:rsidRPr="00B06235">
        <w:rPr>
          <w:b w:val="0"/>
          <w:bCs w:val="0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образования, а также дает возможность более полного финансирования бюджетных учреждений.</w:t>
      </w:r>
    </w:p>
    <w:p w14:paraId="52E422A2" w14:textId="217A60F0" w:rsidR="0087518F" w:rsidRDefault="0013250B" w:rsidP="004D30E3">
      <w:pPr>
        <w:tabs>
          <w:tab w:val="left" w:pos="-180"/>
        </w:tabs>
        <w:spacing w:line="276" w:lineRule="auto"/>
        <w:ind w:firstLine="464"/>
        <w:jc w:val="both"/>
      </w:pPr>
      <w:r w:rsidRPr="008A1AF9">
        <w:rPr>
          <w:sz w:val="28"/>
          <w:szCs w:val="28"/>
        </w:rPr>
        <w:t xml:space="preserve">Структурный анализ исполнения доходной части бюджета </w:t>
      </w:r>
      <w:r>
        <w:rPr>
          <w:sz w:val="28"/>
          <w:szCs w:val="28"/>
        </w:rPr>
        <w:t>в 202</w:t>
      </w:r>
      <w:r w:rsidR="003B78E6">
        <w:rPr>
          <w:sz w:val="28"/>
          <w:szCs w:val="28"/>
        </w:rPr>
        <w:t>4</w:t>
      </w:r>
      <w:r w:rsidRPr="008A1AF9">
        <w:rPr>
          <w:sz w:val="28"/>
          <w:szCs w:val="28"/>
        </w:rPr>
        <w:t xml:space="preserve"> году и анализ исполнения доходов бюджета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</w:t>
      </w:r>
      <w:r w:rsidRPr="008A1AF9">
        <w:rPr>
          <w:sz w:val="28"/>
          <w:szCs w:val="28"/>
        </w:rPr>
        <w:t>в сравнении с 20</w:t>
      </w:r>
      <w:r w:rsidR="000E0F97">
        <w:rPr>
          <w:sz w:val="28"/>
          <w:szCs w:val="28"/>
        </w:rPr>
        <w:t>2</w:t>
      </w:r>
      <w:r w:rsidR="003B78E6">
        <w:rPr>
          <w:sz w:val="28"/>
          <w:szCs w:val="28"/>
        </w:rPr>
        <w:t>3</w:t>
      </w:r>
      <w:r w:rsidRPr="008A1AF9">
        <w:rPr>
          <w:sz w:val="28"/>
          <w:szCs w:val="28"/>
        </w:rPr>
        <w:t xml:space="preserve"> годом представлены в таблице №</w:t>
      </w:r>
      <w:r>
        <w:rPr>
          <w:sz w:val="28"/>
          <w:szCs w:val="28"/>
        </w:rPr>
        <w:t>2</w:t>
      </w:r>
      <w:r w:rsidRPr="008A1AF9">
        <w:rPr>
          <w:sz w:val="28"/>
          <w:szCs w:val="28"/>
        </w:rPr>
        <w:t>:</w:t>
      </w:r>
    </w:p>
    <w:p w14:paraId="33FEA71F" w14:textId="77777777" w:rsidR="00356197" w:rsidRDefault="00356197" w:rsidP="0013250B">
      <w:pPr>
        <w:spacing w:line="276" w:lineRule="auto"/>
        <w:ind w:firstLine="708"/>
        <w:jc w:val="right"/>
      </w:pPr>
    </w:p>
    <w:p w14:paraId="73AAB9D5" w14:textId="77777777" w:rsidR="00356197" w:rsidRDefault="00356197" w:rsidP="0013250B">
      <w:pPr>
        <w:spacing w:line="276" w:lineRule="auto"/>
        <w:ind w:firstLine="708"/>
        <w:jc w:val="right"/>
      </w:pPr>
    </w:p>
    <w:p w14:paraId="08EB1AD0" w14:textId="77777777" w:rsidR="00356197" w:rsidRDefault="00356197" w:rsidP="0013250B">
      <w:pPr>
        <w:spacing w:line="276" w:lineRule="auto"/>
        <w:ind w:firstLine="708"/>
        <w:jc w:val="right"/>
      </w:pPr>
    </w:p>
    <w:p w14:paraId="7512C79D" w14:textId="77777777" w:rsidR="00356197" w:rsidRDefault="00356197" w:rsidP="0013250B">
      <w:pPr>
        <w:spacing w:line="276" w:lineRule="auto"/>
        <w:ind w:firstLine="708"/>
        <w:jc w:val="right"/>
      </w:pPr>
    </w:p>
    <w:p w14:paraId="5418A2C7" w14:textId="3E704BA5" w:rsidR="0013250B" w:rsidRPr="008A1AF9" w:rsidRDefault="0013250B" w:rsidP="0013250B">
      <w:pPr>
        <w:spacing w:line="276" w:lineRule="auto"/>
        <w:ind w:firstLine="708"/>
        <w:jc w:val="right"/>
      </w:pPr>
      <w:r w:rsidRPr="008A1AF9">
        <w:lastRenderedPageBreak/>
        <w:t>Таблица №</w:t>
      </w:r>
      <w:r>
        <w:t>2</w:t>
      </w:r>
    </w:p>
    <w:p w14:paraId="502998FA" w14:textId="77777777" w:rsidR="0013250B" w:rsidRPr="008A3359" w:rsidRDefault="0013250B" w:rsidP="0013250B">
      <w:pPr>
        <w:jc w:val="right"/>
      </w:pPr>
      <w:r>
        <w:t xml:space="preserve">   тыс.</w:t>
      </w:r>
      <w:r w:rsidRPr="008A3359">
        <w:t xml:space="preserve">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418"/>
        <w:gridCol w:w="1275"/>
        <w:gridCol w:w="1276"/>
      </w:tblGrid>
      <w:tr w:rsidR="00D46CC1" w:rsidRPr="008A3359" w14:paraId="6A76ADAC" w14:textId="77777777" w:rsidTr="003833A7">
        <w:trPr>
          <w:trHeight w:val="1084"/>
        </w:trPr>
        <w:tc>
          <w:tcPr>
            <w:tcW w:w="3119" w:type="dxa"/>
            <w:vAlign w:val="center"/>
            <w:hideMark/>
          </w:tcPr>
          <w:p w14:paraId="66DE8789" w14:textId="77777777" w:rsidR="00D46CC1" w:rsidRPr="008A3359" w:rsidRDefault="00D46CC1" w:rsidP="00863DBE">
            <w:pPr>
              <w:jc w:val="center"/>
            </w:pPr>
            <w:r w:rsidRPr="008A3359">
              <w:t>Наименование доходов</w:t>
            </w:r>
          </w:p>
        </w:tc>
        <w:tc>
          <w:tcPr>
            <w:tcW w:w="1559" w:type="dxa"/>
            <w:vAlign w:val="center"/>
          </w:tcPr>
          <w:p w14:paraId="02026F03" w14:textId="7B8339B2" w:rsidR="00D46CC1" w:rsidRPr="008A3359" w:rsidRDefault="00D46CC1" w:rsidP="00863DBE">
            <w:pPr>
              <w:jc w:val="center"/>
            </w:pPr>
            <w:r>
              <w:t>Исполнено за 202</w:t>
            </w:r>
            <w:r w:rsidR="003B78E6">
              <w:t>3</w:t>
            </w:r>
            <w:r w:rsidRPr="008A3359">
              <w:t xml:space="preserve"> г.</w:t>
            </w:r>
          </w:p>
        </w:tc>
        <w:tc>
          <w:tcPr>
            <w:tcW w:w="1418" w:type="dxa"/>
          </w:tcPr>
          <w:p w14:paraId="32696A35" w14:textId="67357576" w:rsidR="00D46CC1" w:rsidRPr="008A3359" w:rsidRDefault="00D46CC1" w:rsidP="000E0F97">
            <w:pPr>
              <w:jc w:val="center"/>
            </w:pPr>
            <w:r>
              <w:t>Первоначальный план на 202</w:t>
            </w:r>
            <w:r w:rsidR="003B78E6">
              <w:t>4</w:t>
            </w:r>
            <w: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14:paraId="111C3BDD" w14:textId="4D698125" w:rsidR="00D46CC1" w:rsidRPr="008A3359" w:rsidRDefault="00D46CC1" w:rsidP="000E0F97">
            <w:pPr>
              <w:jc w:val="center"/>
            </w:pPr>
            <w:r w:rsidRPr="008A3359">
              <w:t>Ут</w:t>
            </w:r>
            <w:r>
              <w:t>очнённый план на 202</w:t>
            </w:r>
            <w:r w:rsidR="003B78E6">
              <w:t>4</w:t>
            </w:r>
            <w:r w:rsidRPr="008A3359">
              <w:t>г.</w:t>
            </w:r>
          </w:p>
        </w:tc>
        <w:tc>
          <w:tcPr>
            <w:tcW w:w="1275" w:type="dxa"/>
            <w:noWrap/>
            <w:vAlign w:val="center"/>
            <w:hideMark/>
          </w:tcPr>
          <w:p w14:paraId="03315824" w14:textId="77777777" w:rsidR="00D46CC1" w:rsidRPr="008A3359" w:rsidRDefault="00D46CC1" w:rsidP="00863DBE">
            <w:pPr>
              <w:jc w:val="center"/>
            </w:pPr>
            <w:r w:rsidRPr="008A3359">
              <w:t>Исполнено</w:t>
            </w:r>
          </w:p>
          <w:p w14:paraId="170F222A" w14:textId="154AE7AE" w:rsidR="00D46CC1" w:rsidRPr="008A3359" w:rsidRDefault="00D46CC1" w:rsidP="000E0F97">
            <w:pPr>
              <w:jc w:val="center"/>
            </w:pPr>
            <w:r>
              <w:t>за 202</w:t>
            </w:r>
            <w:r w:rsidR="003B78E6">
              <w:t>4</w:t>
            </w:r>
            <w:r w:rsidRPr="008A3359">
              <w:t xml:space="preserve"> г.</w:t>
            </w:r>
          </w:p>
        </w:tc>
        <w:tc>
          <w:tcPr>
            <w:tcW w:w="1276" w:type="dxa"/>
            <w:noWrap/>
            <w:vAlign w:val="center"/>
            <w:hideMark/>
          </w:tcPr>
          <w:p w14:paraId="3A9E6ADF" w14:textId="4A63AEFB" w:rsidR="003833A7" w:rsidRDefault="00D46CC1" w:rsidP="00863DBE">
            <w:pPr>
              <w:jc w:val="center"/>
            </w:pPr>
            <w:r w:rsidRPr="008A3359">
              <w:t>% исполнения</w:t>
            </w:r>
          </w:p>
          <w:p w14:paraId="6D3CB45D" w14:textId="4CE0442D" w:rsidR="003833A7" w:rsidRDefault="003833A7" w:rsidP="003833A7"/>
          <w:p w14:paraId="52A45DDE" w14:textId="77777777" w:rsidR="00D46CC1" w:rsidRPr="003833A7" w:rsidRDefault="00D46CC1" w:rsidP="003833A7"/>
        </w:tc>
      </w:tr>
      <w:tr w:rsidR="00D46CC1" w:rsidRPr="008A3359" w14:paraId="328EA206" w14:textId="77777777" w:rsidTr="003833A7">
        <w:trPr>
          <w:trHeight w:val="276"/>
        </w:trPr>
        <w:tc>
          <w:tcPr>
            <w:tcW w:w="3119" w:type="dxa"/>
            <w:vAlign w:val="bottom"/>
            <w:hideMark/>
          </w:tcPr>
          <w:p w14:paraId="65F19652" w14:textId="77777777" w:rsidR="00D46CC1" w:rsidRPr="008A3359" w:rsidRDefault="00D46CC1" w:rsidP="00863DBE">
            <w:pPr>
              <w:jc w:val="center"/>
            </w:pPr>
            <w:r w:rsidRPr="008A3359">
              <w:t>1</w:t>
            </w:r>
          </w:p>
        </w:tc>
        <w:tc>
          <w:tcPr>
            <w:tcW w:w="1559" w:type="dxa"/>
          </w:tcPr>
          <w:p w14:paraId="0020A4C7" w14:textId="77777777" w:rsidR="00D46CC1" w:rsidRPr="008A3359" w:rsidRDefault="00D46CC1" w:rsidP="00863DB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F5E29BA" w14:textId="77777777" w:rsidR="00D46CC1" w:rsidRPr="008A3359" w:rsidRDefault="00D46CC1" w:rsidP="00863DB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bottom"/>
            <w:hideMark/>
          </w:tcPr>
          <w:p w14:paraId="5A73B0B1" w14:textId="77777777" w:rsidR="00D46CC1" w:rsidRPr="008A3359" w:rsidRDefault="00D46CC1" w:rsidP="00863DBE">
            <w:pPr>
              <w:jc w:val="center"/>
            </w:pPr>
            <w:r>
              <w:t>4</w:t>
            </w:r>
          </w:p>
        </w:tc>
        <w:tc>
          <w:tcPr>
            <w:tcW w:w="1275" w:type="dxa"/>
            <w:noWrap/>
            <w:vAlign w:val="bottom"/>
            <w:hideMark/>
          </w:tcPr>
          <w:p w14:paraId="234E62B9" w14:textId="77777777" w:rsidR="00D46CC1" w:rsidRPr="008A3359" w:rsidRDefault="00D46CC1" w:rsidP="00863DBE">
            <w:pPr>
              <w:jc w:val="center"/>
            </w:pPr>
            <w:r>
              <w:t>5</w:t>
            </w:r>
          </w:p>
        </w:tc>
        <w:tc>
          <w:tcPr>
            <w:tcW w:w="1276" w:type="dxa"/>
            <w:noWrap/>
            <w:vAlign w:val="bottom"/>
            <w:hideMark/>
          </w:tcPr>
          <w:p w14:paraId="112E26AE" w14:textId="77777777" w:rsidR="00D46CC1" w:rsidRPr="008A3359" w:rsidRDefault="00D46CC1" w:rsidP="00863DBE">
            <w:pPr>
              <w:jc w:val="center"/>
            </w:pPr>
            <w:r>
              <w:t>6</w:t>
            </w:r>
          </w:p>
        </w:tc>
      </w:tr>
      <w:tr w:rsidR="003B78E6" w:rsidRPr="00023F2F" w14:paraId="78F56EFE" w14:textId="77777777" w:rsidTr="003833A7">
        <w:trPr>
          <w:trHeight w:val="310"/>
        </w:trPr>
        <w:tc>
          <w:tcPr>
            <w:tcW w:w="3119" w:type="dxa"/>
            <w:vAlign w:val="bottom"/>
            <w:hideMark/>
          </w:tcPr>
          <w:p w14:paraId="24EA9E97" w14:textId="77777777" w:rsidR="003B78E6" w:rsidRPr="00023F2F" w:rsidRDefault="003B78E6" w:rsidP="003B78E6">
            <w:pPr>
              <w:rPr>
                <w:b/>
              </w:rPr>
            </w:pPr>
            <w:r w:rsidRPr="00023F2F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57D2DB99" w14:textId="60F044AC" w:rsidR="003B78E6" w:rsidRPr="00CA6F8B" w:rsidRDefault="003B78E6" w:rsidP="003B7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68253,7</w:t>
            </w:r>
          </w:p>
        </w:tc>
        <w:tc>
          <w:tcPr>
            <w:tcW w:w="1418" w:type="dxa"/>
          </w:tcPr>
          <w:p w14:paraId="65319D4E" w14:textId="77777777" w:rsidR="003B78E6" w:rsidRDefault="003B78E6" w:rsidP="003B78E6">
            <w:pPr>
              <w:jc w:val="center"/>
              <w:rPr>
                <w:b/>
                <w:sz w:val="24"/>
                <w:szCs w:val="24"/>
              </w:rPr>
            </w:pPr>
          </w:p>
          <w:p w14:paraId="4E644211" w14:textId="70AD9C66" w:rsidR="00680362" w:rsidRPr="00CA6F8B" w:rsidRDefault="00680362" w:rsidP="003B7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57431,3</w:t>
            </w:r>
          </w:p>
        </w:tc>
        <w:tc>
          <w:tcPr>
            <w:tcW w:w="1418" w:type="dxa"/>
            <w:vAlign w:val="bottom"/>
          </w:tcPr>
          <w:p w14:paraId="77476149" w14:textId="3ABA8980" w:rsidR="003B78E6" w:rsidRPr="00CA6F8B" w:rsidRDefault="00510451" w:rsidP="003B7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71147,0</w:t>
            </w:r>
          </w:p>
        </w:tc>
        <w:tc>
          <w:tcPr>
            <w:tcW w:w="1275" w:type="dxa"/>
            <w:noWrap/>
            <w:vAlign w:val="bottom"/>
          </w:tcPr>
          <w:p w14:paraId="086C28EE" w14:textId="0A1B2866" w:rsidR="003B78E6" w:rsidRPr="00CA6F8B" w:rsidRDefault="00510451" w:rsidP="003B7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76635,7</w:t>
            </w:r>
          </w:p>
        </w:tc>
        <w:tc>
          <w:tcPr>
            <w:tcW w:w="1276" w:type="dxa"/>
            <w:noWrap/>
            <w:vAlign w:val="bottom"/>
          </w:tcPr>
          <w:p w14:paraId="386AEC3B" w14:textId="4D790012" w:rsidR="003B78E6" w:rsidRPr="00CA6F8B" w:rsidRDefault="00510451" w:rsidP="003B78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107,7</w:t>
            </w:r>
          </w:p>
        </w:tc>
      </w:tr>
      <w:tr w:rsidR="003B78E6" w:rsidRPr="008A3359" w14:paraId="7A75FDEA" w14:textId="77777777" w:rsidTr="003833A7">
        <w:trPr>
          <w:trHeight w:val="321"/>
        </w:trPr>
        <w:tc>
          <w:tcPr>
            <w:tcW w:w="3119" w:type="dxa"/>
            <w:vAlign w:val="bottom"/>
            <w:hideMark/>
          </w:tcPr>
          <w:p w14:paraId="70AD084C" w14:textId="77777777" w:rsidR="003B78E6" w:rsidRPr="008A3359" w:rsidRDefault="003B78E6" w:rsidP="003B78E6">
            <w:r w:rsidRPr="008A3359"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9244EA9" w14:textId="70BA6ECD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20900,6</w:t>
            </w:r>
          </w:p>
        </w:tc>
        <w:tc>
          <w:tcPr>
            <w:tcW w:w="1418" w:type="dxa"/>
          </w:tcPr>
          <w:p w14:paraId="425837B0" w14:textId="77777777" w:rsidR="00680362" w:rsidRDefault="00680362" w:rsidP="003B78E6">
            <w:pPr>
              <w:jc w:val="center"/>
              <w:rPr>
                <w:b/>
                <w:bCs/>
              </w:rPr>
            </w:pPr>
          </w:p>
          <w:p w14:paraId="0162D355" w14:textId="7507ABD6" w:rsidR="003B78E6" w:rsidRPr="00CA6F8B" w:rsidRDefault="00680362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22083,9</w:t>
            </w:r>
          </w:p>
        </w:tc>
        <w:tc>
          <w:tcPr>
            <w:tcW w:w="1418" w:type="dxa"/>
            <w:vAlign w:val="bottom"/>
          </w:tcPr>
          <w:p w14:paraId="47521ACD" w14:textId="292ECF4B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22083,9</w:t>
            </w:r>
          </w:p>
        </w:tc>
        <w:tc>
          <w:tcPr>
            <w:tcW w:w="1275" w:type="dxa"/>
            <w:noWrap/>
            <w:vAlign w:val="bottom"/>
          </w:tcPr>
          <w:p w14:paraId="33DB09C9" w14:textId="27CB68C6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24948,9</w:t>
            </w:r>
          </w:p>
        </w:tc>
        <w:tc>
          <w:tcPr>
            <w:tcW w:w="1276" w:type="dxa"/>
            <w:noWrap/>
            <w:vAlign w:val="bottom"/>
          </w:tcPr>
          <w:p w14:paraId="751324C1" w14:textId="54450990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113,0</w:t>
            </w:r>
          </w:p>
        </w:tc>
      </w:tr>
      <w:tr w:rsidR="003B78E6" w:rsidRPr="008A3359" w14:paraId="19C8BD02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1B9AF950" w14:textId="1B35CA5A" w:rsidR="003B78E6" w:rsidRPr="00B34AB7" w:rsidRDefault="00B34AB7" w:rsidP="003B78E6">
            <w:r w:rsidRPr="00B34AB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vAlign w:val="bottom"/>
          </w:tcPr>
          <w:p w14:paraId="235B3CEB" w14:textId="2E2B7D64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15460,6</w:t>
            </w:r>
          </w:p>
        </w:tc>
        <w:tc>
          <w:tcPr>
            <w:tcW w:w="1418" w:type="dxa"/>
          </w:tcPr>
          <w:p w14:paraId="0C87BEEA" w14:textId="77777777" w:rsidR="003B78E6" w:rsidRDefault="003B78E6" w:rsidP="003B78E6">
            <w:pPr>
              <w:jc w:val="center"/>
              <w:rPr>
                <w:b/>
                <w:bCs/>
              </w:rPr>
            </w:pPr>
          </w:p>
          <w:p w14:paraId="4595CC8E" w14:textId="77777777" w:rsidR="00680362" w:rsidRDefault="00680362" w:rsidP="003B78E6">
            <w:pPr>
              <w:jc w:val="center"/>
              <w:rPr>
                <w:b/>
                <w:bCs/>
              </w:rPr>
            </w:pPr>
          </w:p>
          <w:p w14:paraId="745A9F03" w14:textId="77777777" w:rsidR="00B34AB7" w:rsidRDefault="00B34AB7" w:rsidP="003B78E6">
            <w:pPr>
              <w:jc w:val="center"/>
              <w:rPr>
                <w:b/>
                <w:bCs/>
              </w:rPr>
            </w:pPr>
          </w:p>
          <w:p w14:paraId="7CE2F61C" w14:textId="3AE74BEE" w:rsidR="00B34AB7" w:rsidRPr="00CA6F8B" w:rsidRDefault="00B34AB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13916,2</w:t>
            </w:r>
          </w:p>
        </w:tc>
        <w:tc>
          <w:tcPr>
            <w:tcW w:w="1418" w:type="dxa"/>
            <w:vAlign w:val="bottom"/>
          </w:tcPr>
          <w:p w14:paraId="2A0886A3" w14:textId="1A01F2CE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15131,9</w:t>
            </w:r>
          </w:p>
        </w:tc>
        <w:tc>
          <w:tcPr>
            <w:tcW w:w="1275" w:type="dxa"/>
            <w:noWrap/>
            <w:vAlign w:val="bottom"/>
          </w:tcPr>
          <w:p w14:paraId="2421D570" w14:textId="74632A5A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16231,5</w:t>
            </w:r>
          </w:p>
        </w:tc>
        <w:tc>
          <w:tcPr>
            <w:tcW w:w="1276" w:type="dxa"/>
            <w:noWrap/>
            <w:vAlign w:val="bottom"/>
          </w:tcPr>
          <w:p w14:paraId="4105E255" w14:textId="2D033F91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107,3</w:t>
            </w:r>
          </w:p>
        </w:tc>
      </w:tr>
      <w:tr w:rsidR="003B78E6" w:rsidRPr="008A3359" w14:paraId="4DD85EFD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4507BF4E" w14:textId="5DC1B4F7" w:rsidR="003B78E6" w:rsidRPr="008A3359" w:rsidRDefault="003B78E6" w:rsidP="003B78E6">
            <w:r w:rsidRPr="008A3359">
              <w:t xml:space="preserve">Налоги </w:t>
            </w:r>
            <w:r>
              <w:t>на совокупный доход</w:t>
            </w:r>
          </w:p>
        </w:tc>
        <w:tc>
          <w:tcPr>
            <w:tcW w:w="1559" w:type="dxa"/>
            <w:vAlign w:val="bottom"/>
          </w:tcPr>
          <w:p w14:paraId="5542FB69" w14:textId="315CE915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19967,1</w:t>
            </w:r>
          </w:p>
        </w:tc>
        <w:tc>
          <w:tcPr>
            <w:tcW w:w="1418" w:type="dxa"/>
          </w:tcPr>
          <w:p w14:paraId="2557BD83" w14:textId="77777777" w:rsidR="003B78E6" w:rsidRDefault="003B78E6" w:rsidP="003B78E6">
            <w:pPr>
              <w:jc w:val="center"/>
              <w:rPr>
                <w:b/>
                <w:bCs/>
              </w:rPr>
            </w:pPr>
          </w:p>
          <w:p w14:paraId="5E50956E" w14:textId="377CFC9D" w:rsidR="00B34AB7" w:rsidRPr="00CA6F8B" w:rsidRDefault="00B34AB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17253,2</w:t>
            </w:r>
          </w:p>
        </w:tc>
        <w:tc>
          <w:tcPr>
            <w:tcW w:w="1418" w:type="dxa"/>
            <w:vAlign w:val="bottom"/>
          </w:tcPr>
          <w:p w14:paraId="54818C01" w14:textId="5B2C3D5C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25825,5</w:t>
            </w:r>
          </w:p>
        </w:tc>
        <w:tc>
          <w:tcPr>
            <w:tcW w:w="1275" w:type="dxa"/>
            <w:noWrap/>
            <w:vAlign w:val="bottom"/>
          </w:tcPr>
          <w:p w14:paraId="08E4E38D" w14:textId="60B0DE1F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25963,7</w:t>
            </w:r>
          </w:p>
        </w:tc>
        <w:tc>
          <w:tcPr>
            <w:tcW w:w="1276" w:type="dxa"/>
            <w:noWrap/>
            <w:vAlign w:val="bottom"/>
          </w:tcPr>
          <w:p w14:paraId="4FFA3BE3" w14:textId="3A4497EB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100,5</w:t>
            </w:r>
          </w:p>
        </w:tc>
      </w:tr>
      <w:tr w:rsidR="003B78E6" w:rsidRPr="008A3359" w14:paraId="06F4302B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00C0DC7E" w14:textId="77777777" w:rsidR="003B78E6" w:rsidRPr="008A3359" w:rsidRDefault="003B78E6" w:rsidP="003B78E6">
            <w:r w:rsidRPr="008A3359">
              <w:t>УСНО</w:t>
            </w:r>
          </w:p>
        </w:tc>
        <w:tc>
          <w:tcPr>
            <w:tcW w:w="1559" w:type="dxa"/>
            <w:vAlign w:val="bottom"/>
          </w:tcPr>
          <w:p w14:paraId="01D77351" w14:textId="0016C8E6" w:rsidR="003B78E6" w:rsidRPr="00CA6F8B" w:rsidRDefault="003B78E6" w:rsidP="003B78E6">
            <w:pPr>
              <w:jc w:val="center"/>
            </w:pPr>
            <w:r>
              <w:t>16828,2</w:t>
            </w:r>
          </w:p>
        </w:tc>
        <w:tc>
          <w:tcPr>
            <w:tcW w:w="1418" w:type="dxa"/>
            <w:vAlign w:val="bottom"/>
          </w:tcPr>
          <w:p w14:paraId="416F9DFA" w14:textId="14BFF42A" w:rsidR="003B78E6" w:rsidRPr="00CA6F8B" w:rsidRDefault="00B34AB7" w:rsidP="003B78E6">
            <w:pPr>
              <w:jc w:val="center"/>
            </w:pPr>
            <w:r>
              <w:t>13663,2</w:t>
            </w:r>
          </w:p>
        </w:tc>
        <w:tc>
          <w:tcPr>
            <w:tcW w:w="1418" w:type="dxa"/>
            <w:vAlign w:val="bottom"/>
          </w:tcPr>
          <w:p w14:paraId="720C63F5" w14:textId="6BA006B0" w:rsidR="003B78E6" w:rsidRPr="00CA6F8B" w:rsidRDefault="00510451" w:rsidP="003B78E6">
            <w:pPr>
              <w:jc w:val="center"/>
            </w:pPr>
            <w:r>
              <w:t>20644,5</w:t>
            </w:r>
          </w:p>
        </w:tc>
        <w:tc>
          <w:tcPr>
            <w:tcW w:w="1275" w:type="dxa"/>
            <w:noWrap/>
            <w:vAlign w:val="bottom"/>
          </w:tcPr>
          <w:p w14:paraId="6063A151" w14:textId="3E84FB31" w:rsidR="003B78E6" w:rsidRPr="00CA6F8B" w:rsidRDefault="00510451" w:rsidP="003B78E6">
            <w:pPr>
              <w:jc w:val="center"/>
            </w:pPr>
            <w:r>
              <w:t>20655,4</w:t>
            </w:r>
          </w:p>
        </w:tc>
        <w:tc>
          <w:tcPr>
            <w:tcW w:w="1276" w:type="dxa"/>
            <w:noWrap/>
            <w:vAlign w:val="bottom"/>
          </w:tcPr>
          <w:p w14:paraId="69308F3E" w14:textId="7E93CC18" w:rsidR="003B78E6" w:rsidRPr="00CA6F8B" w:rsidRDefault="00510451" w:rsidP="003B78E6">
            <w:pPr>
              <w:jc w:val="center"/>
            </w:pPr>
            <w:r>
              <w:t>100,1</w:t>
            </w:r>
          </w:p>
        </w:tc>
      </w:tr>
      <w:tr w:rsidR="003B78E6" w:rsidRPr="008A3359" w14:paraId="5FF06095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60E891A6" w14:textId="77777777" w:rsidR="003B78E6" w:rsidRPr="008A3359" w:rsidRDefault="003B78E6" w:rsidP="003B78E6">
            <w:r w:rsidRPr="008A3359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vAlign w:val="bottom"/>
          </w:tcPr>
          <w:p w14:paraId="552877B4" w14:textId="18FDB5FC" w:rsidR="003B78E6" w:rsidRPr="00CA6F8B" w:rsidRDefault="003B78E6" w:rsidP="003B78E6">
            <w:pPr>
              <w:jc w:val="center"/>
            </w:pPr>
            <w:r>
              <w:t>15,0</w:t>
            </w:r>
          </w:p>
        </w:tc>
        <w:tc>
          <w:tcPr>
            <w:tcW w:w="1418" w:type="dxa"/>
            <w:vAlign w:val="bottom"/>
          </w:tcPr>
          <w:p w14:paraId="0C850B89" w14:textId="11B0A609" w:rsidR="003B78E6" w:rsidRPr="00CA6F8B" w:rsidRDefault="003B78E6" w:rsidP="003B78E6">
            <w:pPr>
              <w:jc w:val="center"/>
            </w:pPr>
          </w:p>
        </w:tc>
        <w:tc>
          <w:tcPr>
            <w:tcW w:w="1418" w:type="dxa"/>
            <w:vAlign w:val="bottom"/>
          </w:tcPr>
          <w:p w14:paraId="671843C2" w14:textId="7A61B6D9" w:rsidR="003B78E6" w:rsidRPr="00CA6F8B" w:rsidRDefault="003B78E6" w:rsidP="003B78E6">
            <w:pPr>
              <w:jc w:val="center"/>
            </w:pPr>
          </w:p>
        </w:tc>
        <w:tc>
          <w:tcPr>
            <w:tcW w:w="1275" w:type="dxa"/>
            <w:noWrap/>
            <w:vAlign w:val="bottom"/>
          </w:tcPr>
          <w:p w14:paraId="28EC6423" w14:textId="734EC52E" w:rsidR="003B78E6" w:rsidRPr="00CA6F8B" w:rsidRDefault="003B78E6" w:rsidP="003B78E6">
            <w:pPr>
              <w:jc w:val="center"/>
            </w:pPr>
          </w:p>
        </w:tc>
        <w:tc>
          <w:tcPr>
            <w:tcW w:w="1276" w:type="dxa"/>
            <w:noWrap/>
            <w:vAlign w:val="bottom"/>
          </w:tcPr>
          <w:p w14:paraId="0FCA5375" w14:textId="2F0F55F7" w:rsidR="003B78E6" w:rsidRPr="00CA6F8B" w:rsidRDefault="003B78E6" w:rsidP="003B78E6">
            <w:pPr>
              <w:jc w:val="center"/>
            </w:pPr>
          </w:p>
        </w:tc>
      </w:tr>
      <w:tr w:rsidR="003B78E6" w:rsidRPr="008A3359" w14:paraId="24048D59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23B60CFF" w14:textId="77777777" w:rsidR="003B78E6" w:rsidRPr="008A3359" w:rsidRDefault="003B78E6" w:rsidP="003B78E6">
            <w:r w:rsidRPr="008A3359"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1A1D5673" w14:textId="7534CD0C" w:rsidR="003B78E6" w:rsidRPr="00CA6F8B" w:rsidRDefault="003B78E6" w:rsidP="003B78E6">
            <w:pPr>
              <w:jc w:val="center"/>
            </w:pPr>
            <w:r>
              <w:t>2166,5</w:t>
            </w:r>
          </w:p>
        </w:tc>
        <w:tc>
          <w:tcPr>
            <w:tcW w:w="1418" w:type="dxa"/>
            <w:vAlign w:val="bottom"/>
          </w:tcPr>
          <w:p w14:paraId="728A3C03" w14:textId="776255BD" w:rsidR="003B78E6" w:rsidRPr="00CA6F8B" w:rsidRDefault="00B34AB7" w:rsidP="003B78E6">
            <w:pPr>
              <w:jc w:val="center"/>
            </w:pPr>
            <w:r>
              <w:t>1290,0</w:t>
            </w:r>
          </w:p>
        </w:tc>
        <w:tc>
          <w:tcPr>
            <w:tcW w:w="1418" w:type="dxa"/>
            <w:vAlign w:val="bottom"/>
          </w:tcPr>
          <w:p w14:paraId="3C2D2ECF" w14:textId="27BDD32B" w:rsidR="003B78E6" w:rsidRPr="00CA6F8B" w:rsidRDefault="00510451" w:rsidP="003B78E6">
            <w:pPr>
              <w:jc w:val="center"/>
            </w:pPr>
            <w:r>
              <w:t>3263,0</w:t>
            </w:r>
          </w:p>
        </w:tc>
        <w:tc>
          <w:tcPr>
            <w:tcW w:w="1275" w:type="dxa"/>
            <w:noWrap/>
            <w:vAlign w:val="bottom"/>
          </w:tcPr>
          <w:p w14:paraId="2C698E72" w14:textId="68CEEC45" w:rsidR="003B78E6" w:rsidRPr="00CA6F8B" w:rsidRDefault="00510451" w:rsidP="003B78E6">
            <w:pPr>
              <w:jc w:val="center"/>
            </w:pPr>
            <w:r>
              <w:t>3363,8</w:t>
            </w:r>
          </w:p>
        </w:tc>
        <w:tc>
          <w:tcPr>
            <w:tcW w:w="1276" w:type="dxa"/>
            <w:noWrap/>
            <w:vAlign w:val="bottom"/>
          </w:tcPr>
          <w:p w14:paraId="688A7DAF" w14:textId="334FCDED" w:rsidR="003B78E6" w:rsidRPr="00CA6F8B" w:rsidRDefault="00510451" w:rsidP="003B78E6">
            <w:pPr>
              <w:jc w:val="center"/>
            </w:pPr>
            <w:r>
              <w:t>103,1</w:t>
            </w:r>
          </w:p>
        </w:tc>
      </w:tr>
      <w:tr w:rsidR="003B78E6" w:rsidRPr="008A3359" w14:paraId="6D3DC6AE" w14:textId="77777777" w:rsidTr="003833A7">
        <w:trPr>
          <w:trHeight w:val="926"/>
        </w:trPr>
        <w:tc>
          <w:tcPr>
            <w:tcW w:w="3119" w:type="dxa"/>
            <w:vAlign w:val="bottom"/>
            <w:hideMark/>
          </w:tcPr>
          <w:p w14:paraId="5DAF62F3" w14:textId="77777777" w:rsidR="003B78E6" w:rsidRPr="008A3359" w:rsidRDefault="003B78E6" w:rsidP="003B78E6">
            <w:r w:rsidRPr="008A3359">
              <w:t>Налог, взимаемый в виде стоимости патента в связи с применением патентной системы налогообложения</w:t>
            </w:r>
          </w:p>
        </w:tc>
        <w:tc>
          <w:tcPr>
            <w:tcW w:w="1559" w:type="dxa"/>
            <w:vAlign w:val="bottom"/>
          </w:tcPr>
          <w:p w14:paraId="2C73F964" w14:textId="139339ED" w:rsidR="003B78E6" w:rsidRPr="00CA6F8B" w:rsidRDefault="003B78E6" w:rsidP="003B78E6">
            <w:pPr>
              <w:jc w:val="center"/>
            </w:pPr>
            <w:r>
              <w:t>957,4</w:t>
            </w:r>
          </w:p>
        </w:tc>
        <w:tc>
          <w:tcPr>
            <w:tcW w:w="1418" w:type="dxa"/>
            <w:vAlign w:val="bottom"/>
          </w:tcPr>
          <w:p w14:paraId="18BFD161" w14:textId="4CCF5655" w:rsidR="003B78E6" w:rsidRPr="00CA6F8B" w:rsidRDefault="00B34AB7" w:rsidP="003B78E6">
            <w:pPr>
              <w:jc w:val="center"/>
            </w:pPr>
            <w:r>
              <w:t>2300,0</w:t>
            </w:r>
          </w:p>
        </w:tc>
        <w:tc>
          <w:tcPr>
            <w:tcW w:w="1418" w:type="dxa"/>
            <w:vAlign w:val="bottom"/>
          </w:tcPr>
          <w:p w14:paraId="11D02A9E" w14:textId="4E5CE6AD" w:rsidR="003B78E6" w:rsidRPr="00CA6F8B" w:rsidRDefault="00510451" w:rsidP="003B78E6">
            <w:pPr>
              <w:jc w:val="center"/>
            </w:pPr>
            <w:r>
              <w:t>1917,7</w:t>
            </w:r>
          </w:p>
        </w:tc>
        <w:tc>
          <w:tcPr>
            <w:tcW w:w="1275" w:type="dxa"/>
            <w:noWrap/>
            <w:vAlign w:val="bottom"/>
          </w:tcPr>
          <w:p w14:paraId="79FFA199" w14:textId="3D737964" w:rsidR="003B78E6" w:rsidRPr="00CA6F8B" w:rsidRDefault="00510451" w:rsidP="003B78E6">
            <w:pPr>
              <w:jc w:val="center"/>
            </w:pPr>
            <w:r>
              <w:t>1944,1</w:t>
            </w:r>
          </w:p>
        </w:tc>
        <w:tc>
          <w:tcPr>
            <w:tcW w:w="1276" w:type="dxa"/>
            <w:noWrap/>
            <w:vAlign w:val="bottom"/>
          </w:tcPr>
          <w:p w14:paraId="5EE75F3E" w14:textId="3B736916" w:rsidR="003B78E6" w:rsidRPr="00CA6F8B" w:rsidRDefault="00510451" w:rsidP="003B78E6">
            <w:pPr>
              <w:jc w:val="center"/>
            </w:pPr>
            <w:r>
              <w:t>101,4</w:t>
            </w:r>
          </w:p>
        </w:tc>
      </w:tr>
      <w:tr w:rsidR="003B78E6" w:rsidRPr="008A3359" w14:paraId="622544F0" w14:textId="77777777" w:rsidTr="00A2024A">
        <w:trPr>
          <w:trHeight w:val="427"/>
        </w:trPr>
        <w:tc>
          <w:tcPr>
            <w:tcW w:w="3119" w:type="dxa"/>
            <w:vAlign w:val="bottom"/>
          </w:tcPr>
          <w:p w14:paraId="29FD9A80" w14:textId="55158F87" w:rsidR="003B78E6" w:rsidRPr="008A3359" w:rsidRDefault="003B78E6" w:rsidP="003B78E6">
            <w:r>
              <w:t>Налог на добычу полезных ископаемых</w:t>
            </w:r>
          </w:p>
        </w:tc>
        <w:tc>
          <w:tcPr>
            <w:tcW w:w="1559" w:type="dxa"/>
            <w:vAlign w:val="bottom"/>
          </w:tcPr>
          <w:p w14:paraId="011CEFA1" w14:textId="3BEAA4A6" w:rsidR="003B78E6" w:rsidRPr="00B16944" w:rsidRDefault="003B78E6" w:rsidP="003B78E6">
            <w:pPr>
              <w:jc w:val="center"/>
              <w:rPr>
                <w:b/>
                <w:bCs/>
              </w:rPr>
            </w:pPr>
            <w:r w:rsidRPr="00B16944">
              <w:rPr>
                <w:b/>
                <w:bCs/>
              </w:rPr>
              <w:t>8,0</w:t>
            </w:r>
          </w:p>
        </w:tc>
        <w:tc>
          <w:tcPr>
            <w:tcW w:w="1418" w:type="dxa"/>
            <w:vAlign w:val="bottom"/>
          </w:tcPr>
          <w:p w14:paraId="4E219FC5" w14:textId="64ABE3CF" w:rsidR="003B78E6" w:rsidRPr="00B16944" w:rsidRDefault="003B78E6" w:rsidP="003B78E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14:paraId="7AFB2FD1" w14:textId="20E5AC8F" w:rsidR="003B78E6" w:rsidRPr="00B16944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275" w:type="dxa"/>
            <w:noWrap/>
            <w:vAlign w:val="bottom"/>
          </w:tcPr>
          <w:p w14:paraId="116655C5" w14:textId="72D09708" w:rsidR="003B78E6" w:rsidRPr="00B16944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276" w:type="dxa"/>
            <w:noWrap/>
            <w:vAlign w:val="bottom"/>
          </w:tcPr>
          <w:p w14:paraId="1DF52F53" w14:textId="1E12B7B6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100,0</w:t>
            </w:r>
          </w:p>
        </w:tc>
      </w:tr>
      <w:tr w:rsidR="003B78E6" w:rsidRPr="008A3359" w14:paraId="2971F863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75FBF665" w14:textId="77777777" w:rsidR="003B78E6" w:rsidRPr="008A3359" w:rsidRDefault="003B78E6" w:rsidP="003B78E6">
            <w:r w:rsidRPr="008A3359">
              <w:t>Государственная пошлина</w:t>
            </w:r>
          </w:p>
        </w:tc>
        <w:tc>
          <w:tcPr>
            <w:tcW w:w="1559" w:type="dxa"/>
            <w:vAlign w:val="bottom"/>
          </w:tcPr>
          <w:p w14:paraId="5E288430" w14:textId="35AE7C39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1175,3</w:t>
            </w:r>
          </w:p>
        </w:tc>
        <w:tc>
          <w:tcPr>
            <w:tcW w:w="1418" w:type="dxa"/>
            <w:vAlign w:val="bottom"/>
          </w:tcPr>
          <w:p w14:paraId="42C2E4BC" w14:textId="46A0A8B9" w:rsidR="003B78E6" w:rsidRPr="00CA6F8B" w:rsidRDefault="00B34AB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1418" w:type="dxa"/>
            <w:vAlign w:val="bottom"/>
          </w:tcPr>
          <w:p w14:paraId="49CDDAE3" w14:textId="72E85A76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1773,0</w:t>
            </w:r>
          </w:p>
        </w:tc>
        <w:tc>
          <w:tcPr>
            <w:tcW w:w="1275" w:type="dxa"/>
            <w:noWrap/>
            <w:vAlign w:val="bottom"/>
          </w:tcPr>
          <w:p w14:paraId="79530117" w14:textId="5BCCE48E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1854,3</w:t>
            </w:r>
          </w:p>
        </w:tc>
        <w:tc>
          <w:tcPr>
            <w:tcW w:w="1276" w:type="dxa"/>
            <w:noWrap/>
            <w:vAlign w:val="bottom"/>
          </w:tcPr>
          <w:p w14:paraId="005DCC44" w14:textId="6B77F0D0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104,6</w:t>
            </w:r>
          </w:p>
        </w:tc>
      </w:tr>
      <w:tr w:rsidR="003B78E6" w:rsidRPr="008A3359" w14:paraId="37D45AEE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1452C3D6" w14:textId="77777777" w:rsidR="003B78E6" w:rsidRPr="008A3359" w:rsidRDefault="003B78E6" w:rsidP="003B78E6">
            <w:r w:rsidRPr="008A335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14:paraId="462FB0C0" w14:textId="1A251E37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2250,5</w:t>
            </w:r>
          </w:p>
        </w:tc>
        <w:tc>
          <w:tcPr>
            <w:tcW w:w="1418" w:type="dxa"/>
            <w:vAlign w:val="bottom"/>
          </w:tcPr>
          <w:p w14:paraId="50FCE040" w14:textId="6F5F65CC" w:rsidR="003B78E6" w:rsidRPr="00CA6F8B" w:rsidRDefault="00B34AB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2109,0</w:t>
            </w:r>
          </w:p>
        </w:tc>
        <w:tc>
          <w:tcPr>
            <w:tcW w:w="1418" w:type="dxa"/>
            <w:vAlign w:val="bottom"/>
          </w:tcPr>
          <w:p w14:paraId="1033E386" w14:textId="79282A7D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2109,0</w:t>
            </w:r>
          </w:p>
        </w:tc>
        <w:tc>
          <w:tcPr>
            <w:tcW w:w="1275" w:type="dxa"/>
            <w:noWrap/>
            <w:vAlign w:val="bottom"/>
          </w:tcPr>
          <w:p w14:paraId="31AC5137" w14:textId="12AF1422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2394,9</w:t>
            </w:r>
          </w:p>
        </w:tc>
        <w:tc>
          <w:tcPr>
            <w:tcW w:w="1276" w:type="dxa"/>
            <w:noWrap/>
            <w:vAlign w:val="bottom"/>
          </w:tcPr>
          <w:p w14:paraId="3AB47409" w14:textId="2780F3F5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113,6</w:t>
            </w:r>
          </w:p>
        </w:tc>
      </w:tr>
      <w:tr w:rsidR="003B78E6" w:rsidRPr="008A3359" w14:paraId="61F351E2" w14:textId="77777777" w:rsidTr="003833A7">
        <w:trPr>
          <w:trHeight w:val="1676"/>
        </w:trPr>
        <w:tc>
          <w:tcPr>
            <w:tcW w:w="3119" w:type="dxa"/>
            <w:vAlign w:val="bottom"/>
            <w:hideMark/>
          </w:tcPr>
          <w:p w14:paraId="68B1383F" w14:textId="77777777" w:rsidR="003B78E6" w:rsidRPr="008A3359" w:rsidRDefault="003B78E6" w:rsidP="003B78E6">
            <w:r w:rsidRPr="008A3359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  </w:t>
            </w:r>
          </w:p>
        </w:tc>
        <w:tc>
          <w:tcPr>
            <w:tcW w:w="1559" w:type="dxa"/>
            <w:vAlign w:val="bottom"/>
          </w:tcPr>
          <w:p w14:paraId="71C7B648" w14:textId="6000D2B3" w:rsidR="003B78E6" w:rsidRPr="00CA6F8B" w:rsidRDefault="003B78E6" w:rsidP="003B78E6">
            <w:pPr>
              <w:jc w:val="center"/>
            </w:pPr>
            <w:r>
              <w:t>765,7</w:t>
            </w:r>
          </w:p>
        </w:tc>
        <w:tc>
          <w:tcPr>
            <w:tcW w:w="1418" w:type="dxa"/>
            <w:vAlign w:val="bottom"/>
          </w:tcPr>
          <w:p w14:paraId="40E97C93" w14:textId="2FDD38EC" w:rsidR="003B78E6" w:rsidRPr="00CA6F8B" w:rsidRDefault="00EF6EA7" w:rsidP="003B78E6">
            <w:pPr>
              <w:jc w:val="center"/>
            </w:pPr>
            <w:r>
              <w:t>808,0</w:t>
            </w:r>
          </w:p>
        </w:tc>
        <w:tc>
          <w:tcPr>
            <w:tcW w:w="1418" w:type="dxa"/>
            <w:vAlign w:val="bottom"/>
          </w:tcPr>
          <w:p w14:paraId="585CF4A8" w14:textId="0271BC1F" w:rsidR="003B78E6" w:rsidRPr="00CA6F8B" w:rsidRDefault="00510451" w:rsidP="003B78E6">
            <w:pPr>
              <w:jc w:val="center"/>
            </w:pPr>
            <w:r>
              <w:t>663,0</w:t>
            </w:r>
          </w:p>
        </w:tc>
        <w:tc>
          <w:tcPr>
            <w:tcW w:w="1275" w:type="dxa"/>
            <w:noWrap/>
            <w:vAlign w:val="bottom"/>
          </w:tcPr>
          <w:p w14:paraId="0122C865" w14:textId="5FF47C19" w:rsidR="003B78E6" w:rsidRPr="00CA6F8B" w:rsidRDefault="00510451" w:rsidP="003B78E6">
            <w:pPr>
              <w:jc w:val="center"/>
            </w:pPr>
            <w:r>
              <w:t>776,7</w:t>
            </w:r>
          </w:p>
        </w:tc>
        <w:tc>
          <w:tcPr>
            <w:tcW w:w="1276" w:type="dxa"/>
            <w:noWrap/>
            <w:vAlign w:val="bottom"/>
          </w:tcPr>
          <w:p w14:paraId="2E6E8BBB" w14:textId="34CBD2C2" w:rsidR="003B78E6" w:rsidRPr="00CA6F8B" w:rsidRDefault="00510451" w:rsidP="003B78E6">
            <w:pPr>
              <w:jc w:val="center"/>
            </w:pPr>
            <w:r>
              <w:t>117,2</w:t>
            </w:r>
          </w:p>
        </w:tc>
      </w:tr>
      <w:tr w:rsidR="003B78E6" w:rsidRPr="008A3359" w14:paraId="7DFAFE03" w14:textId="77777777" w:rsidTr="003833A7">
        <w:trPr>
          <w:trHeight w:val="2217"/>
        </w:trPr>
        <w:tc>
          <w:tcPr>
            <w:tcW w:w="3119" w:type="dxa"/>
            <w:vAlign w:val="bottom"/>
          </w:tcPr>
          <w:p w14:paraId="4E994559" w14:textId="6E582A44" w:rsidR="003B78E6" w:rsidRPr="008A3359" w:rsidRDefault="003B78E6" w:rsidP="003B78E6">
            <w:r w:rsidRPr="008A3359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 </w:t>
            </w:r>
          </w:p>
        </w:tc>
        <w:tc>
          <w:tcPr>
            <w:tcW w:w="1559" w:type="dxa"/>
            <w:vAlign w:val="bottom"/>
          </w:tcPr>
          <w:p w14:paraId="69063B40" w14:textId="09328D44" w:rsidR="003B78E6" w:rsidRPr="00CA6F8B" w:rsidRDefault="003B78E6" w:rsidP="003B78E6">
            <w:pPr>
              <w:jc w:val="center"/>
            </w:pPr>
            <w:r>
              <w:t>460,8</w:t>
            </w:r>
          </w:p>
        </w:tc>
        <w:tc>
          <w:tcPr>
            <w:tcW w:w="1418" w:type="dxa"/>
            <w:vAlign w:val="bottom"/>
          </w:tcPr>
          <w:p w14:paraId="5B9EBC4A" w14:textId="06850AF2" w:rsidR="003B78E6" w:rsidRPr="00CA6F8B" w:rsidRDefault="00EF6EA7" w:rsidP="003B78E6">
            <w:pPr>
              <w:jc w:val="center"/>
            </w:pPr>
            <w:r>
              <w:t>670,0</w:t>
            </w:r>
          </w:p>
        </w:tc>
        <w:tc>
          <w:tcPr>
            <w:tcW w:w="1418" w:type="dxa"/>
            <w:vAlign w:val="bottom"/>
          </w:tcPr>
          <w:p w14:paraId="73AA3AD9" w14:textId="462218F7" w:rsidR="003B78E6" w:rsidRPr="00CA6F8B" w:rsidRDefault="00510451" w:rsidP="003B78E6">
            <w:pPr>
              <w:jc w:val="center"/>
            </w:pPr>
            <w:r>
              <w:t>670,0</w:t>
            </w:r>
          </w:p>
        </w:tc>
        <w:tc>
          <w:tcPr>
            <w:tcW w:w="1275" w:type="dxa"/>
            <w:noWrap/>
            <w:vAlign w:val="bottom"/>
          </w:tcPr>
          <w:p w14:paraId="64A07A1C" w14:textId="72051D2B" w:rsidR="003B78E6" w:rsidRPr="00CA6F8B" w:rsidRDefault="00510451" w:rsidP="003B78E6">
            <w:pPr>
              <w:jc w:val="center"/>
            </w:pPr>
            <w:r>
              <w:t>591,9</w:t>
            </w:r>
          </w:p>
        </w:tc>
        <w:tc>
          <w:tcPr>
            <w:tcW w:w="1276" w:type="dxa"/>
            <w:noWrap/>
            <w:vAlign w:val="bottom"/>
          </w:tcPr>
          <w:p w14:paraId="7B7977EF" w14:textId="1F3BB792" w:rsidR="003B78E6" w:rsidRPr="00CA6F8B" w:rsidRDefault="001B235B" w:rsidP="003B78E6">
            <w:pPr>
              <w:jc w:val="center"/>
            </w:pPr>
            <w:r>
              <w:t>88,3</w:t>
            </w:r>
          </w:p>
        </w:tc>
      </w:tr>
      <w:tr w:rsidR="003B78E6" w:rsidRPr="008A3359" w14:paraId="563BD36D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20EFB267" w14:textId="7424F725" w:rsidR="003B78E6" w:rsidRPr="008A3359" w:rsidRDefault="003B78E6" w:rsidP="003B78E6">
            <w:r w:rsidRPr="008A3359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8A3359">
              <w:lastRenderedPageBreak/>
              <w:t>автономных учреждений)</w:t>
            </w:r>
          </w:p>
        </w:tc>
        <w:tc>
          <w:tcPr>
            <w:tcW w:w="1559" w:type="dxa"/>
            <w:vAlign w:val="bottom"/>
          </w:tcPr>
          <w:p w14:paraId="269BCFE5" w14:textId="192B1B2D" w:rsidR="003B78E6" w:rsidRPr="00CA6F8B" w:rsidRDefault="003B78E6" w:rsidP="003B78E6">
            <w:pPr>
              <w:jc w:val="center"/>
            </w:pPr>
            <w:r>
              <w:lastRenderedPageBreak/>
              <w:t>1024,0</w:t>
            </w:r>
          </w:p>
        </w:tc>
        <w:tc>
          <w:tcPr>
            <w:tcW w:w="1418" w:type="dxa"/>
            <w:vAlign w:val="bottom"/>
          </w:tcPr>
          <w:p w14:paraId="216922E1" w14:textId="06C82292" w:rsidR="003B78E6" w:rsidRPr="00CA6F8B" w:rsidRDefault="00EF6EA7" w:rsidP="003B78E6">
            <w:pPr>
              <w:jc w:val="center"/>
            </w:pPr>
            <w:r>
              <w:t>631,0</w:t>
            </w:r>
          </w:p>
        </w:tc>
        <w:tc>
          <w:tcPr>
            <w:tcW w:w="1418" w:type="dxa"/>
            <w:vAlign w:val="bottom"/>
          </w:tcPr>
          <w:p w14:paraId="596BDEFD" w14:textId="7C30866B" w:rsidR="003B78E6" w:rsidRPr="00CA6F8B" w:rsidRDefault="00510451" w:rsidP="003B78E6">
            <w:pPr>
              <w:jc w:val="center"/>
            </w:pPr>
            <w:r>
              <w:t>776,0</w:t>
            </w:r>
          </w:p>
        </w:tc>
        <w:tc>
          <w:tcPr>
            <w:tcW w:w="1275" w:type="dxa"/>
            <w:noWrap/>
            <w:vAlign w:val="bottom"/>
          </w:tcPr>
          <w:p w14:paraId="1A56742B" w14:textId="68B73C7C" w:rsidR="003B78E6" w:rsidRPr="00CA6F8B" w:rsidRDefault="00510451" w:rsidP="003B78E6">
            <w:pPr>
              <w:jc w:val="center"/>
            </w:pPr>
            <w:r>
              <w:t>1026,3</w:t>
            </w:r>
          </w:p>
        </w:tc>
        <w:tc>
          <w:tcPr>
            <w:tcW w:w="1276" w:type="dxa"/>
            <w:noWrap/>
            <w:vAlign w:val="bottom"/>
          </w:tcPr>
          <w:p w14:paraId="01B34A73" w14:textId="015B6EB5" w:rsidR="003B78E6" w:rsidRPr="00CA6F8B" w:rsidRDefault="001B235B" w:rsidP="003B78E6">
            <w:pPr>
              <w:jc w:val="center"/>
            </w:pPr>
            <w:r>
              <w:t>132,3</w:t>
            </w:r>
          </w:p>
        </w:tc>
      </w:tr>
      <w:tr w:rsidR="003B78E6" w:rsidRPr="008A3359" w14:paraId="79C681A3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011499BB" w14:textId="114B17CE" w:rsidR="003B78E6" w:rsidRDefault="003B78E6" w:rsidP="003B78E6">
            <w:r w:rsidRPr="008A3359">
              <w:t>Платежи при пользовании природными ресурсами</w:t>
            </w:r>
          </w:p>
          <w:p w14:paraId="08DD0345" w14:textId="77777777" w:rsidR="003B78E6" w:rsidRDefault="003B78E6" w:rsidP="003B78E6"/>
          <w:p w14:paraId="502AD889" w14:textId="426A3F8B" w:rsidR="003B78E6" w:rsidRPr="008A3359" w:rsidRDefault="003B78E6" w:rsidP="003B78E6"/>
        </w:tc>
        <w:tc>
          <w:tcPr>
            <w:tcW w:w="1559" w:type="dxa"/>
            <w:vAlign w:val="bottom"/>
          </w:tcPr>
          <w:p w14:paraId="16C1EBBE" w14:textId="0E4B3605" w:rsidR="003B78E6" w:rsidRPr="00E14703" w:rsidRDefault="003B78E6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137,4</w:t>
            </w:r>
          </w:p>
        </w:tc>
        <w:tc>
          <w:tcPr>
            <w:tcW w:w="1418" w:type="dxa"/>
            <w:vAlign w:val="bottom"/>
          </w:tcPr>
          <w:p w14:paraId="77A4ADE5" w14:textId="73D3A63D" w:rsidR="003B78E6" w:rsidRPr="00E14703" w:rsidRDefault="00EF6EA7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60,0</w:t>
            </w:r>
          </w:p>
        </w:tc>
        <w:tc>
          <w:tcPr>
            <w:tcW w:w="1418" w:type="dxa"/>
            <w:vAlign w:val="bottom"/>
          </w:tcPr>
          <w:p w14:paraId="03B02CB8" w14:textId="219058DB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64,6</w:t>
            </w:r>
          </w:p>
        </w:tc>
        <w:tc>
          <w:tcPr>
            <w:tcW w:w="1275" w:type="dxa"/>
            <w:noWrap/>
            <w:vAlign w:val="bottom"/>
          </w:tcPr>
          <w:p w14:paraId="18B05282" w14:textId="0593C5F7" w:rsidR="003B78E6" w:rsidRPr="00E14703" w:rsidRDefault="00510451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7</w:t>
            </w:r>
            <w:r w:rsidR="001B235B" w:rsidRPr="00E14703">
              <w:rPr>
                <w:b/>
              </w:rPr>
              <w:t>5</w:t>
            </w:r>
            <w:r w:rsidRPr="00E14703">
              <w:rPr>
                <w:b/>
              </w:rPr>
              <w:t>,3</w:t>
            </w:r>
          </w:p>
        </w:tc>
        <w:tc>
          <w:tcPr>
            <w:tcW w:w="1276" w:type="dxa"/>
            <w:noWrap/>
            <w:vAlign w:val="bottom"/>
          </w:tcPr>
          <w:p w14:paraId="3F59F987" w14:textId="06FA9BF3" w:rsidR="003B78E6" w:rsidRPr="00E14703" w:rsidRDefault="001B235B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116,6</w:t>
            </w:r>
          </w:p>
        </w:tc>
      </w:tr>
      <w:tr w:rsidR="003B78E6" w:rsidRPr="008A3359" w14:paraId="47B3F051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4F684300" w14:textId="77777777" w:rsidR="003B78E6" w:rsidRPr="008A3359" w:rsidRDefault="003B78E6" w:rsidP="003B78E6">
            <w:r w:rsidRPr="008A3359">
              <w:t>Плата за негативное воздействие на окружающую среду</w:t>
            </w:r>
          </w:p>
        </w:tc>
        <w:tc>
          <w:tcPr>
            <w:tcW w:w="1559" w:type="dxa"/>
            <w:vAlign w:val="bottom"/>
          </w:tcPr>
          <w:p w14:paraId="6DDF2958" w14:textId="76548ECC" w:rsidR="003B78E6" w:rsidRPr="00E14703" w:rsidRDefault="003B78E6" w:rsidP="003B78E6">
            <w:pPr>
              <w:jc w:val="center"/>
              <w:rPr>
                <w:bCs/>
              </w:rPr>
            </w:pPr>
            <w:r w:rsidRPr="00E14703">
              <w:rPr>
                <w:bCs/>
              </w:rPr>
              <w:t>137,3</w:t>
            </w:r>
          </w:p>
        </w:tc>
        <w:tc>
          <w:tcPr>
            <w:tcW w:w="1418" w:type="dxa"/>
          </w:tcPr>
          <w:p w14:paraId="496F9D91" w14:textId="77777777" w:rsidR="003B78E6" w:rsidRPr="00E14703" w:rsidRDefault="003B78E6" w:rsidP="003B78E6">
            <w:pPr>
              <w:jc w:val="center"/>
              <w:rPr>
                <w:bCs/>
              </w:rPr>
            </w:pPr>
          </w:p>
          <w:p w14:paraId="710843C3" w14:textId="1E16325F" w:rsidR="00EF6EA7" w:rsidRPr="00E14703" w:rsidRDefault="00EF6EA7" w:rsidP="003B78E6">
            <w:pPr>
              <w:jc w:val="center"/>
              <w:rPr>
                <w:bCs/>
              </w:rPr>
            </w:pPr>
            <w:r w:rsidRPr="00E14703">
              <w:rPr>
                <w:bCs/>
              </w:rPr>
              <w:t>60,0</w:t>
            </w:r>
          </w:p>
        </w:tc>
        <w:tc>
          <w:tcPr>
            <w:tcW w:w="1418" w:type="dxa"/>
            <w:vAlign w:val="bottom"/>
          </w:tcPr>
          <w:p w14:paraId="651C9343" w14:textId="0BD6B147" w:rsidR="003B78E6" w:rsidRPr="00E14703" w:rsidRDefault="00510451" w:rsidP="003B78E6">
            <w:pPr>
              <w:jc w:val="center"/>
              <w:rPr>
                <w:bCs/>
              </w:rPr>
            </w:pPr>
            <w:r w:rsidRPr="00E14703">
              <w:rPr>
                <w:bCs/>
              </w:rPr>
              <w:t>64,6</w:t>
            </w:r>
          </w:p>
        </w:tc>
        <w:tc>
          <w:tcPr>
            <w:tcW w:w="1275" w:type="dxa"/>
            <w:noWrap/>
            <w:vAlign w:val="bottom"/>
          </w:tcPr>
          <w:p w14:paraId="144A6243" w14:textId="1C8D4B38" w:rsidR="003B78E6" w:rsidRPr="00E14703" w:rsidRDefault="00510451" w:rsidP="003B78E6">
            <w:pPr>
              <w:jc w:val="center"/>
              <w:rPr>
                <w:bCs/>
              </w:rPr>
            </w:pPr>
            <w:r w:rsidRPr="00E14703">
              <w:rPr>
                <w:bCs/>
              </w:rPr>
              <w:t>75,3</w:t>
            </w:r>
          </w:p>
        </w:tc>
        <w:tc>
          <w:tcPr>
            <w:tcW w:w="1276" w:type="dxa"/>
            <w:noWrap/>
            <w:vAlign w:val="bottom"/>
          </w:tcPr>
          <w:p w14:paraId="04A84D8E" w14:textId="32FB17D7" w:rsidR="003B78E6" w:rsidRPr="00E14703" w:rsidRDefault="001B235B" w:rsidP="003B78E6">
            <w:pPr>
              <w:jc w:val="center"/>
            </w:pPr>
            <w:r w:rsidRPr="00E14703">
              <w:t>116,6</w:t>
            </w:r>
          </w:p>
        </w:tc>
      </w:tr>
      <w:tr w:rsidR="003B78E6" w:rsidRPr="008A3359" w14:paraId="21A810B8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5D1721F3" w14:textId="77777777" w:rsidR="003B78E6" w:rsidRPr="008A3359" w:rsidRDefault="003B78E6" w:rsidP="003B78E6">
            <w:r w:rsidRPr="008A3359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vAlign w:val="bottom"/>
          </w:tcPr>
          <w:p w14:paraId="5B7E4EE7" w14:textId="36EF6C89" w:rsidR="003B78E6" w:rsidRPr="00CA6F8B" w:rsidRDefault="003B78E6" w:rsidP="003B78E6">
            <w:pPr>
              <w:jc w:val="center"/>
              <w:rPr>
                <w:b/>
                <w:bCs/>
              </w:rPr>
            </w:pPr>
            <w:r w:rsidRPr="006B4F8C">
              <w:rPr>
                <w:b/>
                <w:bCs/>
              </w:rPr>
              <w:t>132,3</w:t>
            </w:r>
          </w:p>
        </w:tc>
        <w:tc>
          <w:tcPr>
            <w:tcW w:w="1418" w:type="dxa"/>
          </w:tcPr>
          <w:p w14:paraId="4356F5E2" w14:textId="77777777" w:rsidR="003B78E6" w:rsidRDefault="003B78E6" w:rsidP="003B78E6">
            <w:pPr>
              <w:jc w:val="center"/>
              <w:rPr>
                <w:b/>
                <w:bCs/>
              </w:rPr>
            </w:pPr>
          </w:p>
          <w:p w14:paraId="49BC8D3A" w14:textId="77777777" w:rsidR="00EF6EA7" w:rsidRDefault="00EF6EA7" w:rsidP="003B78E6">
            <w:pPr>
              <w:jc w:val="center"/>
              <w:rPr>
                <w:b/>
                <w:bCs/>
              </w:rPr>
            </w:pPr>
          </w:p>
          <w:p w14:paraId="3517967F" w14:textId="6CA40096" w:rsidR="00EF6EA7" w:rsidRPr="00CA6F8B" w:rsidRDefault="00EF6EA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418" w:type="dxa"/>
            <w:vAlign w:val="bottom"/>
          </w:tcPr>
          <w:p w14:paraId="64F55615" w14:textId="62F8F447" w:rsidR="003B78E6" w:rsidRPr="006B4F8C" w:rsidRDefault="00E14703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1275" w:type="dxa"/>
            <w:noWrap/>
            <w:vAlign w:val="bottom"/>
          </w:tcPr>
          <w:p w14:paraId="32F45C90" w14:textId="61E8EC35" w:rsidR="003B78E6" w:rsidRPr="006B4F8C" w:rsidRDefault="00E14703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</w:t>
            </w:r>
          </w:p>
        </w:tc>
        <w:tc>
          <w:tcPr>
            <w:tcW w:w="1276" w:type="dxa"/>
            <w:noWrap/>
            <w:vAlign w:val="bottom"/>
          </w:tcPr>
          <w:p w14:paraId="638FE098" w14:textId="53139562" w:rsidR="003B78E6" w:rsidRPr="00E14703" w:rsidRDefault="00E14703" w:rsidP="003B78E6">
            <w:pPr>
              <w:jc w:val="center"/>
              <w:rPr>
                <w:b/>
              </w:rPr>
            </w:pPr>
            <w:r>
              <w:rPr>
                <w:b/>
              </w:rPr>
              <w:t>969,7</w:t>
            </w:r>
          </w:p>
        </w:tc>
      </w:tr>
      <w:tr w:rsidR="003B78E6" w:rsidRPr="008A3359" w14:paraId="6CA6B2AD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47963318" w14:textId="77777777" w:rsidR="003B78E6" w:rsidRPr="008A3359" w:rsidRDefault="003B78E6" w:rsidP="003B78E6">
            <w:r w:rsidRPr="008A3359"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14:paraId="6832E7CC" w14:textId="64A14CFD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7341,1</w:t>
            </w:r>
          </w:p>
        </w:tc>
        <w:tc>
          <w:tcPr>
            <w:tcW w:w="1418" w:type="dxa"/>
          </w:tcPr>
          <w:p w14:paraId="1C6C2A85" w14:textId="77777777" w:rsidR="003B78E6" w:rsidRDefault="003B78E6" w:rsidP="003B78E6">
            <w:pPr>
              <w:jc w:val="center"/>
              <w:rPr>
                <w:b/>
                <w:bCs/>
              </w:rPr>
            </w:pPr>
          </w:p>
          <w:p w14:paraId="50BDCA33" w14:textId="77777777" w:rsidR="00EF6EA7" w:rsidRDefault="00EF6EA7" w:rsidP="003B78E6">
            <w:pPr>
              <w:jc w:val="center"/>
              <w:rPr>
                <w:b/>
                <w:bCs/>
              </w:rPr>
            </w:pPr>
          </w:p>
          <w:p w14:paraId="2D9A0911" w14:textId="5FCC5AA4" w:rsidR="00EF6EA7" w:rsidRPr="00CA6F8B" w:rsidRDefault="00EF6EA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445,0</w:t>
            </w:r>
          </w:p>
        </w:tc>
        <w:tc>
          <w:tcPr>
            <w:tcW w:w="1418" w:type="dxa"/>
            <w:vAlign w:val="bottom"/>
          </w:tcPr>
          <w:p w14:paraId="095A9357" w14:textId="797EC6FE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3655,0</w:t>
            </w:r>
          </w:p>
        </w:tc>
        <w:tc>
          <w:tcPr>
            <w:tcW w:w="1275" w:type="dxa"/>
            <w:noWrap/>
            <w:vAlign w:val="bottom"/>
          </w:tcPr>
          <w:p w14:paraId="72D332FD" w14:textId="6D49D924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4540,1</w:t>
            </w:r>
          </w:p>
        </w:tc>
        <w:tc>
          <w:tcPr>
            <w:tcW w:w="1276" w:type="dxa"/>
            <w:noWrap/>
            <w:vAlign w:val="bottom"/>
          </w:tcPr>
          <w:p w14:paraId="2B581191" w14:textId="33A5EEA1" w:rsidR="003B78E6" w:rsidRPr="00E14703" w:rsidRDefault="001B235B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124,2</w:t>
            </w:r>
          </w:p>
        </w:tc>
      </w:tr>
      <w:tr w:rsidR="003B78E6" w:rsidRPr="008A3359" w14:paraId="6E80AB13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5221903B" w14:textId="77777777" w:rsidR="003B78E6" w:rsidRPr="008A3359" w:rsidRDefault="003B78E6" w:rsidP="003B78E6">
            <w:r w:rsidRPr="008A3359"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14:paraId="6CA70B29" w14:textId="51ABF627" w:rsidR="003B78E6" w:rsidRPr="00CA6F8B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287,0</w:t>
            </w:r>
          </w:p>
        </w:tc>
        <w:tc>
          <w:tcPr>
            <w:tcW w:w="1418" w:type="dxa"/>
          </w:tcPr>
          <w:p w14:paraId="4226F946" w14:textId="77777777" w:rsidR="003B78E6" w:rsidRDefault="003B78E6" w:rsidP="003B78E6">
            <w:pPr>
              <w:jc w:val="center"/>
              <w:rPr>
                <w:b/>
                <w:bCs/>
              </w:rPr>
            </w:pPr>
          </w:p>
          <w:p w14:paraId="1E6DD48E" w14:textId="0F7538B0" w:rsidR="00EF6EA7" w:rsidRPr="00CA6F8B" w:rsidRDefault="00EF6EA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418" w:type="dxa"/>
            <w:vAlign w:val="bottom"/>
          </w:tcPr>
          <w:p w14:paraId="76800C79" w14:textId="1A65F010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275" w:type="dxa"/>
            <w:noWrap/>
            <w:vAlign w:val="bottom"/>
          </w:tcPr>
          <w:p w14:paraId="296B6356" w14:textId="176CDF62" w:rsidR="003B78E6" w:rsidRPr="00CA6F8B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346,1</w:t>
            </w:r>
          </w:p>
        </w:tc>
        <w:tc>
          <w:tcPr>
            <w:tcW w:w="1276" w:type="dxa"/>
            <w:noWrap/>
            <w:vAlign w:val="bottom"/>
          </w:tcPr>
          <w:p w14:paraId="17CEAAF1" w14:textId="6BEDD644" w:rsidR="003B78E6" w:rsidRPr="00E14703" w:rsidRDefault="001B235B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115,4</w:t>
            </w:r>
          </w:p>
        </w:tc>
      </w:tr>
      <w:tr w:rsidR="003B78E6" w:rsidRPr="008A3359" w14:paraId="66F50915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592FFBB3" w14:textId="77777777" w:rsidR="003B78E6" w:rsidRPr="008A3359" w:rsidRDefault="003B78E6" w:rsidP="003B78E6">
            <w:r w:rsidRPr="008A3359">
              <w:t xml:space="preserve">Прочие неналоговые доходы </w:t>
            </w:r>
          </w:p>
        </w:tc>
        <w:tc>
          <w:tcPr>
            <w:tcW w:w="1559" w:type="dxa"/>
            <w:vAlign w:val="bottom"/>
          </w:tcPr>
          <w:p w14:paraId="20D7EF5A" w14:textId="5872710A" w:rsidR="003B78E6" w:rsidRPr="007F6480" w:rsidRDefault="003B78E6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594,3</w:t>
            </w:r>
          </w:p>
        </w:tc>
        <w:tc>
          <w:tcPr>
            <w:tcW w:w="1418" w:type="dxa"/>
          </w:tcPr>
          <w:p w14:paraId="38EC53C8" w14:textId="77777777" w:rsidR="003B78E6" w:rsidRDefault="003B78E6" w:rsidP="003B78E6">
            <w:pPr>
              <w:jc w:val="center"/>
              <w:rPr>
                <w:b/>
                <w:bCs/>
              </w:rPr>
            </w:pPr>
          </w:p>
          <w:p w14:paraId="5CC89FC0" w14:textId="033782D8" w:rsidR="00EF6EA7" w:rsidRPr="007F6480" w:rsidRDefault="00EF6EA7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18" w:type="dxa"/>
            <w:vAlign w:val="bottom"/>
          </w:tcPr>
          <w:p w14:paraId="17A56BA8" w14:textId="15342EAA" w:rsidR="003B78E6" w:rsidRPr="007F6480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75" w:type="dxa"/>
            <w:noWrap/>
            <w:vAlign w:val="bottom"/>
          </w:tcPr>
          <w:p w14:paraId="401FDCE1" w14:textId="2587282F" w:rsidR="003B78E6" w:rsidRPr="007F6480" w:rsidRDefault="00510451" w:rsidP="003B7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227,4</w:t>
            </w:r>
          </w:p>
        </w:tc>
        <w:tc>
          <w:tcPr>
            <w:tcW w:w="1276" w:type="dxa"/>
            <w:noWrap/>
            <w:vAlign w:val="bottom"/>
          </w:tcPr>
          <w:p w14:paraId="21697D34" w14:textId="03529366" w:rsidR="003B78E6" w:rsidRPr="00E14703" w:rsidRDefault="001B235B" w:rsidP="003B78E6">
            <w:pPr>
              <w:jc w:val="center"/>
              <w:rPr>
                <w:b/>
              </w:rPr>
            </w:pPr>
            <w:r w:rsidRPr="00E14703">
              <w:rPr>
                <w:b/>
              </w:rPr>
              <w:t>116,6</w:t>
            </w:r>
          </w:p>
        </w:tc>
      </w:tr>
      <w:tr w:rsidR="003B78E6" w:rsidRPr="00023F2F" w14:paraId="0DFB2197" w14:textId="77777777" w:rsidTr="003833A7">
        <w:trPr>
          <w:trHeight w:val="372"/>
        </w:trPr>
        <w:tc>
          <w:tcPr>
            <w:tcW w:w="3119" w:type="dxa"/>
            <w:vAlign w:val="bottom"/>
            <w:hideMark/>
          </w:tcPr>
          <w:p w14:paraId="616A589F" w14:textId="77777777" w:rsidR="003B78E6" w:rsidRPr="00023F2F" w:rsidRDefault="003B78E6" w:rsidP="003B78E6">
            <w:pPr>
              <w:rPr>
                <w:b/>
              </w:rPr>
            </w:pPr>
            <w:r w:rsidRPr="00023F2F">
              <w:rPr>
                <w:b/>
              </w:rPr>
              <w:t>Безвозмездные поступления:</w:t>
            </w:r>
          </w:p>
        </w:tc>
        <w:tc>
          <w:tcPr>
            <w:tcW w:w="1559" w:type="dxa"/>
            <w:vAlign w:val="bottom"/>
          </w:tcPr>
          <w:p w14:paraId="47D6BE7A" w14:textId="524B39AB" w:rsidR="003B78E6" w:rsidRPr="00343A55" w:rsidRDefault="003B78E6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424115,7</w:t>
            </w:r>
          </w:p>
        </w:tc>
        <w:tc>
          <w:tcPr>
            <w:tcW w:w="1418" w:type="dxa"/>
            <w:vAlign w:val="bottom"/>
          </w:tcPr>
          <w:p w14:paraId="14562BAF" w14:textId="7E9DD94D" w:rsidR="003B78E6" w:rsidRPr="00343A55" w:rsidRDefault="00EF6EA7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430108,6</w:t>
            </w:r>
          </w:p>
        </w:tc>
        <w:tc>
          <w:tcPr>
            <w:tcW w:w="1418" w:type="dxa"/>
            <w:vAlign w:val="bottom"/>
          </w:tcPr>
          <w:p w14:paraId="48D6987D" w14:textId="77962BC4" w:rsidR="003B78E6" w:rsidRPr="00343A55" w:rsidRDefault="00510451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527918,0</w:t>
            </w:r>
          </w:p>
        </w:tc>
        <w:tc>
          <w:tcPr>
            <w:tcW w:w="1275" w:type="dxa"/>
            <w:noWrap/>
            <w:vAlign w:val="bottom"/>
          </w:tcPr>
          <w:p w14:paraId="6BA4CAED" w14:textId="607991A0" w:rsidR="003B78E6" w:rsidRPr="00343A55" w:rsidRDefault="00510451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525114,5</w:t>
            </w:r>
          </w:p>
        </w:tc>
        <w:tc>
          <w:tcPr>
            <w:tcW w:w="1276" w:type="dxa"/>
            <w:noWrap/>
            <w:vAlign w:val="bottom"/>
          </w:tcPr>
          <w:p w14:paraId="2C09C5EF" w14:textId="6D353B6A" w:rsidR="003B78E6" w:rsidRPr="007E4D44" w:rsidRDefault="001B235B" w:rsidP="003B78E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B235B">
              <w:rPr>
                <w:b/>
                <w:sz w:val="22"/>
                <w:szCs w:val="22"/>
              </w:rPr>
              <w:t>99,5</w:t>
            </w:r>
          </w:p>
        </w:tc>
      </w:tr>
      <w:tr w:rsidR="003B78E6" w:rsidRPr="008A3359" w14:paraId="13474E7C" w14:textId="77777777" w:rsidTr="003833A7">
        <w:trPr>
          <w:trHeight w:val="418"/>
        </w:trPr>
        <w:tc>
          <w:tcPr>
            <w:tcW w:w="3119" w:type="dxa"/>
            <w:hideMark/>
          </w:tcPr>
          <w:p w14:paraId="7644676F" w14:textId="77777777" w:rsidR="003B78E6" w:rsidRPr="0028784B" w:rsidRDefault="003B78E6" w:rsidP="003B78E6">
            <w:r w:rsidRPr="0028784B">
              <w:t>-Дотации</w:t>
            </w:r>
          </w:p>
        </w:tc>
        <w:tc>
          <w:tcPr>
            <w:tcW w:w="1559" w:type="dxa"/>
            <w:vAlign w:val="bottom"/>
          </w:tcPr>
          <w:p w14:paraId="3940F566" w14:textId="5A18929E" w:rsidR="003B78E6" w:rsidRPr="00343A55" w:rsidRDefault="003B78E6" w:rsidP="003B78E6">
            <w:pPr>
              <w:jc w:val="center"/>
            </w:pPr>
            <w:r>
              <w:t>164665,0</w:t>
            </w:r>
          </w:p>
        </w:tc>
        <w:tc>
          <w:tcPr>
            <w:tcW w:w="1418" w:type="dxa"/>
            <w:vAlign w:val="bottom"/>
          </w:tcPr>
          <w:p w14:paraId="0C132F70" w14:textId="23D39B46" w:rsidR="003B78E6" w:rsidRPr="00343A55" w:rsidRDefault="00EF6EA7" w:rsidP="003B78E6">
            <w:pPr>
              <w:jc w:val="center"/>
            </w:pPr>
            <w:r>
              <w:t>165018,1</w:t>
            </w:r>
          </w:p>
        </w:tc>
        <w:tc>
          <w:tcPr>
            <w:tcW w:w="1418" w:type="dxa"/>
            <w:vAlign w:val="bottom"/>
          </w:tcPr>
          <w:p w14:paraId="570F85F2" w14:textId="52D19AC7" w:rsidR="003B78E6" w:rsidRPr="00343A55" w:rsidRDefault="00510451" w:rsidP="003B78E6">
            <w:pPr>
              <w:jc w:val="center"/>
            </w:pPr>
            <w:r>
              <w:t>202560,6</w:t>
            </w:r>
          </w:p>
        </w:tc>
        <w:tc>
          <w:tcPr>
            <w:tcW w:w="1275" w:type="dxa"/>
            <w:noWrap/>
            <w:vAlign w:val="bottom"/>
          </w:tcPr>
          <w:p w14:paraId="09927FD7" w14:textId="75273EE7" w:rsidR="003B78E6" w:rsidRPr="00343A55" w:rsidRDefault="00510451" w:rsidP="003B78E6">
            <w:pPr>
              <w:jc w:val="center"/>
            </w:pPr>
            <w:r>
              <w:t>202560,6</w:t>
            </w:r>
          </w:p>
        </w:tc>
        <w:tc>
          <w:tcPr>
            <w:tcW w:w="1276" w:type="dxa"/>
            <w:noWrap/>
            <w:vAlign w:val="bottom"/>
          </w:tcPr>
          <w:p w14:paraId="543F164C" w14:textId="6A56AA7B" w:rsidR="003B78E6" w:rsidRPr="00CA6F8B" w:rsidRDefault="001B235B" w:rsidP="003B78E6">
            <w:pPr>
              <w:jc w:val="center"/>
            </w:pPr>
            <w:r>
              <w:t>100,0</w:t>
            </w:r>
          </w:p>
        </w:tc>
      </w:tr>
      <w:tr w:rsidR="003B78E6" w:rsidRPr="008A3359" w14:paraId="082E1D63" w14:textId="77777777" w:rsidTr="003833A7">
        <w:trPr>
          <w:trHeight w:val="372"/>
        </w:trPr>
        <w:tc>
          <w:tcPr>
            <w:tcW w:w="3119" w:type="dxa"/>
            <w:hideMark/>
          </w:tcPr>
          <w:p w14:paraId="319A9B9A" w14:textId="77777777" w:rsidR="003B78E6" w:rsidRPr="0028784B" w:rsidRDefault="003B78E6" w:rsidP="003B78E6">
            <w:r w:rsidRPr="0028784B">
              <w:t>-Субсидии</w:t>
            </w:r>
          </w:p>
        </w:tc>
        <w:tc>
          <w:tcPr>
            <w:tcW w:w="1559" w:type="dxa"/>
            <w:vAlign w:val="bottom"/>
          </w:tcPr>
          <w:p w14:paraId="13503166" w14:textId="3403711E" w:rsidR="003B78E6" w:rsidRPr="00343A55" w:rsidRDefault="003B78E6" w:rsidP="003B78E6">
            <w:pPr>
              <w:jc w:val="center"/>
            </w:pPr>
            <w:r>
              <w:t>79783,7</w:t>
            </w:r>
          </w:p>
        </w:tc>
        <w:tc>
          <w:tcPr>
            <w:tcW w:w="1418" w:type="dxa"/>
            <w:vAlign w:val="bottom"/>
          </w:tcPr>
          <w:p w14:paraId="0683D05A" w14:textId="4A624E7A" w:rsidR="003B78E6" w:rsidRPr="00343A55" w:rsidRDefault="00EF6EA7" w:rsidP="003B78E6">
            <w:pPr>
              <w:jc w:val="center"/>
            </w:pPr>
            <w:r>
              <w:t>63378,0</w:t>
            </w:r>
          </w:p>
        </w:tc>
        <w:tc>
          <w:tcPr>
            <w:tcW w:w="1418" w:type="dxa"/>
            <w:vAlign w:val="bottom"/>
          </w:tcPr>
          <w:p w14:paraId="09DCCC50" w14:textId="018CA46B" w:rsidR="003B78E6" w:rsidRPr="00343A55" w:rsidRDefault="00510451" w:rsidP="003B78E6">
            <w:pPr>
              <w:jc w:val="center"/>
            </w:pPr>
            <w:r>
              <w:t>96985,2</w:t>
            </w:r>
          </w:p>
        </w:tc>
        <w:tc>
          <w:tcPr>
            <w:tcW w:w="1275" w:type="dxa"/>
            <w:noWrap/>
            <w:vAlign w:val="bottom"/>
          </w:tcPr>
          <w:p w14:paraId="7696D4B4" w14:textId="1091DDE1" w:rsidR="003B78E6" w:rsidRPr="00343A55" w:rsidRDefault="00510451" w:rsidP="003B78E6">
            <w:pPr>
              <w:jc w:val="center"/>
            </w:pPr>
            <w:r>
              <w:t>94725,1</w:t>
            </w:r>
          </w:p>
        </w:tc>
        <w:tc>
          <w:tcPr>
            <w:tcW w:w="1276" w:type="dxa"/>
            <w:noWrap/>
            <w:vAlign w:val="bottom"/>
          </w:tcPr>
          <w:p w14:paraId="136AEDB6" w14:textId="5993AEF0" w:rsidR="003B78E6" w:rsidRPr="00CA6F8B" w:rsidRDefault="001D781F" w:rsidP="003B78E6">
            <w:pPr>
              <w:jc w:val="center"/>
            </w:pPr>
            <w:r>
              <w:t>97,7</w:t>
            </w:r>
          </w:p>
        </w:tc>
      </w:tr>
      <w:tr w:rsidR="003B78E6" w:rsidRPr="008A3359" w14:paraId="20E9980B" w14:textId="77777777" w:rsidTr="003833A7">
        <w:trPr>
          <w:trHeight w:val="372"/>
        </w:trPr>
        <w:tc>
          <w:tcPr>
            <w:tcW w:w="3119" w:type="dxa"/>
            <w:hideMark/>
          </w:tcPr>
          <w:p w14:paraId="6C2A1044" w14:textId="77777777" w:rsidR="003B78E6" w:rsidRPr="0028784B" w:rsidRDefault="003B78E6" w:rsidP="003B78E6">
            <w:r w:rsidRPr="0028784B">
              <w:t>-Субвенции</w:t>
            </w:r>
          </w:p>
        </w:tc>
        <w:tc>
          <w:tcPr>
            <w:tcW w:w="1559" w:type="dxa"/>
            <w:vAlign w:val="bottom"/>
          </w:tcPr>
          <w:p w14:paraId="24BEEE7A" w14:textId="2F798571" w:rsidR="003B78E6" w:rsidRPr="00343A55" w:rsidRDefault="003B78E6" w:rsidP="003B78E6">
            <w:pPr>
              <w:jc w:val="center"/>
            </w:pPr>
            <w:r>
              <w:t>156227,2</w:t>
            </w:r>
          </w:p>
        </w:tc>
        <w:tc>
          <w:tcPr>
            <w:tcW w:w="1418" w:type="dxa"/>
            <w:vAlign w:val="bottom"/>
          </w:tcPr>
          <w:p w14:paraId="4BCF75D7" w14:textId="3326FCDA" w:rsidR="003B78E6" w:rsidRPr="00343A55" w:rsidRDefault="00EF6EA7" w:rsidP="003B78E6">
            <w:pPr>
              <w:jc w:val="center"/>
            </w:pPr>
            <w:r>
              <w:t>171706,5</w:t>
            </w:r>
          </w:p>
        </w:tc>
        <w:tc>
          <w:tcPr>
            <w:tcW w:w="1418" w:type="dxa"/>
            <w:vAlign w:val="bottom"/>
          </w:tcPr>
          <w:p w14:paraId="70E8A9CC" w14:textId="3C1D3A2E" w:rsidR="003B78E6" w:rsidRPr="00343A55" w:rsidRDefault="00510451" w:rsidP="003B78E6">
            <w:pPr>
              <w:jc w:val="center"/>
            </w:pPr>
            <w:r>
              <w:t>188086,0</w:t>
            </w:r>
          </w:p>
        </w:tc>
        <w:tc>
          <w:tcPr>
            <w:tcW w:w="1275" w:type="dxa"/>
            <w:noWrap/>
            <w:vAlign w:val="bottom"/>
          </w:tcPr>
          <w:p w14:paraId="28C6D825" w14:textId="489585CF" w:rsidR="003B78E6" w:rsidRPr="00343A55" w:rsidRDefault="00510451" w:rsidP="003B78E6">
            <w:pPr>
              <w:jc w:val="center"/>
            </w:pPr>
            <w:r>
              <w:t>187625,3</w:t>
            </w:r>
          </w:p>
        </w:tc>
        <w:tc>
          <w:tcPr>
            <w:tcW w:w="1276" w:type="dxa"/>
            <w:noWrap/>
            <w:vAlign w:val="bottom"/>
          </w:tcPr>
          <w:p w14:paraId="6F5EBF9B" w14:textId="7C6AA825" w:rsidR="003B78E6" w:rsidRPr="00CA6F8B" w:rsidRDefault="00924133" w:rsidP="003B78E6">
            <w:pPr>
              <w:jc w:val="center"/>
            </w:pPr>
            <w:r>
              <w:t>99,8</w:t>
            </w:r>
          </w:p>
        </w:tc>
      </w:tr>
      <w:tr w:rsidR="003B78E6" w:rsidRPr="008A3359" w14:paraId="6FE6B712" w14:textId="77777777" w:rsidTr="003833A7">
        <w:trPr>
          <w:trHeight w:val="372"/>
        </w:trPr>
        <w:tc>
          <w:tcPr>
            <w:tcW w:w="3119" w:type="dxa"/>
            <w:hideMark/>
          </w:tcPr>
          <w:p w14:paraId="3C7AA5DA" w14:textId="77777777" w:rsidR="003B78E6" w:rsidRPr="0028784B" w:rsidRDefault="003B78E6" w:rsidP="003B78E6">
            <w:r w:rsidRPr="0028784B">
              <w:t>-Иные межбюджетные трансферты</w:t>
            </w:r>
          </w:p>
        </w:tc>
        <w:tc>
          <w:tcPr>
            <w:tcW w:w="1559" w:type="dxa"/>
            <w:vAlign w:val="bottom"/>
          </w:tcPr>
          <w:p w14:paraId="48397D74" w14:textId="19006BDE" w:rsidR="003B78E6" w:rsidRPr="00343A55" w:rsidRDefault="003B78E6" w:rsidP="003B78E6">
            <w:pPr>
              <w:jc w:val="center"/>
            </w:pPr>
            <w:r>
              <w:t>23530,4</w:t>
            </w:r>
          </w:p>
        </w:tc>
        <w:tc>
          <w:tcPr>
            <w:tcW w:w="1418" w:type="dxa"/>
            <w:vAlign w:val="bottom"/>
          </w:tcPr>
          <w:p w14:paraId="608E9C23" w14:textId="7C5F7BBA" w:rsidR="003B78E6" w:rsidRPr="00343A55" w:rsidRDefault="00EF6EA7" w:rsidP="003B78E6">
            <w:pPr>
              <w:jc w:val="center"/>
            </w:pPr>
            <w:r>
              <w:t>30006,0</w:t>
            </w:r>
          </w:p>
        </w:tc>
        <w:tc>
          <w:tcPr>
            <w:tcW w:w="1418" w:type="dxa"/>
            <w:vAlign w:val="bottom"/>
          </w:tcPr>
          <w:p w14:paraId="5A08D21D" w14:textId="63448148" w:rsidR="003B78E6" w:rsidRPr="00343A55" w:rsidRDefault="00510451" w:rsidP="003B78E6">
            <w:pPr>
              <w:jc w:val="center"/>
            </w:pPr>
            <w:r>
              <w:t>40286,1</w:t>
            </w:r>
          </w:p>
        </w:tc>
        <w:tc>
          <w:tcPr>
            <w:tcW w:w="1275" w:type="dxa"/>
            <w:noWrap/>
            <w:vAlign w:val="bottom"/>
          </w:tcPr>
          <w:p w14:paraId="1F7195DA" w14:textId="6FB6B842" w:rsidR="003B78E6" w:rsidRPr="00343A55" w:rsidRDefault="00510451" w:rsidP="003B78E6">
            <w:pPr>
              <w:jc w:val="center"/>
            </w:pPr>
            <w:r>
              <w:t>40286,1</w:t>
            </w:r>
          </w:p>
        </w:tc>
        <w:tc>
          <w:tcPr>
            <w:tcW w:w="1276" w:type="dxa"/>
            <w:noWrap/>
            <w:vAlign w:val="bottom"/>
          </w:tcPr>
          <w:p w14:paraId="638E9493" w14:textId="21880EC6" w:rsidR="003B78E6" w:rsidRPr="00CA6F8B" w:rsidRDefault="00924133" w:rsidP="003B78E6">
            <w:pPr>
              <w:jc w:val="center"/>
            </w:pPr>
            <w:r>
              <w:t>100,0</w:t>
            </w:r>
          </w:p>
        </w:tc>
      </w:tr>
      <w:tr w:rsidR="003B78E6" w:rsidRPr="008A3359" w14:paraId="0654E06C" w14:textId="77777777" w:rsidTr="003833A7">
        <w:trPr>
          <w:trHeight w:val="372"/>
        </w:trPr>
        <w:tc>
          <w:tcPr>
            <w:tcW w:w="3119" w:type="dxa"/>
            <w:hideMark/>
          </w:tcPr>
          <w:p w14:paraId="010A2E6B" w14:textId="77777777" w:rsidR="003B78E6" w:rsidRPr="0028784B" w:rsidRDefault="003B78E6" w:rsidP="003B78E6">
            <w:r w:rsidRPr="0028784B">
              <w:t>-Возврат остатков</w:t>
            </w:r>
          </w:p>
        </w:tc>
        <w:tc>
          <w:tcPr>
            <w:tcW w:w="1559" w:type="dxa"/>
            <w:vAlign w:val="bottom"/>
          </w:tcPr>
          <w:p w14:paraId="7EA38287" w14:textId="0D537C7F" w:rsidR="003B78E6" w:rsidRPr="00343A55" w:rsidRDefault="003B78E6" w:rsidP="003B78E6">
            <w:pPr>
              <w:jc w:val="center"/>
            </w:pPr>
            <w:r>
              <w:t>-90,6</w:t>
            </w:r>
          </w:p>
        </w:tc>
        <w:tc>
          <w:tcPr>
            <w:tcW w:w="1418" w:type="dxa"/>
          </w:tcPr>
          <w:p w14:paraId="61D37612" w14:textId="77777777" w:rsidR="003B78E6" w:rsidRPr="00343A55" w:rsidRDefault="003B78E6" w:rsidP="003B78E6">
            <w:pPr>
              <w:jc w:val="center"/>
            </w:pPr>
          </w:p>
        </w:tc>
        <w:tc>
          <w:tcPr>
            <w:tcW w:w="1418" w:type="dxa"/>
            <w:vAlign w:val="bottom"/>
          </w:tcPr>
          <w:p w14:paraId="08656DAE" w14:textId="6A7BC0AE" w:rsidR="003B78E6" w:rsidRPr="00343A55" w:rsidRDefault="003B78E6" w:rsidP="003B78E6">
            <w:pPr>
              <w:jc w:val="center"/>
            </w:pPr>
          </w:p>
        </w:tc>
        <w:tc>
          <w:tcPr>
            <w:tcW w:w="1275" w:type="dxa"/>
            <w:noWrap/>
            <w:vAlign w:val="bottom"/>
          </w:tcPr>
          <w:p w14:paraId="362D5739" w14:textId="01E613B9" w:rsidR="003B78E6" w:rsidRPr="00343A55" w:rsidRDefault="00510451" w:rsidP="003B78E6">
            <w:pPr>
              <w:jc w:val="center"/>
            </w:pPr>
            <w:r>
              <w:t>-82,7</w:t>
            </w:r>
          </w:p>
        </w:tc>
        <w:tc>
          <w:tcPr>
            <w:tcW w:w="1276" w:type="dxa"/>
            <w:noWrap/>
            <w:vAlign w:val="bottom"/>
          </w:tcPr>
          <w:p w14:paraId="0477E33A" w14:textId="77777777" w:rsidR="003B78E6" w:rsidRPr="00CA6F8B" w:rsidRDefault="003B78E6" w:rsidP="003B78E6">
            <w:pPr>
              <w:jc w:val="center"/>
            </w:pPr>
          </w:p>
        </w:tc>
      </w:tr>
      <w:tr w:rsidR="003B78E6" w:rsidRPr="0028784B" w14:paraId="633EB5D7" w14:textId="77777777" w:rsidTr="003833A7">
        <w:trPr>
          <w:trHeight w:val="323"/>
        </w:trPr>
        <w:tc>
          <w:tcPr>
            <w:tcW w:w="3119" w:type="dxa"/>
            <w:hideMark/>
          </w:tcPr>
          <w:p w14:paraId="01323321" w14:textId="77777777" w:rsidR="003B78E6" w:rsidRDefault="003B78E6" w:rsidP="003B78E6">
            <w:pPr>
              <w:rPr>
                <w:b/>
              </w:rPr>
            </w:pPr>
          </w:p>
          <w:p w14:paraId="7DE02CAF" w14:textId="77777777" w:rsidR="003B78E6" w:rsidRPr="0028784B" w:rsidRDefault="003B78E6" w:rsidP="003B78E6">
            <w:pPr>
              <w:rPr>
                <w:b/>
              </w:rPr>
            </w:pPr>
            <w:r w:rsidRPr="0028784B">
              <w:rPr>
                <w:b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C1F4285" w14:textId="4AF287C6" w:rsidR="003B78E6" w:rsidRPr="00343A55" w:rsidRDefault="003B78E6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492369,5</w:t>
            </w:r>
          </w:p>
        </w:tc>
        <w:tc>
          <w:tcPr>
            <w:tcW w:w="1418" w:type="dxa"/>
          </w:tcPr>
          <w:p w14:paraId="720CA8E2" w14:textId="77777777" w:rsidR="003B78E6" w:rsidRDefault="003B78E6" w:rsidP="003B78E6">
            <w:pPr>
              <w:jc w:val="center"/>
              <w:rPr>
                <w:b/>
                <w:sz w:val="22"/>
                <w:szCs w:val="22"/>
              </w:rPr>
            </w:pPr>
          </w:p>
          <w:p w14:paraId="34028E7D" w14:textId="508FF043" w:rsidR="00EF6EA7" w:rsidRPr="00343A55" w:rsidRDefault="00EF6EA7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487539,9</w:t>
            </w:r>
          </w:p>
        </w:tc>
        <w:tc>
          <w:tcPr>
            <w:tcW w:w="1418" w:type="dxa"/>
            <w:vAlign w:val="bottom"/>
          </w:tcPr>
          <w:p w14:paraId="61212028" w14:textId="18CD573C" w:rsidR="003B78E6" w:rsidRPr="00343A55" w:rsidRDefault="00510451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599065,0</w:t>
            </w:r>
          </w:p>
        </w:tc>
        <w:tc>
          <w:tcPr>
            <w:tcW w:w="1275" w:type="dxa"/>
            <w:noWrap/>
            <w:vAlign w:val="bottom"/>
          </w:tcPr>
          <w:p w14:paraId="4EDB9B10" w14:textId="0BDE3D05" w:rsidR="003B78E6" w:rsidRPr="00343A55" w:rsidRDefault="00510451" w:rsidP="003B78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601750,2</w:t>
            </w:r>
          </w:p>
        </w:tc>
        <w:tc>
          <w:tcPr>
            <w:tcW w:w="1276" w:type="dxa"/>
            <w:noWrap/>
            <w:vAlign w:val="bottom"/>
          </w:tcPr>
          <w:p w14:paraId="59D88A4E" w14:textId="0F4F10CA" w:rsidR="003B78E6" w:rsidRPr="00924133" w:rsidRDefault="00924133" w:rsidP="003B78E6">
            <w:pPr>
              <w:jc w:val="center"/>
              <w:rPr>
                <w:b/>
                <w:sz w:val="22"/>
                <w:szCs w:val="22"/>
              </w:rPr>
            </w:pPr>
            <w:r w:rsidRPr="00924133">
              <w:rPr>
                <w:b/>
                <w:sz w:val="22"/>
                <w:szCs w:val="22"/>
              </w:rPr>
              <w:t>100,4</w:t>
            </w:r>
          </w:p>
        </w:tc>
      </w:tr>
    </w:tbl>
    <w:p w14:paraId="77D2DB55" w14:textId="77777777" w:rsidR="0013250B" w:rsidRPr="00BC39FA" w:rsidRDefault="0013250B" w:rsidP="0013250B">
      <w:pPr>
        <w:spacing w:line="276" w:lineRule="auto"/>
        <w:ind w:firstLine="540"/>
        <w:jc w:val="both"/>
        <w:rPr>
          <w:color w:val="FF0000"/>
          <w:highlight w:val="yellow"/>
        </w:rPr>
      </w:pPr>
    </w:p>
    <w:p w14:paraId="6B752AC9" w14:textId="5D310849" w:rsidR="0013250B" w:rsidRPr="00C95822" w:rsidRDefault="0013250B" w:rsidP="00C95822">
      <w:pPr>
        <w:spacing w:line="276" w:lineRule="auto"/>
        <w:ind w:firstLine="540"/>
        <w:jc w:val="both"/>
        <w:rPr>
          <w:sz w:val="28"/>
          <w:szCs w:val="28"/>
        </w:rPr>
      </w:pPr>
      <w:r w:rsidRPr="00ED7CA3">
        <w:rPr>
          <w:sz w:val="28"/>
          <w:szCs w:val="28"/>
        </w:rPr>
        <w:t xml:space="preserve">Согласно </w:t>
      </w:r>
      <w:r w:rsidR="00356197">
        <w:rPr>
          <w:sz w:val="28"/>
          <w:szCs w:val="28"/>
        </w:rPr>
        <w:t xml:space="preserve">представленному </w:t>
      </w:r>
      <w:r w:rsidRPr="00ED7CA3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D7CA3">
        <w:rPr>
          <w:sz w:val="28"/>
          <w:szCs w:val="28"/>
        </w:rPr>
        <w:t xml:space="preserve">ту, бюджет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</w:t>
      </w:r>
      <w:r w:rsidR="00236CCA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D46CC1">
        <w:rPr>
          <w:sz w:val="28"/>
          <w:szCs w:val="28"/>
        </w:rPr>
        <w:t>2</w:t>
      </w:r>
      <w:r w:rsidR="00236CCA">
        <w:rPr>
          <w:sz w:val="28"/>
          <w:szCs w:val="28"/>
        </w:rPr>
        <w:t>4</w:t>
      </w:r>
      <w:r w:rsidRPr="00ED7CA3">
        <w:rPr>
          <w:sz w:val="28"/>
          <w:szCs w:val="28"/>
        </w:rPr>
        <w:t xml:space="preserve"> год исполнен по доходам в сумме </w:t>
      </w:r>
      <w:r w:rsidR="00443541">
        <w:rPr>
          <w:sz w:val="28"/>
          <w:szCs w:val="28"/>
        </w:rPr>
        <w:t>601750,2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  <w:r w:rsidR="00356197">
        <w:rPr>
          <w:sz w:val="28"/>
          <w:szCs w:val="28"/>
        </w:rPr>
        <w:t>или</w:t>
      </w:r>
      <w:r>
        <w:rPr>
          <w:sz w:val="28"/>
          <w:szCs w:val="28"/>
        </w:rPr>
        <w:t xml:space="preserve"> на </w:t>
      </w:r>
      <w:r w:rsidR="000B4D45">
        <w:rPr>
          <w:sz w:val="28"/>
          <w:szCs w:val="28"/>
        </w:rPr>
        <w:t>1</w:t>
      </w:r>
      <w:r w:rsidR="00443541">
        <w:rPr>
          <w:sz w:val="28"/>
          <w:szCs w:val="28"/>
        </w:rPr>
        <w:t>23,4</w:t>
      </w:r>
      <w:r>
        <w:rPr>
          <w:sz w:val="28"/>
          <w:szCs w:val="28"/>
        </w:rPr>
        <w:t>%</w:t>
      </w:r>
      <w:r w:rsidRPr="00ED7CA3">
        <w:rPr>
          <w:sz w:val="28"/>
          <w:szCs w:val="28"/>
        </w:rPr>
        <w:t xml:space="preserve"> от первоначального </w:t>
      </w:r>
      <w:r w:rsidR="007C3395">
        <w:rPr>
          <w:sz w:val="28"/>
          <w:szCs w:val="28"/>
        </w:rPr>
        <w:t xml:space="preserve">плана </w:t>
      </w:r>
      <w:r w:rsidRPr="00ED7CA3">
        <w:rPr>
          <w:sz w:val="28"/>
          <w:szCs w:val="28"/>
        </w:rPr>
        <w:t>бюджета</w:t>
      </w:r>
      <w:r w:rsidRPr="006509E6">
        <w:rPr>
          <w:sz w:val="28"/>
          <w:szCs w:val="28"/>
        </w:rPr>
        <w:t xml:space="preserve">. </w:t>
      </w:r>
      <w:r w:rsidRPr="00926F96">
        <w:rPr>
          <w:sz w:val="28"/>
          <w:szCs w:val="28"/>
        </w:rPr>
        <w:t xml:space="preserve">Уточненный </w:t>
      </w:r>
      <w:r>
        <w:rPr>
          <w:sz w:val="28"/>
          <w:szCs w:val="28"/>
        </w:rPr>
        <w:t xml:space="preserve">план </w:t>
      </w:r>
      <w:r w:rsidRPr="00926F9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26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доходам </w:t>
      </w:r>
      <w:r w:rsidRPr="00926F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6F96">
        <w:rPr>
          <w:sz w:val="28"/>
          <w:szCs w:val="28"/>
        </w:rPr>
        <w:t xml:space="preserve">целом исполнен на </w:t>
      </w:r>
      <w:r w:rsidR="00951BDA">
        <w:rPr>
          <w:sz w:val="28"/>
          <w:szCs w:val="28"/>
        </w:rPr>
        <w:t>100,4</w:t>
      </w:r>
      <w:r w:rsidRPr="00926F96">
        <w:rPr>
          <w:sz w:val="28"/>
          <w:szCs w:val="28"/>
        </w:rPr>
        <w:t xml:space="preserve">%. </w:t>
      </w:r>
      <w:r w:rsidRPr="00BF2AE3">
        <w:rPr>
          <w:sz w:val="28"/>
          <w:szCs w:val="28"/>
        </w:rPr>
        <w:t xml:space="preserve">Дополнительно к первоначальному утверждённому бюджету поступило </w:t>
      </w:r>
      <w:r w:rsidR="00443541">
        <w:rPr>
          <w:sz w:val="28"/>
          <w:szCs w:val="28"/>
        </w:rPr>
        <w:t>114210,3</w:t>
      </w:r>
      <w:r w:rsidRPr="00BF2AE3">
        <w:rPr>
          <w:sz w:val="28"/>
          <w:szCs w:val="28"/>
        </w:rPr>
        <w:t xml:space="preserve"> </w:t>
      </w:r>
      <w:proofErr w:type="spellStart"/>
      <w:proofErr w:type="gramStart"/>
      <w:r w:rsidRPr="00BF2AE3">
        <w:rPr>
          <w:sz w:val="28"/>
          <w:szCs w:val="28"/>
        </w:rPr>
        <w:t>тыс.рублей</w:t>
      </w:r>
      <w:proofErr w:type="spellEnd"/>
      <w:proofErr w:type="gramEnd"/>
      <w:r w:rsidRPr="007F79F5">
        <w:rPr>
          <w:sz w:val="28"/>
          <w:szCs w:val="28"/>
        </w:rPr>
        <w:t xml:space="preserve">, в том числе налоговых и неналоговых доходов </w:t>
      </w:r>
      <w:r w:rsidR="007F79F5" w:rsidRPr="007F79F5">
        <w:rPr>
          <w:sz w:val="28"/>
          <w:szCs w:val="28"/>
        </w:rPr>
        <w:t>1</w:t>
      </w:r>
      <w:r w:rsidR="00443541">
        <w:rPr>
          <w:sz w:val="28"/>
          <w:szCs w:val="28"/>
        </w:rPr>
        <w:t>9204,4</w:t>
      </w:r>
      <w:r w:rsidR="00190FCC" w:rsidRPr="007F79F5">
        <w:rPr>
          <w:sz w:val="28"/>
          <w:szCs w:val="28"/>
        </w:rPr>
        <w:t xml:space="preserve"> </w:t>
      </w:r>
      <w:proofErr w:type="spellStart"/>
      <w:r w:rsidRPr="007F79F5">
        <w:rPr>
          <w:sz w:val="28"/>
          <w:szCs w:val="28"/>
        </w:rPr>
        <w:t>тыс.рублей</w:t>
      </w:r>
      <w:proofErr w:type="spellEnd"/>
      <w:r w:rsidRPr="007F79F5">
        <w:rPr>
          <w:sz w:val="28"/>
          <w:szCs w:val="28"/>
        </w:rPr>
        <w:t xml:space="preserve">, безвозмездных поступлений </w:t>
      </w:r>
      <w:r w:rsidR="00443541">
        <w:rPr>
          <w:sz w:val="28"/>
          <w:szCs w:val="28"/>
        </w:rPr>
        <w:t>95005,9</w:t>
      </w:r>
      <w:r w:rsidR="00190FCC" w:rsidRPr="00791B01">
        <w:rPr>
          <w:sz w:val="28"/>
          <w:szCs w:val="28"/>
        </w:rPr>
        <w:t xml:space="preserve"> </w:t>
      </w:r>
      <w:proofErr w:type="spellStart"/>
      <w:r w:rsidRPr="00791B01">
        <w:rPr>
          <w:sz w:val="28"/>
          <w:szCs w:val="28"/>
        </w:rPr>
        <w:t>тыс.руб</w:t>
      </w:r>
      <w:proofErr w:type="spellEnd"/>
      <w:r w:rsidRPr="00791B01">
        <w:rPr>
          <w:sz w:val="28"/>
          <w:szCs w:val="28"/>
        </w:rPr>
        <w:t xml:space="preserve">. Исполнение </w:t>
      </w:r>
      <w:r w:rsidRPr="001A50C2">
        <w:rPr>
          <w:sz w:val="28"/>
          <w:szCs w:val="28"/>
        </w:rPr>
        <w:t xml:space="preserve">уточненного бюджета в части собственных доходов составило </w:t>
      </w:r>
      <w:r w:rsidR="001A50C2" w:rsidRPr="001A50C2">
        <w:rPr>
          <w:sz w:val="28"/>
          <w:szCs w:val="28"/>
        </w:rPr>
        <w:t>10</w:t>
      </w:r>
      <w:r w:rsidR="00443541">
        <w:rPr>
          <w:sz w:val="28"/>
          <w:szCs w:val="28"/>
        </w:rPr>
        <w:t>7,7</w:t>
      </w:r>
      <w:r w:rsidR="00190FCC" w:rsidRPr="001A50C2">
        <w:rPr>
          <w:sz w:val="28"/>
          <w:szCs w:val="28"/>
        </w:rPr>
        <w:t xml:space="preserve"> </w:t>
      </w:r>
      <w:r w:rsidRPr="001A50C2">
        <w:rPr>
          <w:sz w:val="28"/>
          <w:szCs w:val="28"/>
        </w:rPr>
        <w:t>%</w:t>
      </w:r>
      <w:r w:rsidR="00C95822" w:rsidRPr="001A50C2">
        <w:rPr>
          <w:sz w:val="28"/>
          <w:szCs w:val="28"/>
        </w:rPr>
        <w:t>:  п</w:t>
      </w:r>
      <w:r w:rsidRPr="001A50C2">
        <w:rPr>
          <w:sz w:val="28"/>
          <w:szCs w:val="28"/>
        </w:rPr>
        <w:t xml:space="preserve">ри плане  доходов  в сумме </w:t>
      </w:r>
      <w:r w:rsidR="00443541">
        <w:rPr>
          <w:sz w:val="28"/>
          <w:szCs w:val="28"/>
        </w:rPr>
        <w:t>71147,0</w:t>
      </w:r>
      <w:r w:rsidRPr="001A50C2">
        <w:rPr>
          <w:sz w:val="28"/>
          <w:szCs w:val="28"/>
        </w:rPr>
        <w:t xml:space="preserve"> тыс. руб., фактическое выполнение составило </w:t>
      </w:r>
      <w:r w:rsidR="00443541">
        <w:rPr>
          <w:sz w:val="28"/>
          <w:szCs w:val="28"/>
        </w:rPr>
        <w:t>76635,7</w:t>
      </w:r>
      <w:r w:rsidR="00190FCC" w:rsidRPr="001A50C2">
        <w:rPr>
          <w:sz w:val="28"/>
          <w:szCs w:val="28"/>
        </w:rPr>
        <w:t xml:space="preserve"> </w:t>
      </w:r>
      <w:r w:rsidRPr="001A50C2">
        <w:rPr>
          <w:sz w:val="28"/>
          <w:szCs w:val="28"/>
        </w:rPr>
        <w:t>тыс. руб</w:t>
      </w:r>
      <w:r w:rsidRPr="00731BA6">
        <w:rPr>
          <w:sz w:val="28"/>
          <w:szCs w:val="28"/>
        </w:rPr>
        <w:t xml:space="preserve">.  Темп роста налоговых и </w:t>
      </w:r>
      <w:r w:rsidR="00C95822" w:rsidRPr="00731BA6">
        <w:rPr>
          <w:sz w:val="28"/>
          <w:szCs w:val="28"/>
        </w:rPr>
        <w:t>неналоговых доходов к уровню 202</w:t>
      </w:r>
      <w:r w:rsidR="00443541">
        <w:rPr>
          <w:sz w:val="28"/>
          <w:szCs w:val="28"/>
        </w:rPr>
        <w:t>3</w:t>
      </w:r>
      <w:r w:rsidRPr="00731BA6">
        <w:rPr>
          <w:sz w:val="28"/>
          <w:szCs w:val="28"/>
        </w:rPr>
        <w:t xml:space="preserve"> года составил </w:t>
      </w:r>
      <w:r w:rsidR="00870242" w:rsidRPr="00731BA6">
        <w:rPr>
          <w:sz w:val="28"/>
          <w:szCs w:val="28"/>
        </w:rPr>
        <w:t>11</w:t>
      </w:r>
      <w:r w:rsidR="00443541">
        <w:rPr>
          <w:sz w:val="28"/>
          <w:szCs w:val="28"/>
        </w:rPr>
        <w:t>2,3</w:t>
      </w:r>
      <w:r w:rsidRPr="003A3594">
        <w:rPr>
          <w:sz w:val="28"/>
          <w:szCs w:val="28"/>
        </w:rPr>
        <w:t xml:space="preserve">%, увеличение </w:t>
      </w:r>
      <w:r w:rsidR="00C95822" w:rsidRPr="003A3594">
        <w:rPr>
          <w:sz w:val="28"/>
          <w:szCs w:val="28"/>
        </w:rPr>
        <w:t xml:space="preserve">поступлений </w:t>
      </w:r>
      <w:r w:rsidRPr="003A3594">
        <w:rPr>
          <w:sz w:val="28"/>
          <w:szCs w:val="28"/>
        </w:rPr>
        <w:t>на</w:t>
      </w:r>
      <w:r w:rsidR="00C95822" w:rsidRPr="003A3594">
        <w:rPr>
          <w:sz w:val="28"/>
          <w:szCs w:val="28"/>
        </w:rPr>
        <w:t xml:space="preserve"> сумму</w:t>
      </w:r>
      <w:r w:rsidRPr="003A3594">
        <w:rPr>
          <w:sz w:val="28"/>
          <w:szCs w:val="28"/>
        </w:rPr>
        <w:t xml:space="preserve"> </w:t>
      </w:r>
      <w:r w:rsidR="00443541">
        <w:rPr>
          <w:sz w:val="28"/>
          <w:szCs w:val="28"/>
        </w:rPr>
        <w:t>8382,0</w:t>
      </w:r>
      <w:r w:rsidRPr="003A3594">
        <w:rPr>
          <w:sz w:val="28"/>
          <w:szCs w:val="28"/>
        </w:rPr>
        <w:t xml:space="preserve"> тыс. руб. </w:t>
      </w:r>
      <w:r w:rsidR="00C95822" w:rsidRPr="009C49E8">
        <w:rPr>
          <w:sz w:val="28"/>
          <w:szCs w:val="28"/>
        </w:rPr>
        <w:t>Исполнение уточнённого годового плана безвозмездных поступлений составило 99,</w:t>
      </w:r>
      <w:r w:rsidR="00443541">
        <w:rPr>
          <w:sz w:val="28"/>
          <w:szCs w:val="28"/>
        </w:rPr>
        <w:t>5</w:t>
      </w:r>
      <w:r w:rsidR="00C95822" w:rsidRPr="009C49E8">
        <w:rPr>
          <w:sz w:val="28"/>
          <w:szCs w:val="28"/>
        </w:rPr>
        <w:t xml:space="preserve">%: при плане </w:t>
      </w:r>
      <w:r w:rsidR="00443541">
        <w:rPr>
          <w:sz w:val="28"/>
          <w:szCs w:val="28"/>
        </w:rPr>
        <w:t>527918,0</w:t>
      </w:r>
      <w:r w:rsidR="00C95822" w:rsidRPr="009C49E8">
        <w:rPr>
          <w:sz w:val="28"/>
          <w:szCs w:val="28"/>
        </w:rPr>
        <w:t xml:space="preserve"> </w:t>
      </w:r>
      <w:proofErr w:type="spellStart"/>
      <w:proofErr w:type="gramStart"/>
      <w:r w:rsidR="00C95822" w:rsidRPr="009C49E8">
        <w:rPr>
          <w:sz w:val="28"/>
          <w:szCs w:val="28"/>
        </w:rPr>
        <w:t>тыс.рублей</w:t>
      </w:r>
      <w:proofErr w:type="spellEnd"/>
      <w:proofErr w:type="gramEnd"/>
      <w:r w:rsidR="00C95822" w:rsidRPr="009C49E8">
        <w:rPr>
          <w:sz w:val="28"/>
          <w:szCs w:val="28"/>
        </w:rPr>
        <w:t xml:space="preserve">, фактически поступило </w:t>
      </w:r>
      <w:r w:rsidR="00443541">
        <w:rPr>
          <w:sz w:val="28"/>
          <w:szCs w:val="28"/>
        </w:rPr>
        <w:t>525114,5</w:t>
      </w:r>
      <w:r w:rsidR="00C95822" w:rsidRPr="009C49E8">
        <w:rPr>
          <w:sz w:val="28"/>
          <w:szCs w:val="28"/>
        </w:rPr>
        <w:t xml:space="preserve"> </w:t>
      </w:r>
      <w:proofErr w:type="spellStart"/>
      <w:r w:rsidR="00C95822" w:rsidRPr="009C49E8">
        <w:rPr>
          <w:sz w:val="28"/>
          <w:szCs w:val="28"/>
        </w:rPr>
        <w:t>тыс.рублей</w:t>
      </w:r>
      <w:proofErr w:type="spellEnd"/>
      <w:r w:rsidR="00C95822" w:rsidRPr="009C49E8">
        <w:rPr>
          <w:sz w:val="28"/>
          <w:szCs w:val="28"/>
        </w:rPr>
        <w:t>.</w:t>
      </w:r>
      <w:r w:rsidR="004B336A" w:rsidRPr="009C49E8">
        <w:rPr>
          <w:sz w:val="28"/>
          <w:szCs w:val="28"/>
        </w:rPr>
        <w:t xml:space="preserve"> </w:t>
      </w:r>
      <w:r w:rsidRPr="009C49E8">
        <w:rPr>
          <w:sz w:val="28"/>
          <w:szCs w:val="28"/>
        </w:rPr>
        <w:t>Темп роста безвоз</w:t>
      </w:r>
      <w:r w:rsidR="00C95822" w:rsidRPr="009C49E8">
        <w:rPr>
          <w:sz w:val="28"/>
          <w:szCs w:val="28"/>
        </w:rPr>
        <w:t xml:space="preserve">мездных поступлений к уровню </w:t>
      </w:r>
      <w:r w:rsidR="00C401D9" w:rsidRPr="009C49E8">
        <w:rPr>
          <w:sz w:val="28"/>
          <w:szCs w:val="28"/>
        </w:rPr>
        <w:t xml:space="preserve">исполнения </w:t>
      </w:r>
      <w:r w:rsidR="00C95822" w:rsidRPr="009C49E8">
        <w:rPr>
          <w:sz w:val="28"/>
          <w:szCs w:val="28"/>
        </w:rPr>
        <w:t>202</w:t>
      </w:r>
      <w:r w:rsidR="00443541">
        <w:rPr>
          <w:sz w:val="28"/>
          <w:szCs w:val="28"/>
        </w:rPr>
        <w:t>3</w:t>
      </w:r>
      <w:r w:rsidRPr="009C49E8">
        <w:rPr>
          <w:sz w:val="28"/>
          <w:szCs w:val="28"/>
        </w:rPr>
        <w:t xml:space="preserve"> года составил </w:t>
      </w:r>
      <w:r w:rsidR="00443541">
        <w:rPr>
          <w:sz w:val="28"/>
          <w:szCs w:val="28"/>
        </w:rPr>
        <w:t>23,8</w:t>
      </w:r>
      <w:r w:rsidRPr="009C49E8">
        <w:rPr>
          <w:sz w:val="28"/>
          <w:szCs w:val="28"/>
        </w:rPr>
        <w:t xml:space="preserve">%, </w:t>
      </w:r>
      <w:r w:rsidR="00443541">
        <w:rPr>
          <w:sz w:val="28"/>
          <w:szCs w:val="28"/>
        </w:rPr>
        <w:t>рост</w:t>
      </w:r>
      <w:r w:rsidR="00356197">
        <w:rPr>
          <w:sz w:val="28"/>
          <w:szCs w:val="28"/>
        </w:rPr>
        <w:t xml:space="preserve"> </w:t>
      </w:r>
      <w:r w:rsidRPr="009C49E8">
        <w:rPr>
          <w:sz w:val="28"/>
          <w:szCs w:val="28"/>
        </w:rPr>
        <w:t xml:space="preserve">поступлений на </w:t>
      </w:r>
      <w:r w:rsidR="00443541">
        <w:rPr>
          <w:sz w:val="28"/>
          <w:szCs w:val="28"/>
        </w:rPr>
        <w:t>100998,8</w:t>
      </w:r>
      <w:r w:rsidRPr="009C49E8">
        <w:rPr>
          <w:sz w:val="28"/>
          <w:szCs w:val="28"/>
        </w:rPr>
        <w:t xml:space="preserve"> </w:t>
      </w:r>
      <w:proofErr w:type="spellStart"/>
      <w:proofErr w:type="gramStart"/>
      <w:r w:rsidRPr="009C49E8">
        <w:rPr>
          <w:sz w:val="28"/>
          <w:szCs w:val="28"/>
        </w:rPr>
        <w:t>тыс.рублей</w:t>
      </w:r>
      <w:proofErr w:type="spellEnd"/>
      <w:proofErr w:type="gramEnd"/>
      <w:r w:rsidRPr="009C49E8">
        <w:rPr>
          <w:sz w:val="28"/>
          <w:szCs w:val="28"/>
        </w:rPr>
        <w:t>.</w:t>
      </w:r>
    </w:p>
    <w:p w14:paraId="107FD153" w14:textId="55FC0D39" w:rsidR="0013250B" w:rsidRPr="00A35C6B" w:rsidRDefault="0013250B" w:rsidP="004D30E3">
      <w:pPr>
        <w:spacing w:line="276" w:lineRule="auto"/>
        <w:ind w:firstLine="540"/>
        <w:jc w:val="both"/>
      </w:pPr>
      <w:r w:rsidRPr="0074467C">
        <w:rPr>
          <w:b/>
          <w:i/>
          <w:sz w:val="28"/>
          <w:szCs w:val="28"/>
        </w:rPr>
        <w:t>Сумма остатков по кассовому исполнению бюджета района на 01.01.202</w:t>
      </w:r>
      <w:r w:rsidR="00356197">
        <w:rPr>
          <w:b/>
          <w:i/>
          <w:sz w:val="28"/>
          <w:szCs w:val="28"/>
        </w:rPr>
        <w:t>5</w:t>
      </w:r>
      <w:r w:rsidRPr="0074467C">
        <w:rPr>
          <w:b/>
          <w:i/>
          <w:sz w:val="28"/>
          <w:szCs w:val="28"/>
        </w:rPr>
        <w:t xml:space="preserve">года составила </w:t>
      </w:r>
      <w:r w:rsidR="00443541">
        <w:rPr>
          <w:b/>
          <w:i/>
          <w:sz w:val="28"/>
          <w:szCs w:val="28"/>
        </w:rPr>
        <w:t>7916242,11</w:t>
      </w:r>
      <w:r w:rsidRPr="0074467C">
        <w:rPr>
          <w:b/>
          <w:i/>
          <w:sz w:val="28"/>
          <w:szCs w:val="28"/>
        </w:rPr>
        <w:t>руб. (на 01.01.202</w:t>
      </w:r>
      <w:r w:rsidR="00443541">
        <w:rPr>
          <w:b/>
          <w:i/>
          <w:sz w:val="28"/>
          <w:szCs w:val="28"/>
        </w:rPr>
        <w:t>4</w:t>
      </w:r>
      <w:r w:rsidRPr="0074467C">
        <w:rPr>
          <w:b/>
          <w:i/>
          <w:sz w:val="28"/>
          <w:szCs w:val="28"/>
        </w:rPr>
        <w:t xml:space="preserve"> года </w:t>
      </w:r>
      <w:r w:rsidR="00863DBE" w:rsidRPr="0074467C">
        <w:rPr>
          <w:b/>
          <w:i/>
          <w:sz w:val="28"/>
          <w:szCs w:val="28"/>
        </w:rPr>
        <w:t>–</w:t>
      </w:r>
      <w:r w:rsidRPr="0074467C">
        <w:rPr>
          <w:b/>
          <w:i/>
          <w:sz w:val="28"/>
          <w:szCs w:val="28"/>
        </w:rPr>
        <w:t xml:space="preserve"> </w:t>
      </w:r>
      <w:r w:rsidR="00443541">
        <w:rPr>
          <w:b/>
          <w:i/>
          <w:sz w:val="28"/>
          <w:szCs w:val="28"/>
        </w:rPr>
        <w:t>3430703,57</w:t>
      </w:r>
      <w:r w:rsidR="00B90A97" w:rsidRPr="0074467C">
        <w:rPr>
          <w:b/>
          <w:i/>
          <w:sz w:val="28"/>
          <w:szCs w:val="28"/>
        </w:rPr>
        <w:t xml:space="preserve"> </w:t>
      </w:r>
      <w:r w:rsidRPr="0074467C">
        <w:rPr>
          <w:b/>
          <w:i/>
          <w:sz w:val="28"/>
          <w:szCs w:val="28"/>
        </w:rPr>
        <w:t>руб.)</w:t>
      </w:r>
      <w:r w:rsidRPr="0074467C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</w:t>
      </w:r>
      <w:r w:rsidR="00443541">
        <w:rPr>
          <w:sz w:val="28"/>
          <w:szCs w:val="28"/>
        </w:rPr>
        <w:t xml:space="preserve">целевые средства муниципального дорожного фонда </w:t>
      </w:r>
      <w:r>
        <w:rPr>
          <w:sz w:val="28"/>
          <w:szCs w:val="28"/>
        </w:rPr>
        <w:t xml:space="preserve">в сумме </w:t>
      </w:r>
      <w:r w:rsidR="00443541">
        <w:rPr>
          <w:sz w:val="28"/>
          <w:szCs w:val="28"/>
        </w:rPr>
        <w:t>1430688,86</w:t>
      </w:r>
      <w:r>
        <w:rPr>
          <w:sz w:val="28"/>
          <w:szCs w:val="28"/>
        </w:rPr>
        <w:t xml:space="preserve"> руб</w:t>
      </w:r>
      <w:r w:rsidRPr="00A35C6B">
        <w:rPr>
          <w:sz w:val="28"/>
          <w:szCs w:val="28"/>
        </w:rPr>
        <w:t>. Таким образом, сумма остатков собственных средств, для внесения в бюджет МО «</w:t>
      </w:r>
      <w:proofErr w:type="spellStart"/>
      <w:r w:rsidRPr="00A35C6B">
        <w:rPr>
          <w:sz w:val="28"/>
          <w:szCs w:val="28"/>
        </w:rPr>
        <w:t>Сурский</w:t>
      </w:r>
      <w:proofErr w:type="spellEnd"/>
      <w:r w:rsidRPr="00A35C6B">
        <w:rPr>
          <w:sz w:val="28"/>
          <w:szCs w:val="28"/>
        </w:rPr>
        <w:t xml:space="preserve"> район» 202</w:t>
      </w:r>
      <w:r w:rsidR="00443541">
        <w:rPr>
          <w:sz w:val="28"/>
          <w:szCs w:val="28"/>
        </w:rPr>
        <w:t>5</w:t>
      </w:r>
      <w:r w:rsidRPr="00A35C6B">
        <w:rPr>
          <w:sz w:val="28"/>
          <w:szCs w:val="28"/>
        </w:rPr>
        <w:t xml:space="preserve"> года составляет </w:t>
      </w:r>
      <w:r w:rsidR="00443541">
        <w:rPr>
          <w:sz w:val="28"/>
          <w:szCs w:val="28"/>
        </w:rPr>
        <w:t>7916242,11</w:t>
      </w:r>
      <w:r w:rsidR="0074467C" w:rsidRPr="00A35C6B">
        <w:rPr>
          <w:sz w:val="28"/>
          <w:szCs w:val="28"/>
        </w:rPr>
        <w:t xml:space="preserve"> </w:t>
      </w:r>
      <w:r w:rsidRPr="00A35C6B">
        <w:rPr>
          <w:sz w:val="28"/>
          <w:szCs w:val="28"/>
        </w:rPr>
        <w:t>руб.</w:t>
      </w:r>
    </w:p>
    <w:p w14:paraId="128E26BC" w14:textId="7B81C126" w:rsidR="0013250B" w:rsidRPr="00A35C6B" w:rsidRDefault="0013250B" w:rsidP="0013250B">
      <w:pPr>
        <w:autoSpaceDE w:val="0"/>
        <w:autoSpaceDN w:val="0"/>
        <w:adjustRightInd w:val="0"/>
        <w:spacing w:line="276" w:lineRule="auto"/>
        <w:ind w:firstLine="568"/>
        <w:jc w:val="center"/>
        <w:rPr>
          <w:b/>
          <w:sz w:val="28"/>
          <w:szCs w:val="28"/>
        </w:rPr>
      </w:pPr>
      <w:r w:rsidRPr="00A35C6B">
        <w:rPr>
          <w:b/>
          <w:sz w:val="28"/>
          <w:szCs w:val="28"/>
        </w:rPr>
        <w:lastRenderedPageBreak/>
        <w:t xml:space="preserve">3. Анализ исполнения доходной части бюджета </w:t>
      </w:r>
    </w:p>
    <w:p w14:paraId="7270BC02" w14:textId="77777777" w:rsidR="0013250B" w:rsidRPr="00A35C6B" w:rsidRDefault="0013250B" w:rsidP="0013250B">
      <w:pPr>
        <w:autoSpaceDE w:val="0"/>
        <w:autoSpaceDN w:val="0"/>
        <w:adjustRightInd w:val="0"/>
        <w:spacing w:line="276" w:lineRule="auto"/>
        <w:ind w:firstLine="568"/>
        <w:jc w:val="center"/>
        <w:rPr>
          <w:b/>
          <w:sz w:val="28"/>
          <w:szCs w:val="28"/>
        </w:rPr>
      </w:pPr>
      <w:r w:rsidRPr="00A35C6B">
        <w:rPr>
          <w:b/>
          <w:sz w:val="28"/>
          <w:szCs w:val="28"/>
        </w:rPr>
        <w:t>муниципального образования</w:t>
      </w:r>
    </w:p>
    <w:p w14:paraId="69E97E07" w14:textId="71904E4F" w:rsidR="0013250B" w:rsidRPr="00A35C6B" w:rsidRDefault="0013250B" w:rsidP="0013250B">
      <w:pPr>
        <w:tabs>
          <w:tab w:val="left" w:pos="851"/>
        </w:tabs>
        <w:spacing w:line="276" w:lineRule="auto"/>
        <w:ind w:firstLine="568"/>
        <w:jc w:val="both"/>
        <w:rPr>
          <w:sz w:val="28"/>
          <w:szCs w:val="28"/>
        </w:rPr>
      </w:pPr>
      <w:r w:rsidRPr="00A35C6B">
        <w:rPr>
          <w:b/>
          <w:sz w:val="28"/>
          <w:szCs w:val="28"/>
        </w:rPr>
        <w:t>Собственные доходы</w:t>
      </w:r>
      <w:r w:rsidRPr="00A35C6B">
        <w:rPr>
          <w:sz w:val="28"/>
          <w:szCs w:val="28"/>
        </w:rPr>
        <w:t xml:space="preserve"> бюджета района исполнены в сумме </w:t>
      </w:r>
      <w:r w:rsidR="00101DCA">
        <w:rPr>
          <w:b/>
          <w:sz w:val="28"/>
          <w:szCs w:val="28"/>
        </w:rPr>
        <w:t>76635,7</w:t>
      </w:r>
      <w:r w:rsidRPr="00A35C6B">
        <w:rPr>
          <w:b/>
          <w:sz w:val="28"/>
          <w:szCs w:val="28"/>
        </w:rPr>
        <w:t xml:space="preserve"> тыс.</w:t>
      </w:r>
      <w:r w:rsidR="00890C49" w:rsidRPr="00A35C6B">
        <w:rPr>
          <w:b/>
          <w:sz w:val="28"/>
          <w:szCs w:val="28"/>
        </w:rPr>
        <w:t xml:space="preserve"> </w:t>
      </w:r>
      <w:r w:rsidRPr="00A35C6B">
        <w:rPr>
          <w:b/>
          <w:sz w:val="28"/>
          <w:szCs w:val="28"/>
        </w:rPr>
        <w:t>рублей,</w:t>
      </w:r>
      <w:r w:rsidRPr="00A35C6B">
        <w:rPr>
          <w:sz w:val="28"/>
          <w:szCs w:val="28"/>
        </w:rPr>
        <w:t xml:space="preserve"> что составляет 1</w:t>
      </w:r>
      <w:r w:rsidR="00E14703">
        <w:rPr>
          <w:sz w:val="28"/>
          <w:szCs w:val="28"/>
        </w:rPr>
        <w:t>2,7</w:t>
      </w:r>
      <w:r w:rsidRPr="00A35C6B">
        <w:rPr>
          <w:sz w:val="28"/>
          <w:szCs w:val="28"/>
        </w:rPr>
        <w:t>% в общей сумме доходов</w:t>
      </w:r>
      <w:r w:rsidR="00356197">
        <w:rPr>
          <w:sz w:val="28"/>
          <w:szCs w:val="28"/>
        </w:rPr>
        <w:t xml:space="preserve"> бюджета МО «</w:t>
      </w:r>
      <w:proofErr w:type="spellStart"/>
      <w:r w:rsidR="00356197">
        <w:rPr>
          <w:sz w:val="28"/>
          <w:szCs w:val="28"/>
        </w:rPr>
        <w:t>Сурский</w:t>
      </w:r>
      <w:proofErr w:type="spellEnd"/>
      <w:r w:rsidR="00356197">
        <w:rPr>
          <w:sz w:val="28"/>
          <w:szCs w:val="28"/>
        </w:rPr>
        <w:t xml:space="preserve"> район</w:t>
      </w:r>
      <w:proofErr w:type="gramStart"/>
      <w:r w:rsidR="00356197">
        <w:rPr>
          <w:sz w:val="28"/>
          <w:szCs w:val="28"/>
        </w:rPr>
        <w:t xml:space="preserve">» </w:t>
      </w:r>
      <w:r w:rsidRPr="00A35C6B">
        <w:rPr>
          <w:sz w:val="28"/>
          <w:szCs w:val="28"/>
        </w:rPr>
        <w:t>,</w:t>
      </w:r>
      <w:proofErr w:type="gramEnd"/>
      <w:r w:rsidRPr="00A35C6B">
        <w:rPr>
          <w:sz w:val="28"/>
          <w:szCs w:val="28"/>
        </w:rPr>
        <w:t xml:space="preserve"> в том числе:</w:t>
      </w:r>
    </w:p>
    <w:p w14:paraId="3D94C290" w14:textId="4088F8FB" w:rsidR="0013250B" w:rsidRPr="00A35C6B" w:rsidRDefault="0013250B" w:rsidP="0013250B">
      <w:pPr>
        <w:tabs>
          <w:tab w:val="left" w:pos="851"/>
        </w:tabs>
        <w:spacing w:line="276" w:lineRule="auto"/>
        <w:jc w:val="both"/>
        <w:rPr>
          <w:b/>
          <w:i/>
          <w:sz w:val="28"/>
          <w:szCs w:val="28"/>
        </w:rPr>
      </w:pPr>
      <w:r w:rsidRPr="00A35C6B">
        <w:rPr>
          <w:b/>
          <w:i/>
          <w:sz w:val="28"/>
          <w:szCs w:val="28"/>
        </w:rPr>
        <w:t>- «Налоговые доходы»</w:t>
      </w:r>
      <w:r w:rsidRPr="00A35C6B">
        <w:rPr>
          <w:sz w:val="28"/>
          <w:szCs w:val="28"/>
        </w:rPr>
        <w:t xml:space="preserve"> исполнены в сумме </w:t>
      </w:r>
      <w:r w:rsidR="00BB60CD">
        <w:rPr>
          <w:b/>
          <w:i/>
          <w:sz w:val="28"/>
          <w:szCs w:val="28"/>
        </w:rPr>
        <w:t>69002,4</w:t>
      </w:r>
      <w:r w:rsidRPr="00A35C6B">
        <w:rPr>
          <w:b/>
          <w:i/>
          <w:sz w:val="28"/>
          <w:szCs w:val="28"/>
        </w:rPr>
        <w:t xml:space="preserve"> </w:t>
      </w:r>
      <w:proofErr w:type="spellStart"/>
      <w:r w:rsidRPr="00A35C6B">
        <w:rPr>
          <w:b/>
          <w:i/>
          <w:sz w:val="28"/>
          <w:szCs w:val="28"/>
        </w:rPr>
        <w:t>тыс.руб</w:t>
      </w:r>
      <w:proofErr w:type="spellEnd"/>
      <w:r w:rsidRPr="00A35C6B">
        <w:rPr>
          <w:b/>
          <w:i/>
          <w:sz w:val="28"/>
          <w:szCs w:val="28"/>
        </w:rPr>
        <w:t xml:space="preserve">., что составляет </w:t>
      </w:r>
      <w:r w:rsidR="00BB60CD">
        <w:rPr>
          <w:b/>
          <w:i/>
          <w:sz w:val="28"/>
          <w:szCs w:val="28"/>
        </w:rPr>
        <w:t>90</w:t>
      </w:r>
      <w:r w:rsidRPr="00A35C6B">
        <w:rPr>
          <w:b/>
          <w:i/>
          <w:sz w:val="28"/>
          <w:szCs w:val="28"/>
        </w:rPr>
        <w:t>% собственных доходов за 202</w:t>
      </w:r>
      <w:r w:rsidR="00BB60CD">
        <w:rPr>
          <w:b/>
          <w:i/>
          <w:sz w:val="28"/>
          <w:szCs w:val="28"/>
        </w:rPr>
        <w:t>4</w:t>
      </w:r>
      <w:r w:rsidRPr="00A35C6B">
        <w:rPr>
          <w:b/>
          <w:i/>
          <w:sz w:val="28"/>
          <w:szCs w:val="28"/>
        </w:rPr>
        <w:t xml:space="preserve"> год;</w:t>
      </w:r>
    </w:p>
    <w:p w14:paraId="0EF8D6FF" w14:textId="0EB7C0A2" w:rsidR="0013250B" w:rsidRPr="00A35C6B" w:rsidRDefault="0013250B" w:rsidP="0013250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A35C6B">
        <w:rPr>
          <w:b/>
          <w:i/>
          <w:sz w:val="28"/>
          <w:szCs w:val="28"/>
        </w:rPr>
        <w:t>- «Неналоговые доходы»</w:t>
      </w:r>
      <w:r w:rsidRPr="00A35C6B">
        <w:rPr>
          <w:sz w:val="28"/>
          <w:szCs w:val="28"/>
        </w:rPr>
        <w:t xml:space="preserve"> </w:t>
      </w:r>
      <w:r w:rsidRPr="00A35C6B">
        <w:rPr>
          <w:b/>
          <w:i/>
          <w:sz w:val="28"/>
          <w:szCs w:val="28"/>
        </w:rPr>
        <w:t xml:space="preserve">исполнены в сумме </w:t>
      </w:r>
      <w:r w:rsidR="00BB60CD">
        <w:rPr>
          <w:b/>
          <w:i/>
          <w:sz w:val="28"/>
          <w:szCs w:val="28"/>
        </w:rPr>
        <w:t>7633,3</w:t>
      </w:r>
      <w:r w:rsidRPr="00A35C6B">
        <w:rPr>
          <w:b/>
          <w:i/>
          <w:sz w:val="28"/>
          <w:szCs w:val="28"/>
        </w:rPr>
        <w:t xml:space="preserve"> </w:t>
      </w:r>
      <w:proofErr w:type="spellStart"/>
      <w:r w:rsidRPr="00A35C6B">
        <w:rPr>
          <w:b/>
          <w:i/>
          <w:sz w:val="28"/>
          <w:szCs w:val="28"/>
        </w:rPr>
        <w:t>тыс.руб</w:t>
      </w:r>
      <w:proofErr w:type="spellEnd"/>
      <w:r w:rsidRPr="00A35C6B">
        <w:rPr>
          <w:b/>
          <w:i/>
          <w:sz w:val="28"/>
          <w:szCs w:val="28"/>
        </w:rPr>
        <w:t xml:space="preserve">., что составляет </w:t>
      </w:r>
      <w:r w:rsidR="00A0026B" w:rsidRPr="00A35C6B">
        <w:rPr>
          <w:b/>
          <w:i/>
          <w:sz w:val="28"/>
          <w:szCs w:val="28"/>
        </w:rPr>
        <w:t>1</w:t>
      </w:r>
      <w:r w:rsidR="00BB60CD">
        <w:rPr>
          <w:b/>
          <w:i/>
          <w:sz w:val="28"/>
          <w:szCs w:val="28"/>
        </w:rPr>
        <w:t>0</w:t>
      </w:r>
      <w:r w:rsidRPr="00A35C6B">
        <w:rPr>
          <w:b/>
          <w:i/>
          <w:sz w:val="28"/>
          <w:szCs w:val="28"/>
        </w:rPr>
        <w:t>% собственных доходов.</w:t>
      </w:r>
    </w:p>
    <w:p w14:paraId="7B5CAF74" w14:textId="793B4A9A" w:rsidR="0013250B" w:rsidRPr="00A35C6B" w:rsidRDefault="0013250B" w:rsidP="0013250B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>В разрезе доходных источников выполнение составило:</w:t>
      </w:r>
    </w:p>
    <w:p w14:paraId="2DC3E589" w14:textId="36D43233" w:rsidR="00DA2E02" w:rsidRPr="00A35C6B" w:rsidRDefault="00DA2E02" w:rsidP="00575449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 xml:space="preserve">-  по налогу на доходы физических лиц при плане в сумме </w:t>
      </w:r>
      <w:r w:rsidR="003D5B9E">
        <w:rPr>
          <w:sz w:val="28"/>
          <w:szCs w:val="28"/>
        </w:rPr>
        <w:t>22083,9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B45A2C" w:rsidRPr="00A35C6B">
        <w:rPr>
          <w:sz w:val="28"/>
          <w:szCs w:val="28"/>
        </w:rPr>
        <w:t>2</w:t>
      </w:r>
      <w:r w:rsidR="003D5B9E">
        <w:rPr>
          <w:sz w:val="28"/>
          <w:szCs w:val="28"/>
        </w:rPr>
        <w:t>4948,9</w:t>
      </w:r>
      <w:r w:rsidRPr="00A35C6B">
        <w:rPr>
          <w:sz w:val="28"/>
          <w:szCs w:val="28"/>
        </w:rPr>
        <w:t xml:space="preserve"> тыс. рублей, </w:t>
      </w:r>
      <w:r w:rsidR="003D5B9E">
        <w:rPr>
          <w:sz w:val="28"/>
          <w:szCs w:val="28"/>
        </w:rPr>
        <w:t>перевыполнение плана</w:t>
      </w:r>
      <w:r w:rsidRPr="00A35C6B">
        <w:rPr>
          <w:sz w:val="28"/>
          <w:szCs w:val="28"/>
        </w:rPr>
        <w:t xml:space="preserve"> на </w:t>
      </w:r>
      <w:r w:rsidR="003D5B9E">
        <w:rPr>
          <w:sz w:val="28"/>
          <w:szCs w:val="28"/>
        </w:rPr>
        <w:t>2865,0</w:t>
      </w:r>
      <w:r w:rsidRPr="00A35C6B">
        <w:rPr>
          <w:sz w:val="28"/>
          <w:szCs w:val="28"/>
        </w:rPr>
        <w:t xml:space="preserve"> тыс. рублей</w:t>
      </w:r>
      <w:r w:rsidR="003D5B9E">
        <w:rPr>
          <w:sz w:val="28"/>
          <w:szCs w:val="28"/>
        </w:rPr>
        <w:t>,</w:t>
      </w:r>
      <w:r w:rsidR="00773611" w:rsidRPr="00A35C6B">
        <w:rPr>
          <w:sz w:val="28"/>
          <w:szCs w:val="28"/>
        </w:rPr>
        <w:t xml:space="preserve"> выполнение </w:t>
      </w:r>
      <w:r w:rsidR="003D4FAE" w:rsidRPr="00A35C6B">
        <w:rPr>
          <w:sz w:val="28"/>
          <w:szCs w:val="28"/>
        </w:rPr>
        <w:t>1</w:t>
      </w:r>
      <w:r w:rsidR="003D5B9E">
        <w:rPr>
          <w:sz w:val="28"/>
          <w:szCs w:val="28"/>
        </w:rPr>
        <w:t>13</w:t>
      </w:r>
      <w:r w:rsidR="00773611" w:rsidRPr="00A35C6B">
        <w:rPr>
          <w:sz w:val="28"/>
          <w:szCs w:val="28"/>
        </w:rPr>
        <w:t>%</w:t>
      </w:r>
      <w:r w:rsidRPr="00A35C6B">
        <w:rPr>
          <w:sz w:val="28"/>
          <w:szCs w:val="28"/>
        </w:rPr>
        <w:t>;</w:t>
      </w:r>
    </w:p>
    <w:p w14:paraId="4F497DEE" w14:textId="630E156D" w:rsidR="00DA2E02" w:rsidRPr="00A35C6B" w:rsidRDefault="00DA2E02" w:rsidP="00575449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 xml:space="preserve">- по акцизам на нефтепродукты при плане </w:t>
      </w:r>
      <w:r w:rsidR="00B45A2C" w:rsidRPr="00A35C6B">
        <w:rPr>
          <w:sz w:val="28"/>
          <w:szCs w:val="28"/>
        </w:rPr>
        <w:t>1</w:t>
      </w:r>
      <w:r w:rsidR="000D3AD5">
        <w:rPr>
          <w:sz w:val="28"/>
          <w:szCs w:val="28"/>
        </w:rPr>
        <w:t>5131,9</w:t>
      </w:r>
      <w:r w:rsidRPr="00A35C6B">
        <w:rPr>
          <w:sz w:val="28"/>
          <w:szCs w:val="28"/>
        </w:rPr>
        <w:t xml:space="preserve">тыс. рублей фактически поступило </w:t>
      </w:r>
      <w:r w:rsidR="00B45A2C" w:rsidRPr="00A35C6B">
        <w:rPr>
          <w:sz w:val="28"/>
          <w:szCs w:val="28"/>
        </w:rPr>
        <w:t>1</w:t>
      </w:r>
      <w:r w:rsidR="000D3AD5">
        <w:rPr>
          <w:sz w:val="28"/>
          <w:szCs w:val="28"/>
        </w:rPr>
        <w:t>6231,5</w:t>
      </w:r>
      <w:r w:rsidRPr="00A35C6B">
        <w:rPr>
          <w:sz w:val="28"/>
          <w:szCs w:val="28"/>
        </w:rPr>
        <w:t xml:space="preserve"> тыс. рублей, или на </w:t>
      </w:r>
      <w:r w:rsidR="000D3AD5">
        <w:rPr>
          <w:sz w:val="28"/>
          <w:szCs w:val="28"/>
        </w:rPr>
        <w:t>1099,6</w:t>
      </w:r>
      <w:r w:rsidRPr="00A35C6B">
        <w:rPr>
          <w:sz w:val="28"/>
          <w:szCs w:val="28"/>
        </w:rPr>
        <w:t xml:space="preserve"> тыс. рублей </w:t>
      </w:r>
      <w:r w:rsidR="00B45A2C" w:rsidRPr="00A35C6B">
        <w:rPr>
          <w:sz w:val="28"/>
          <w:szCs w:val="28"/>
        </w:rPr>
        <w:t>больш</w:t>
      </w:r>
      <w:r w:rsidRPr="00A35C6B">
        <w:rPr>
          <w:sz w:val="28"/>
          <w:szCs w:val="28"/>
        </w:rPr>
        <w:t>е плана</w:t>
      </w:r>
      <w:r w:rsidR="00773611" w:rsidRPr="00A35C6B">
        <w:rPr>
          <w:sz w:val="28"/>
          <w:szCs w:val="28"/>
        </w:rPr>
        <w:t>.</w:t>
      </w:r>
      <w:r w:rsidRPr="00A35C6B">
        <w:rPr>
          <w:sz w:val="28"/>
          <w:szCs w:val="28"/>
        </w:rPr>
        <w:t xml:space="preserve"> </w:t>
      </w:r>
      <w:r w:rsidR="00773611" w:rsidRPr="00A35C6B">
        <w:rPr>
          <w:sz w:val="28"/>
          <w:szCs w:val="28"/>
        </w:rPr>
        <w:t>В</w:t>
      </w:r>
      <w:r w:rsidRPr="00A35C6B">
        <w:rPr>
          <w:sz w:val="28"/>
          <w:szCs w:val="28"/>
        </w:rPr>
        <w:t>ыполнени</w:t>
      </w:r>
      <w:r w:rsidR="00773611" w:rsidRPr="00A35C6B">
        <w:rPr>
          <w:sz w:val="28"/>
          <w:szCs w:val="28"/>
        </w:rPr>
        <w:t xml:space="preserve">е годового плана поступлений составляет </w:t>
      </w:r>
      <w:r w:rsidR="00B45A2C" w:rsidRPr="00A35C6B">
        <w:rPr>
          <w:sz w:val="28"/>
          <w:szCs w:val="28"/>
        </w:rPr>
        <w:t>1</w:t>
      </w:r>
      <w:r w:rsidR="000D3AD5">
        <w:rPr>
          <w:sz w:val="28"/>
          <w:szCs w:val="28"/>
        </w:rPr>
        <w:t>07,3</w:t>
      </w:r>
      <w:r w:rsidR="00773611" w:rsidRPr="00A35C6B">
        <w:rPr>
          <w:sz w:val="28"/>
          <w:szCs w:val="28"/>
        </w:rPr>
        <w:t>%</w:t>
      </w:r>
      <w:r w:rsidR="005E5D72">
        <w:rPr>
          <w:sz w:val="28"/>
          <w:szCs w:val="28"/>
        </w:rPr>
        <w:t>;</w:t>
      </w:r>
      <w:r w:rsidR="00773611" w:rsidRPr="00A35C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35C6B">
        <w:rPr>
          <w:sz w:val="28"/>
          <w:szCs w:val="28"/>
        </w:rPr>
        <w:t xml:space="preserve"> </w:t>
      </w:r>
    </w:p>
    <w:p w14:paraId="757480AE" w14:textId="79E485E9" w:rsidR="00DA2E02" w:rsidRPr="006528C7" w:rsidRDefault="00DA2E02" w:rsidP="00575449">
      <w:pPr>
        <w:spacing w:line="276" w:lineRule="auto"/>
        <w:jc w:val="both"/>
        <w:rPr>
          <w:color w:val="FF0000"/>
          <w:sz w:val="28"/>
          <w:szCs w:val="28"/>
        </w:rPr>
      </w:pPr>
      <w:r w:rsidRPr="00A35C6B">
        <w:rPr>
          <w:sz w:val="28"/>
          <w:szCs w:val="28"/>
        </w:rPr>
        <w:t xml:space="preserve">- по налогу, взимаемому в связи с применением упрощенной системы налогообложения   при плане </w:t>
      </w:r>
      <w:r w:rsidR="005F3923">
        <w:rPr>
          <w:sz w:val="28"/>
          <w:szCs w:val="28"/>
        </w:rPr>
        <w:t>20644,5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5F3923">
        <w:rPr>
          <w:sz w:val="28"/>
          <w:szCs w:val="28"/>
        </w:rPr>
        <w:t>20655,4</w:t>
      </w:r>
      <w:r w:rsidRPr="00A35C6B">
        <w:rPr>
          <w:sz w:val="28"/>
          <w:szCs w:val="28"/>
        </w:rPr>
        <w:t xml:space="preserve"> тыс. рублей, </w:t>
      </w:r>
      <w:r w:rsidR="005F3923">
        <w:rPr>
          <w:sz w:val="28"/>
          <w:szCs w:val="28"/>
        </w:rPr>
        <w:t>выпол</w:t>
      </w:r>
      <w:r w:rsidR="006528C7">
        <w:rPr>
          <w:sz w:val="28"/>
          <w:szCs w:val="28"/>
        </w:rPr>
        <w:t>н</w:t>
      </w:r>
      <w:r w:rsidR="005F3923">
        <w:rPr>
          <w:sz w:val="28"/>
          <w:szCs w:val="28"/>
        </w:rPr>
        <w:t>ение плана составило 100,1%</w:t>
      </w:r>
      <w:r w:rsidRPr="00A35C6B">
        <w:rPr>
          <w:sz w:val="28"/>
          <w:szCs w:val="28"/>
        </w:rPr>
        <w:t xml:space="preserve">. По сравнению с соответствующим периодом прошлого года поступило больше на </w:t>
      </w:r>
      <w:r w:rsidR="006528C7">
        <w:rPr>
          <w:sz w:val="28"/>
          <w:szCs w:val="28"/>
        </w:rPr>
        <w:t>3827,2</w:t>
      </w:r>
      <w:r w:rsidRPr="00A35C6B">
        <w:rPr>
          <w:sz w:val="28"/>
          <w:szCs w:val="28"/>
        </w:rPr>
        <w:t xml:space="preserve"> тыс. рублей, темп роста </w:t>
      </w:r>
      <w:r w:rsidR="00AE5410" w:rsidRPr="00A35C6B">
        <w:rPr>
          <w:sz w:val="28"/>
          <w:szCs w:val="28"/>
        </w:rPr>
        <w:t>1</w:t>
      </w:r>
      <w:r w:rsidR="006528C7">
        <w:rPr>
          <w:sz w:val="28"/>
          <w:szCs w:val="28"/>
        </w:rPr>
        <w:t>22,7</w:t>
      </w:r>
      <w:r w:rsidRPr="00A35C6B">
        <w:rPr>
          <w:sz w:val="28"/>
          <w:szCs w:val="28"/>
        </w:rPr>
        <w:t>%</w:t>
      </w:r>
      <w:r w:rsidR="00356197">
        <w:rPr>
          <w:sz w:val="28"/>
          <w:szCs w:val="28"/>
        </w:rPr>
        <w:t>;</w:t>
      </w:r>
    </w:p>
    <w:p w14:paraId="7FEB1D52" w14:textId="381459D0" w:rsidR="00DA2E02" w:rsidRPr="00A35C6B" w:rsidRDefault="00DA2E02" w:rsidP="00575449">
      <w:pPr>
        <w:spacing w:line="276" w:lineRule="auto"/>
        <w:jc w:val="both"/>
        <w:rPr>
          <w:color w:val="FF0000"/>
          <w:sz w:val="28"/>
          <w:szCs w:val="28"/>
        </w:rPr>
      </w:pPr>
      <w:r w:rsidRPr="00A35C6B">
        <w:rPr>
          <w:sz w:val="28"/>
          <w:szCs w:val="28"/>
        </w:rPr>
        <w:t xml:space="preserve">-  по единому сельскохозяйственному налогу при плане </w:t>
      </w:r>
      <w:r w:rsidR="006528C7">
        <w:rPr>
          <w:sz w:val="28"/>
          <w:szCs w:val="28"/>
        </w:rPr>
        <w:t>3263,0</w:t>
      </w:r>
      <w:r w:rsidRPr="00A35C6B">
        <w:rPr>
          <w:sz w:val="28"/>
          <w:szCs w:val="28"/>
        </w:rPr>
        <w:t xml:space="preserve"> тыс. руб. фактически поступило </w:t>
      </w:r>
      <w:r w:rsidR="006528C7">
        <w:rPr>
          <w:sz w:val="28"/>
          <w:szCs w:val="28"/>
        </w:rPr>
        <w:t>3363,8</w:t>
      </w:r>
      <w:r w:rsidRPr="00A35C6B">
        <w:rPr>
          <w:sz w:val="28"/>
          <w:szCs w:val="28"/>
        </w:rPr>
        <w:t xml:space="preserve"> тыс. руб., выполнение </w:t>
      </w:r>
      <w:r w:rsidR="006528C7">
        <w:rPr>
          <w:sz w:val="28"/>
          <w:szCs w:val="28"/>
        </w:rPr>
        <w:t>103,1</w:t>
      </w:r>
      <w:r w:rsidRPr="00A35C6B">
        <w:rPr>
          <w:sz w:val="28"/>
          <w:szCs w:val="28"/>
        </w:rPr>
        <w:t xml:space="preserve">%, темп роста по сравнению с соответствующим периодом прошлого года составил </w:t>
      </w:r>
      <w:r w:rsidR="006528C7">
        <w:rPr>
          <w:sz w:val="28"/>
          <w:szCs w:val="28"/>
        </w:rPr>
        <w:t>155,3</w:t>
      </w:r>
      <w:r w:rsidRPr="00A35C6B">
        <w:rPr>
          <w:sz w:val="28"/>
          <w:szCs w:val="28"/>
        </w:rPr>
        <w:t xml:space="preserve">% или </w:t>
      </w:r>
      <w:r w:rsidR="006528C7">
        <w:rPr>
          <w:sz w:val="28"/>
          <w:szCs w:val="28"/>
        </w:rPr>
        <w:t>1197,3</w:t>
      </w:r>
      <w:r w:rsidR="00442427" w:rsidRPr="00A35C6B">
        <w:rPr>
          <w:sz w:val="28"/>
          <w:szCs w:val="28"/>
        </w:rPr>
        <w:t xml:space="preserve"> тыс. рублей;</w:t>
      </w:r>
      <w:r w:rsidRPr="00A35C6B">
        <w:rPr>
          <w:color w:val="FF0000"/>
          <w:sz w:val="28"/>
          <w:szCs w:val="28"/>
        </w:rPr>
        <w:t xml:space="preserve"> </w:t>
      </w:r>
    </w:p>
    <w:p w14:paraId="5A975377" w14:textId="7F1AB251" w:rsidR="00DA2E02" w:rsidRPr="00A35C6B" w:rsidRDefault="00DA2E02" w:rsidP="00575449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 xml:space="preserve">- по налогу, взимаемому в связи с применением патентной системы при плане </w:t>
      </w:r>
      <w:r w:rsidR="005925DE">
        <w:rPr>
          <w:sz w:val="28"/>
          <w:szCs w:val="28"/>
        </w:rPr>
        <w:t>1817,7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5925DE">
        <w:rPr>
          <w:sz w:val="28"/>
          <w:szCs w:val="28"/>
        </w:rPr>
        <w:t>1944,1</w:t>
      </w:r>
      <w:r w:rsidRPr="00A35C6B">
        <w:rPr>
          <w:sz w:val="28"/>
          <w:szCs w:val="28"/>
        </w:rPr>
        <w:t xml:space="preserve"> тыс. рублей</w:t>
      </w:r>
      <w:r w:rsidR="005925DE">
        <w:rPr>
          <w:sz w:val="28"/>
          <w:szCs w:val="28"/>
        </w:rPr>
        <w:t>.</w:t>
      </w:r>
      <w:r w:rsidR="002A1DF6" w:rsidRPr="00A35C6B">
        <w:rPr>
          <w:sz w:val="28"/>
          <w:szCs w:val="28"/>
        </w:rPr>
        <w:t xml:space="preserve"> </w:t>
      </w:r>
      <w:r w:rsidR="005925DE">
        <w:rPr>
          <w:sz w:val="28"/>
          <w:szCs w:val="28"/>
        </w:rPr>
        <w:t>Темп роста к уровню 2023 года составляет 203,1%</w:t>
      </w:r>
      <w:r w:rsidRPr="00A35C6B">
        <w:rPr>
          <w:sz w:val="28"/>
          <w:szCs w:val="28"/>
        </w:rPr>
        <w:t>;</w:t>
      </w:r>
    </w:p>
    <w:p w14:paraId="7A69E859" w14:textId="5FADD870" w:rsidR="00DA2E02" w:rsidRPr="00A35C6B" w:rsidRDefault="00DA2E02" w:rsidP="00575449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35C6B">
        <w:rPr>
          <w:sz w:val="28"/>
          <w:szCs w:val="28"/>
        </w:rPr>
        <w:t xml:space="preserve">-  по государственной пошлине при плане </w:t>
      </w:r>
      <w:r w:rsidR="007C2574" w:rsidRPr="00A35C6B">
        <w:rPr>
          <w:sz w:val="28"/>
          <w:szCs w:val="28"/>
        </w:rPr>
        <w:t>1</w:t>
      </w:r>
      <w:r w:rsidR="00E30687">
        <w:rPr>
          <w:sz w:val="28"/>
          <w:szCs w:val="28"/>
        </w:rPr>
        <w:t>773,0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B862B9" w:rsidRPr="00A35C6B">
        <w:rPr>
          <w:sz w:val="28"/>
          <w:szCs w:val="28"/>
        </w:rPr>
        <w:t>1</w:t>
      </w:r>
      <w:r w:rsidR="00E30687">
        <w:rPr>
          <w:sz w:val="28"/>
          <w:szCs w:val="28"/>
        </w:rPr>
        <w:t>854,3</w:t>
      </w:r>
      <w:r w:rsidRPr="00A35C6B">
        <w:rPr>
          <w:sz w:val="28"/>
          <w:szCs w:val="28"/>
        </w:rPr>
        <w:t xml:space="preserve"> тыс. рублей, </w:t>
      </w:r>
      <w:r w:rsidR="00E30687">
        <w:rPr>
          <w:sz w:val="28"/>
          <w:szCs w:val="28"/>
        </w:rPr>
        <w:t xml:space="preserve">выполнение </w:t>
      </w:r>
      <w:r w:rsidRPr="00A35C6B">
        <w:rPr>
          <w:sz w:val="28"/>
          <w:szCs w:val="28"/>
        </w:rPr>
        <w:t xml:space="preserve">плана </w:t>
      </w:r>
      <w:r w:rsidR="008A566D" w:rsidRPr="00A35C6B">
        <w:rPr>
          <w:sz w:val="28"/>
          <w:szCs w:val="28"/>
        </w:rPr>
        <w:t>10</w:t>
      </w:r>
      <w:r w:rsidR="00E30687">
        <w:rPr>
          <w:sz w:val="28"/>
          <w:szCs w:val="28"/>
        </w:rPr>
        <w:t>4,6</w:t>
      </w:r>
      <w:r w:rsidRPr="00A35C6B">
        <w:rPr>
          <w:sz w:val="28"/>
          <w:szCs w:val="28"/>
        </w:rPr>
        <w:t>%</w:t>
      </w:r>
      <w:r w:rsidRPr="00A35C6B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4C03A2A8" w14:textId="24866CEB" w:rsidR="00DA2E02" w:rsidRPr="00A35C6B" w:rsidRDefault="00DA2E02" w:rsidP="00575449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>-  по доходам от использования имущества, находящегося в государственной и муниципальной собственности при плане 2</w:t>
      </w:r>
      <w:r w:rsidR="00E42F03">
        <w:rPr>
          <w:sz w:val="28"/>
          <w:szCs w:val="28"/>
        </w:rPr>
        <w:t>109,0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1E5465" w:rsidRPr="00A35C6B">
        <w:rPr>
          <w:sz w:val="28"/>
          <w:szCs w:val="28"/>
        </w:rPr>
        <w:t>2</w:t>
      </w:r>
      <w:r w:rsidR="00E42F03">
        <w:rPr>
          <w:sz w:val="28"/>
          <w:szCs w:val="28"/>
        </w:rPr>
        <w:t>394,9</w:t>
      </w:r>
      <w:r w:rsidRPr="00A35C6B">
        <w:rPr>
          <w:sz w:val="28"/>
          <w:szCs w:val="28"/>
        </w:rPr>
        <w:t xml:space="preserve">тыс. рублей, или на </w:t>
      </w:r>
      <w:r w:rsidR="001E5465" w:rsidRPr="00A35C6B">
        <w:rPr>
          <w:sz w:val="28"/>
          <w:szCs w:val="28"/>
        </w:rPr>
        <w:t>2</w:t>
      </w:r>
      <w:r w:rsidR="00E42F03">
        <w:rPr>
          <w:sz w:val="28"/>
          <w:szCs w:val="28"/>
        </w:rPr>
        <w:t>85,9</w:t>
      </w:r>
      <w:r w:rsidRPr="00A35C6B">
        <w:rPr>
          <w:sz w:val="28"/>
          <w:szCs w:val="28"/>
        </w:rPr>
        <w:t xml:space="preserve"> тыс. рублей </w:t>
      </w:r>
      <w:r w:rsidR="00E42F03">
        <w:rPr>
          <w:sz w:val="28"/>
          <w:szCs w:val="28"/>
        </w:rPr>
        <w:t>больше</w:t>
      </w:r>
      <w:r w:rsidRPr="00A35C6B">
        <w:rPr>
          <w:sz w:val="28"/>
          <w:szCs w:val="28"/>
        </w:rPr>
        <w:t xml:space="preserve"> плана.  </w:t>
      </w:r>
      <w:r w:rsidR="00E42F03">
        <w:rPr>
          <w:sz w:val="28"/>
          <w:szCs w:val="28"/>
        </w:rPr>
        <w:t>Темп роста к уровню 2023 года составляет 106,4%</w:t>
      </w:r>
      <w:r w:rsidRPr="00A35C6B">
        <w:rPr>
          <w:sz w:val="28"/>
          <w:szCs w:val="28"/>
        </w:rPr>
        <w:t xml:space="preserve">; </w:t>
      </w:r>
    </w:p>
    <w:p w14:paraId="5714AB2B" w14:textId="7A72F114" w:rsidR="00DA2E02" w:rsidRPr="00A35C6B" w:rsidRDefault="00DA2E02" w:rsidP="006F341D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 xml:space="preserve">-  по плате за негативное воздействие на окружающую среду при плане в сумме </w:t>
      </w:r>
      <w:r w:rsidR="00E42F03">
        <w:rPr>
          <w:sz w:val="28"/>
          <w:szCs w:val="28"/>
        </w:rPr>
        <w:t>64,6</w:t>
      </w:r>
      <w:r w:rsidR="006F341D" w:rsidRPr="00A35C6B">
        <w:rPr>
          <w:sz w:val="28"/>
          <w:szCs w:val="28"/>
        </w:rPr>
        <w:t xml:space="preserve"> </w:t>
      </w:r>
      <w:r w:rsidRPr="00A35C6B">
        <w:rPr>
          <w:sz w:val="28"/>
          <w:szCs w:val="28"/>
        </w:rPr>
        <w:t xml:space="preserve">тыс. рублей поступило </w:t>
      </w:r>
      <w:r w:rsidR="00E42F03">
        <w:rPr>
          <w:sz w:val="28"/>
          <w:szCs w:val="28"/>
        </w:rPr>
        <w:t>75,3</w:t>
      </w:r>
      <w:r w:rsidRPr="00A35C6B">
        <w:rPr>
          <w:sz w:val="28"/>
          <w:szCs w:val="28"/>
        </w:rPr>
        <w:t xml:space="preserve"> тыс. рублей</w:t>
      </w:r>
      <w:r w:rsidR="006F341D" w:rsidRPr="00A35C6B">
        <w:rPr>
          <w:sz w:val="28"/>
          <w:szCs w:val="28"/>
        </w:rPr>
        <w:t xml:space="preserve">, </w:t>
      </w:r>
      <w:r w:rsidR="00E42F03">
        <w:rPr>
          <w:sz w:val="28"/>
          <w:szCs w:val="28"/>
        </w:rPr>
        <w:t xml:space="preserve">выполнение плана составило 116,6%. Темп роста к уровню 2023 года </w:t>
      </w:r>
      <w:r w:rsidR="002C6F6A">
        <w:rPr>
          <w:sz w:val="28"/>
          <w:szCs w:val="28"/>
        </w:rPr>
        <w:t>составляет 54,8%</w:t>
      </w:r>
      <w:r w:rsidR="006F341D" w:rsidRPr="00A35C6B">
        <w:rPr>
          <w:sz w:val="28"/>
          <w:szCs w:val="28"/>
        </w:rPr>
        <w:t>;</w:t>
      </w:r>
    </w:p>
    <w:p w14:paraId="6A17697E" w14:textId="0FCD5156" w:rsidR="00277C95" w:rsidRPr="00A35C6B" w:rsidRDefault="00277C95" w:rsidP="00575449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 xml:space="preserve">-по доходам от оказания платных услуг при плане </w:t>
      </w:r>
      <w:r w:rsidR="002C6F6A">
        <w:rPr>
          <w:sz w:val="28"/>
          <w:szCs w:val="28"/>
        </w:rPr>
        <w:t>5,1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2C6F6A">
        <w:rPr>
          <w:sz w:val="28"/>
          <w:szCs w:val="28"/>
        </w:rPr>
        <w:t>49,5</w:t>
      </w:r>
      <w:r w:rsidRPr="00A35C6B">
        <w:rPr>
          <w:sz w:val="28"/>
          <w:szCs w:val="28"/>
        </w:rPr>
        <w:t xml:space="preserve"> тыс. рублей, выполнени</w:t>
      </w:r>
      <w:r w:rsidR="00FB0CEE" w:rsidRPr="00A35C6B">
        <w:rPr>
          <w:sz w:val="28"/>
          <w:szCs w:val="28"/>
        </w:rPr>
        <w:t xml:space="preserve">е </w:t>
      </w:r>
      <w:r w:rsidR="002C6F6A">
        <w:rPr>
          <w:sz w:val="28"/>
          <w:szCs w:val="28"/>
        </w:rPr>
        <w:t>969,7</w:t>
      </w:r>
      <w:r w:rsidRPr="00A35C6B">
        <w:rPr>
          <w:sz w:val="28"/>
          <w:szCs w:val="28"/>
        </w:rPr>
        <w:t>%. По сравнению с 202</w:t>
      </w:r>
      <w:r w:rsidR="00262F86">
        <w:rPr>
          <w:sz w:val="28"/>
          <w:szCs w:val="28"/>
        </w:rPr>
        <w:t>3</w:t>
      </w:r>
      <w:r w:rsidRPr="00A35C6B">
        <w:rPr>
          <w:sz w:val="28"/>
          <w:szCs w:val="28"/>
        </w:rPr>
        <w:t xml:space="preserve"> годом доходов поступило меньше на </w:t>
      </w:r>
      <w:r w:rsidR="00801B90">
        <w:rPr>
          <w:sz w:val="28"/>
          <w:szCs w:val="28"/>
        </w:rPr>
        <w:t>82,8</w:t>
      </w:r>
      <w:r w:rsidRPr="00A35C6B">
        <w:rPr>
          <w:sz w:val="28"/>
          <w:szCs w:val="28"/>
        </w:rPr>
        <w:t xml:space="preserve"> тыс. рублей</w:t>
      </w:r>
      <w:r w:rsidR="007D4A06" w:rsidRPr="00A35C6B">
        <w:rPr>
          <w:sz w:val="28"/>
          <w:szCs w:val="28"/>
        </w:rPr>
        <w:t>;</w:t>
      </w:r>
    </w:p>
    <w:p w14:paraId="037D184F" w14:textId="7B97CBEB" w:rsidR="00E11954" w:rsidRPr="00A35C6B" w:rsidRDefault="00E11954" w:rsidP="00E11954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lastRenderedPageBreak/>
        <w:t xml:space="preserve">- по доходам от продажи материальных и нематериальных активов при плане </w:t>
      </w:r>
      <w:r w:rsidR="00801B90">
        <w:rPr>
          <w:sz w:val="28"/>
          <w:szCs w:val="28"/>
        </w:rPr>
        <w:t>3655,0</w:t>
      </w:r>
      <w:r w:rsidRPr="00A35C6B">
        <w:rPr>
          <w:sz w:val="28"/>
          <w:szCs w:val="28"/>
        </w:rPr>
        <w:t xml:space="preserve"> тыс. рублей фактически поступило </w:t>
      </w:r>
      <w:r w:rsidR="00801B90">
        <w:rPr>
          <w:sz w:val="28"/>
          <w:szCs w:val="28"/>
        </w:rPr>
        <w:t>4540,1</w:t>
      </w:r>
      <w:r w:rsidRPr="00A35C6B">
        <w:rPr>
          <w:sz w:val="28"/>
          <w:szCs w:val="28"/>
        </w:rPr>
        <w:t xml:space="preserve"> тыс. рублей, </w:t>
      </w:r>
      <w:r w:rsidR="00801B90">
        <w:rPr>
          <w:sz w:val="28"/>
          <w:szCs w:val="28"/>
        </w:rPr>
        <w:t>выполнение составило 124,2% плана;</w:t>
      </w:r>
    </w:p>
    <w:p w14:paraId="37D04CCA" w14:textId="6BD1897F" w:rsidR="00E11954" w:rsidRPr="00A35C6B" w:rsidRDefault="00E11954" w:rsidP="00E11954">
      <w:pPr>
        <w:spacing w:line="276" w:lineRule="auto"/>
        <w:jc w:val="both"/>
        <w:rPr>
          <w:sz w:val="28"/>
          <w:szCs w:val="28"/>
        </w:rPr>
      </w:pPr>
      <w:r w:rsidRPr="00A35C6B">
        <w:rPr>
          <w:sz w:val="28"/>
          <w:szCs w:val="28"/>
        </w:rPr>
        <w:t xml:space="preserve">- по штрафам при плане 300,0 тыс. рублей фактически поступило </w:t>
      </w:r>
      <w:r w:rsidR="00801B90">
        <w:rPr>
          <w:sz w:val="28"/>
          <w:szCs w:val="28"/>
        </w:rPr>
        <w:t>346,1</w:t>
      </w:r>
      <w:r w:rsidRPr="00A35C6B">
        <w:rPr>
          <w:sz w:val="28"/>
          <w:szCs w:val="28"/>
        </w:rPr>
        <w:t xml:space="preserve"> тыс. рублей (штраф за административные правонарушения, посягающие на общественный порядок и общественную безопасность- 1</w:t>
      </w:r>
      <w:r w:rsidR="00801B90">
        <w:rPr>
          <w:sz w:val="28"/>
          <w:szCs w:val="28"/>
        </w:rPr>
        <w:t>31,4</w:t>
      </w:r>
      <w:r w:rsidRPr="00A35C6B">
        <w:rPr>
          <w:sz w:val="28"/>
          <w:szCs w:val="28"/>
        </w:rPr>
        <w:t xml:space="preserve"> тыс. рублей, штраф за административные правонарушения в области предпринимательской деятельности – 39,0 тыс. рублей, штраф за административные правонарушения в промышленности, строительстве, энергетике – </w:t>
      </w:r>
      <w:r w:rsidR="00801B90">
        <w:rPr>
          <w:sz w:val="28"/>
          <w:szCs w:val="28"/>
        </w:rPr>
        <w:t>4</w:t>
      </w:r>
      <w:r w:rsidRPr="00A35C6B">
        <w:rPr>
          <w:sz w:val="28"/>
          <w:szCs w:val="28"/>
        </w:rPr>
        <w:t xml:space="preserve">1,0 тыс. рублей) против </w:t>
      </w:r>
      <w:r w:rsidR="00801B90">
        <w:rPr>
          <w:sz w:val="28"/>
          <w:szCs w:val="28"/>
        </w:rPr>
        <w:t>286,6</w:t>
      </w:r>
      <w:r w:rsidRPr="00A35C6B">
        <w:rPr>
          <w:sz w:val="28"/>
          <w:szCs w:val="28"/>
        </w:rPr>
        <w:t xml:space="preserve"> тыс. рублей в 202</w:t>
      </w:r>
      <w:r w:rsidR="00801B90">
        <w:rPr>
          <w:sz w:val="28"/>
          <w:szCs w:val="28"/>
        </w:rPr>
        <w:t>3</w:t>
      </w:r>
      <w:r w:rsidRPr="00A35C6B">
        <w:rPr>
          <w:sz w:val="28"/>
          <w:szCs w:val="28"/>
        </w:rPr>
        <w:t xml:space="preserve"> году.</w:t>
      </w:r>
    </w:p>
    <w:p w14:paraId="20C3ABCE" w14:textId="6AEEBDD3" w:rsidR="000177B1" w:rsidRPr="00A35C6B" w:rsidRDefault="000177B1" w:rsidP="000177B1">
      <w:pPr>
        <w:spacing w:line="276" w:lineRule="auto"/>
        <w:ind w:firstLine="284"/>
        <w:jc w:val="both"/>
        <w:rPr>
          <w:bCs/>
          <w:sz w:val="28"/>
          <w:szCs w:val="28"/>
          <w:lang w:eastAsia="ru-RU"/>
        </w:rPr>
      </w:pPr>
      <w:r w:rsidRPr="00A35C6B">
        <w:rPr>
          <w:bCs/>
          <w:sz w:val="28"/>
          <w:szCs w:val="28"/>
          <w:lang w:eastAsia="ru-RU"/>
        </w:rPr>
        <w:t>Уточнённый план безвозмездных поступлений на 202</w:t>
      </w:r>
      <w:r w:rsidR="003E395E">
        <w:rPr>
          <w:bCs/>
          <w:sz w:val="28"/>
          <w:szCs w:val="28"/>
          <w:lang w:eastAsia="ru-RU"/>
        </w:rPr>
        <w:t>4</w:t>
      </w:r>
      <w:r w:rsidRPr="00A35C6B">
        <w:rPr>
          <w:bCs/>
          <w:sz w:val="28"/>
          <w:szCs w:val="28"/>
          <w:lang w:eastAsia="ru-RU"/>
        </w:rPr>
        <w:t xml:space="preserve"> год составляет </w:t>
      </w:r>
      <w:r w:rsidR="003E395E">
        <w:rPr>
          <w:bCs/>
          <w:sz w:val="28"/>
          <w:szCs w:val="28"/>
          <w:lang w:eastAsia="ru-RU"/>
        </w:rPr>
        <w:t>527918,0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r w:rsidRPr="00A35C6B">
        <w:rPr>
          <w:bCs/>
          <w:sz w:val="28"/>
          <w:szCs w:val="28"/>
          <w:lang w:eastAsia="ru-RU"/>
        </w:rPr>
        <w:t>тыс.руб</w:t>
      </w:r>
      <w:proofErr w:type="spellEnd"/>
      <w:r w:rsidRPr="00A35C6B">
        <w:rPr>
          <w:bCs/>
          <w:sz w:val="28"/>
          <w:szCs w:val="28"/>
          <w:lang w:eastAsia="ru-RU"/>
        </w:rPr>
        <w:t xml:space="preserve">., фактически поступило </w:t>
      </w:r>
      <w:r w:rsidR="003E395E">
        <w:rPr>
          <w:bCs/>
          <w:sz w:val="28"/>
          <w:szCs w:val="28"/>
          <w:lang w:eastAsia="ru-RU"/>
        </w:rPr>
        <w:t>525114,5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r w:rsidRPr="00A35C6B">
        <w:rPr>
          <w:bCs/>
          <w:sz w:val="28"/>
          <w:szCs w:val="28"/>
          <w:lang w:eastAsia="ru-RU"/>
        </w:rPr>
        <w:t>тыс.руб</w:t>
      </w:r>
      <w:proofErr w:type="spellEnd"/>
      <w:r w:rsidRPr="00A35C6B">
        <w:rPr>
          <w:bCs/>
          <w:sz w:val="28"/>
          <w:szCs w:val="28"/>
          <w:lang w:eastAsia="ru-RU"/>
        </w:rPr>
        <w:t>., или 99,</w:t>
      </w:r>
      <w:r w:rsidR="003E395E">
        <w:rPr>
          <w:bCs/>
          <w:sz w:val="28"/>
          <w:szCs w:val="28"/>
          <w:lang w:eastAsia="ru-RU"/>
        </w:rPr>
        <w:t>5</w:t>
      </w:r>
      <w:r w:rsidRPr="00A35C6B">
        <w:rPr>
          <w:bCs/>
          <w:sz w:val="28"/>
          <w:szCs w:val="28"/>
          <w:lang w:eastAsia="ru-RU"/>
        </w:rPr>
        <w:t>% от плана. Темп роста к уровню поступлений 202</w:t>
      </w:r>
      <w:r w:rsidR="003E395E">
        <w:rPr>
          <w:bCs/>
          <w:sz w:val="28"/>
          <w:szCs w:val="28"/>
          <w:lang w:eastAsia="ru-RU"/>
        </w:rPr>
        <w:t>3</w:t>
      </w:r>
      <w:r w:rsidRPr="00A35C6B">
        <w:rPr>
          <w:bCs/>
          <w:sz w:val="28"/>
          <w:szCs w:val="28"/>
          <w:lang w:eastAsia="ru-RU"/>
        </w:rPr>
        <w:t xml:space="preserve"> года составляет </w:t>
      </w:r>
      <w:r w:rsidR="003E395E">
        <w:rPr>
          <w:bCs/>
          <w:sz w:val="28"/>
          <w:szCs w:val="28"/>
          <w:lang w:eastAsia="ru-RU"/>
        </w:rPr>
        <w:t>123,8</w:t>
      </w:r>
      <w:r w:rsidRPr="00A35C6B">
        <w:rPr>
          <w:bCs/>
          <w:sz w:val="28"/>
          <w:szCs w:val="28"/>
          <w:lang w:eastAsia="ru-RU"/>
        </w:rPr>
        <w:t>%.</w:t>
      </w:r>
    </w:p>
    <w:p w14:paraId="0DA2C938" w14:textId="05F131CB" w:rsidR="000177B1" w:rsidRPr="00A35C6B" w:rsidRDefault="000177B1" w:rsidP="000177B1">
      <w:pPr>
        <w:spacing w:line="276" w:lineRule="auto"/>
        <w:ind w:firstLine="284"/>
        <w:jc w:val="both"/>
        <w:rPr>
          <w:bCs/>
          <w:sz w:val="28"/>
          <w:szCs w:val="28"/>
          <w:lang w:eastAsia="ru-RU"/>
        </w:rPr>
      </w:pPr>
      <w:r w:rsidRPr="00A35C6B">
        <w:rPr>
          <w:bCs/>
          <w:sz w:val="28"/>
          <w:szCs w:val="28"/>
          <w:lang w:eastAsia="ru-RU"/>
        </w:rPr>
        <w:t xml:space="preserve">План по дотации на выравнивание бюджетной обеспеченности выполнен на 100% или поступления в район составили </w:t>
      </w:r>
      <w:r w:rsidR="00F354A3">
        <w:rPr>
          <w:bCs/>
          <w:sz w:val="28"/>
          <w:szCs w:val="28"/>
          <w:lang w:eastAsia="ru-RU"/>
        </w:rPr>
        <w:t>202560,6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C6B">
        <w:rPr>
          <w:bCs/>
          <w:sz w:val="28"/>
          <w:szCs w:val="28"/>
          <w:lang w:eastAsia="ru-RU"/>
        </w:rPr>
        <w:t>тыс.рублей</w:t>
      </w:r>
      <w:proofErr w:type="spellEnd"/>
      <w:proofErr w:type="gramEnd"/>
      <w:r w:rsidRPr="00A35C6B">
        <w:rPr>
          <w:bCs/>
          <w:sz w:val="28"/>
          <w:szCs w:val="28"/>
          <w:lang w:eastAsia="ru-RU"/>
        </w:rPr>
        <w:t>. Темп роста к уровню поступлений 202</w:t>
      </w:r>
      <w:r w:rsidR="00205AC6">
        <w:rPr>
          <w:bCs/>
          <w:sz w:val="28"/>
          <w:szCs w:val="28"/>
          <w:lang w:eastAsia="ru-RU"/>
        </w:rPr>
        <w:t>3</w:t>
      </w:r>
      <w:r w:rsidRPr="00A35C6B">
        <w:rPr>
          <w:bCs/>
          <w:sz w:val="28"/>
          <w:szCs w:val="28"/>
          <w:lang w:eastAsia="ru-RU"/>
        </w:rPr>
        <w:t xml:space="preserve"> года составляет 1</w:t>
      </w:r>
      <w:r w:rsidR="00205AC6">
        <w:rPr>
          <w:bCs/>
          <w:sz w:val="28"/>
          <w:szCs w:val="28"/>
          <w:lang w:eastAsia="ru-RU"/>
        </w:rPr>
        <w:t>23</w:t>
      </w:r>
      <w:r w:rsidRPr="00A35C6B">
        <w:rPr>
          <w:bCs/>
          <w:sz w:val="28"/>
          <w:szCs w:val="28"/>
          <w:lang w:eastAsia="ru-RU"/>
        </w:rPr>
        <w:t xml:space="preserve">%. </w:t>
      </w:r>
    </w:p>
    <w:p w14:paraId="6BE7C7CE" w14:textId="2219316B" w:rsidR="000177B1" w:rsidRPr="00A35C6B" w:rsidRDefault="000177B1" w:rsidP="000177B1">
      <w:pPr>
        <w:spacing w:line="276" w:lineRule="auto"/>
        <w:ind w:firstLine="284"/>
        <w:jc w:val="both"/>
        <w:rPr>
          <w:bCs/>
          <w:sz w:val="28"/>
          <w:szCs w:val="28"/>
          <w:lang w:eastAsia="ru-RU"/>
        </w:rPr>
      </w:pPr>
      <w:r w:rsidRPr="00A35C6B">
        <w:rPr>
          <w:bCs/>
          <w:sz w:val="28"/>
          <w:szCs w:val="28"/>
          <w:lang w:eastAsia="ru-RU"/>
        </w:rPr>
        <w:t>План по субсидиям выполнен на 9</w:t>
      </w:r>
      <w:r w:rsidR="00BC2502">
        <w:rPr>
          <w:bCs/>
          <w:sz w:val="28"/>
          <w:szCs w:val="28"/>
          <w:lang w:eastAsia="ru-RU"/>
        </w:rPr>
        <w:t>7,7</w:t>
      </w:r>
      <w:r w:rsidRPr="00A35C6B">
        <w:rPr>
          <w:bCs/>
          <w:sz w:val="28"/>
          <w:szCs w:val="28"/>
          <w:lang w:eastAsia="ru-RU"/>
        </w:rPr>
        <w:t>%, или в бюджет МО «</w:t>
      </w:r>
      <w:proofErr w:type="spellStart"/>
      <w:r w:rsidRPr="00A35C6B">
        <w:rPr>
          <w:bCs/>
          <w:sz w:val="28"/>
          <w:szCs w:val="28"/>
          <w:lang w:eastAsia="ru-RU"/>
        </w:rPr>
        <w:t>Сурский</w:t>
      </w:r>
      <w:proofErr w:type="spellEnd"/>
      <w:r w:rsidRPr="00A35C6B">
        <w:rPr>
          <w:bCs/>
          <w:sz w:val="28"/>
          <w:szCs w:val="28"/>
          <w:lang w:eastAsia="ru-RU"/>
        </w:rPr>
        <w:t xml:space="preserve"> район» поступило средств в виде субсидий в сумме </w:t>
      </w:r>
      <w:r w:rsidR="00BC2502">
        <w:rPr>
          <w:bCs/>
          <w:sz w:val="28"/>
          <w:szCs w:val="28"/>
          <w:lang w:eastAsia="ru-RU"/>
        </w:rPr>
        <w:t>94725,1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C6B">
        <w:rPr>
          <w:bCs/>
          <w:sz w:val="28"/>
          <w:szCs w:val="28"/>
          <w:lang w:eastAsia="ru-RU"/>
        </w:rPr>
        <w:t>тыс.рублей</w:t>
      </w:r>
      <w:proofErr w:type="spellEnd"/>
      <w:proofErr w:type="gramEnd"/>
      <w:r w:rsidRPr="00A35C6B">
        <w:rPr>
          <w:bCs/>
          <w:sz w:val="28"/>
          <w:szCs w:val="28"/>
          <w:lang w:eastAsia="ru-RU"/>
        </w:rPr>
        <w:t xml:space="preserve"> при плане </w:t>
      </w:r>
      <w:r w:rsidR="00BC2502">
        <w:rPr>
          <w:bCs/>
          <w:sz w:val="28"/>
          <w:szCs w:val="28"/>
          <w:lang w:eastAsia="ru-RU"/>
        </w:rPr>
        <w:t>96985,2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r w:rsidRPr="00A35C6B">
        <w:rPr>
          <w:bCs/>
          <w:sz w:val="28"/>
          <w:szCs w:val="28"/>
          <w:lang w:eastAsia="ru-RU"/>
        </w:rPr>
        <w:t>тыс.рублей</w:t>
      </w:r>
      <w:proofErr w:type="spellEnd"/>
      <w:r w:rsidRPr="00A35C6B">
        <w:rPr>
          <w:bCs/>
          <w:sz w:val="28"/>
          <w:szCs w:val="28"/>
          <w:lang w:eastAsia="ru-RU"/>
        </w:rPr>
        <w:t>. Темп роста к уровню поступлений 202</w:t>
      </w:r>
      <w:r w:rsidR="00BC2502">
        <w:rPr>
          <w:bCs/>
          <w:sz w:val="28"/>
          <w:szCs w:val="28"/>
          <w:lang w:eastAsia="ru-RU"/>
        </w:rPr>
        <w:t>3</w:t>
      </w:r>
      <w:r w:rsidRPr="00A35C6B">
        <w:rPr>
          <w:bCs/>
          <w:sz w:val="28"/>
          <w:szCs w:val="28"/>
          <w:lang w:eastAsia="ru-RU"/>
        </w:rPr>
        <w:t xml:space="preserve"> года составляет </w:t>
      </w:r>
      <w:r w:rsidR="00BC2502">
        <w:rPr>
          <w:bCs/>
          <w:sz w:val="28"/>
          <w:szCs w:val="28"/>
          <w:lang w:eastAsia="ru-RU"/>
        </w:rPr>
        <w:t>118,7</w:t>
      </w:r>
      <w:r w:rsidRPr="00A35C6B">
        <w:rPr>
          <w:bCs/>
          <w:sz w:val="28"/>
          <w:szCs w:val="28"/>
          <w:lang w:eastAsia="ru-RU"/>
        </w:rPr>
        <w:t>%.</w:t>
      </w:r>
    </w:p>
    <w:p w14:paraId="35E922D9" w14:textId="3AA82467" w:rsidR="000177B1" w:rsidRPr="00A35C6B" w:rsidRDefault="000177B1" w:rsidP="000177B1">
      <w:pPr>
        <w:spacing w:line="276" w:lineRule="auto"/>
        <w:ind w:firstLine="284"/>
        <w:jc w:val="both"/>
        <w:rPr>
          <w:bCs/>
          <w:sz w:val="28"/>
          <w:szCs w:val="28"/>
          <w:lang w:eastAsia="ru-RU"/>
        </w:rPr>
      </w:pPr>
      <w:r w:rsidRPr="00A35C6B">
        <w:rPr>
          <w:bCs/>
          <w:sz w:val="28"/>
          <w:szCs w:val="28"/>
          <w:lang w:eastAsia="ru-RU"/>
        </w:rPr>
        <w:t>План по субвенциям за 202</w:t>
      </w:r>
      <w:r w:rsidR="007022E8">
        <w:rPr>
          <w:bCs/>
          <w:sz w:val="28"/>
          <w:szCs w:val="28"/>
          <w:lang w:eastAsia="ru-RU"/>
        </w:rPr>
        <w:t>4</w:t>
      </w:r>
      <w:r w:rsidRPr="00A35C6B">
        <w:rPr>
          <w:bCs/>
          <w:sz w:val="28"/>
          <w:szCs w:val="28"/>
          <w:lang w:eastAsia="ru-RU"/>
        </w:rPr>
        <w:t xml:space="preserve"> год выполнен на 99,</w:t>
      </w:r>
      <w:r w:rsidR="007022E8">
        <w:rPr>
          <w:bCs/>
          <w:sz w:val="28"/>
          <w:szCs w:val="28"/>
          <w:lang w:eastAsia="ru-RU"/>
        </w:rPr>
        <w:t>8</w:t>
      </w:r>
      <w:r w:rsidRPr="00A35C6B">
        <w:rPr>
          <w:bCs/>
          <w:sz w:val="28"/>
          <w:szCs w:val="28"/>
          <w:lang w:eastAsia="ru-RU"/>
        </w:rPr>
        <w:t xml:space="preserve">%, при плане </w:t>
      </w:r>
      <w:r w:rsidR="007022E8">
        <w:rPr>
          <w:bCs/>
          <w:sz w:val="28"/>
          <w:szCs w:val="28"/>
          <w:lang w:eastAsia="ru-RU"/>
        </w:rPr>
        <w:t>188086,0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r w:rsidRPr="00A35C6B">
        <w:rPr>
          <w:bCs/>
          <w:sz w:val="28"/>
          <w:szCs w:val="28"/>
          <w:lang w:eastAsia="ru-RU"/>
        </w:rPr>
        <w:t>тыс.руб</w:t>
      </w:r>
      <w:proofErr w:type="spellEnd"/>
      <w:r w:rsidRPr="00A35C6B">
        <w:rPr>
          <w:bCs/>
          <w:sz w:val="28"/>
          <w:szCs w:val="28"/>
          <w:lang w:eastAsia="ru-RU"/>
        </w:rPr>
        <w:t xml:space="preserve">. в бюджет поступило </w:t>
      </w:r>
      <w:r w:rsidR="007022E8">
        <w:rPr>
          <w:bCs/>
          <w:sz w:val="28"/>
          <w:szCs w:val="28"/>
          <w:lang w:eastAsia="ru-RU"/>
        </w:rPr>
        <w:t>187625,3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r w:rsidRPr="00A35C6B">
        <w:rPr>
          <w:bCs/>
          <w:sz w:val="28"/>
          <w:szCs w:val="28"/>
          <w:lang w:eastAsia="ru-RU"/>
        </w:rPr>
        <w:t>тыс.руб</w:t>
      </w:r>
      <w:proofErr w:type="spellEnd"/>
      <w:r w:rsidRPr="00A35C6B">
        <w:rPr>
          <w:bCs/>
          <w:sz w:val="28"/>
          <w:szCs w:val="28"/>
          <w:lang w:eastAsia="ru-RU"/>
        </w:rPr>
        <w:t>. Темп роста к уровню поступлений 202</w:t>
      </w:r>
      <w:r w:rsidR="007022E8">
        <w:rPr>
          <w:bCs/>
          <w:sz w:val="28"/>
          <w:szCs w:val="28"/>
          <w:lang w:eastAsia="ru-RU"/>
        </w:rPr>
        <w:t>3</w:t>
      </w:r>
      <w:r w:rsidRPr="00A35C6B">
        <w:rPr>
          <w:bCs/>
          <w:sz w:val="28"/>
          <w:szCs w:val="28"/>
          <w:lang w:eastAsia="ru-RU"/>
        </w:rPr>
        <w:t xml:space="preserve"> года составляет 1</w:t>
      </w:r>
      <w:r w:rsidR="007022E8">
        <w:rPr>
          <w:bCs/>
          <w:sz w:val="28"/>
          <w:szCs w:val="28"/>
          <w:lang w:eastAsia="ru-RU"/>
        </w:rPr>
        <w:t>20,1</w:t>
      </w:r>
      <w:r w:rsidRPr="00A35C6B">
        <w:rPr>
          <w:bCs/>
          <w:sz w:val="28"/>
          <w:szCs w:val="28"/>
          <w:lang w:eastAsia="ru-RU"/>
        </w:rPr>
        <w:t>%.</w:t>
      </w:r>
    </w:p>
    <w:p w14:paraId="3DB322B4" w14:textId="7067A801" w:rsidR="0013250B" w:rsidRPr="00A35C6B" w:rsidRDefault="000177B1" w:rsidP="000177B1">
      <w:pPr>
        <w:spacing w:line="276" w:lineRule="auto"/>
        <w:ind w:firstLine="284"/>
        <w:jc w:val="both"/>
        <w:rPr>
          <w:sz w:val="28"/>
          <w:szCs w:val="28"/>
        </w:rPr>
      </w:pPr>
      <w:r w:rsidRPr="00A35C6B">
        <w:rPr>
          <w:bCs/>
          <w:sz w:val="28"/>
          <w:szCs w:val="28"/>
          <w:lang w:eastAsia="ru-RU"/>
        </w:rPr>
        <w:t xml:space="preserve">План по иным межбюджетным трансфертам выполнен на </w:t>
      </w:r>
      <w:r w:rsidR="007022E8">
        <w:rPr>
          <w:bCs/>
          <w:sz w:val="28"/>
          <w:szCs w:val="28"/>
          <w:lang w:eastAsia="ru-RU"/>
        </w:rPr>
        <w:t>100</w:t>
      </w:r>
      <w:r w:rsidRPr="00A35C6B">
        <w:rPr>
          <w:bCs/>
          <w:sz w:val="28"/>
          <w:szCs w:val="28"/>
          <w:lang w:eastAsia="ru-RU"/>
        </w:rPr>
        <w:t xml:space="preserve">% при плане </w:t>
      </w:r>
      <w:r w:rsidR="007022E8">
        <w:rPr>
          <w:bCs/>
          <w:sz w:val="28"/>
          <w:szCs w:val="28"/>
          <w:lang w:eastAsia="ru-RU"/>
        </w:rPr>
        <w:t>40286,1</w:t>
      </w:r>
      <w:r w:rsidRPr="00A35C6B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35C6B">
        <w:rPr>
          <w:bCs/>
          <w:sz w:val="28"/>
          <w:szCs w:val="28"/>
          <w:lang w:eastAsia="ru-RU"/>
        </w:rPr>
        <w:t>тыс.рублей</w:t>
      </w:r>
      <w:proofErr w:type="spellEnd"/>
      <w:proofErr w:type="gramEnd"/>
      <w:r w:rsidRPr="00A35C6B">
        <w:rPr>
          <w:bCs/>
          <w:sz w:val="28"/>
          <w:szCs w:val="28"/>
          <w:lang w:eastAsia="ru-RU"/>
        </w:rPr>
        <w:t xml:space="preserve"> выполнение составило </w:t>
      </w:r>
      <w:r w:rsidR="007022E8">
        <w:rPr>
          <w:bCs/>
          <w:sz w:val="28"/>
          <w:szCs w:val="28"/>
          <w:lang w:eastAsia="ru-RU"/>
        </w:rPr>
        <w:t>40286,1</w:t>
      </w:r>
      <w:r w:rsidRPr="00A35C6B">
        <w:rPr>
          <w:bCs/>
          <w:sz w:val="28"/>
          <w:szCs w:val="28"/>
          <w:lang w:eastAsia="ru-RU"/>
        </w:rPr>
        <w:t>тыс. рублей. Темп роста к уровню поступлений 202</w:t>
      </w:r>
      <w:r w:rsidR="007022E8">
        <w:rPr>
          <w:bCs/>
          <w:sz w:val="28"/>
          <w:szCs w:val="28"/>
          <w:lang w:eastAsia="ru-RU"/>
        </w:rPr>
        <w:t>3</w:t>
      </w:r>
      <w:r w:rsidRPr="00A35C6B">
        <w:rPr>
          <w:bCs/>
          <w:sz w:val="28"/>
          <w:szCs w:val="28"/>
          <w:lang w:eastAsia="ru-RU"/>
        </w:rPr>
        <w:t xml:space="preserve"> года составляет </w:t>
      </w:r>
      <w:r w:rsidR="007022E8">
        <w:rPr>
          <w:bCs/>
          <w:sz w:val="28"/>
          <w:szCs w:val="28"/>
          <w:lang w:eastAsia="ru-RU"/>
        </w:rPr>
        <w:t>171,2</w:t>
      </w:r>
      <w:r w:rsidRPr="00A35C6B">
        <w:rPr>
          <w:bCs/>
          <w:sz w:val="28"/>
          <w:szCs w:val="28"/>
          <w:lang w:eastAsia="ru-RU"/>
        </w:rPr>
        <w:t>%.</w:t>
      </w:r>
      <w:r w:rsidR="0013250B" w:rsidRPr="00A35C6B">
        <w:rPr>
          <w:sz w:val="28"/>
          <w:szCs w:val="28"/>
        </w:rPr>
        <w:t xml:space="preserve">  </w:t>
      </w:r>
    </w:p>
    <w:p w14:paraId="0161332B" w14:textId="77777777" w:rsidR="000177B1" w:rsidRPr="00A35C6B" w:rsidRDefault="000177B1" w:rsidP="000177B1">
      <w:pPr>
        <w:spacing w:line="276" w:lineRule="auto"/>
        <w:ind w:firstLine="284"/>
        <w:jc w:val="both"/>
        <w:rPr>
          <w:sz w:val="28"/>
          <w:szCs w:val="28"/>
        </w:rPr>
      </w:pPr>
    </w:p>
    <w:p w14:paraId="1C4729C9" w14:textId="77777777" w:rsidR="0013250B" w:rsidRPr="00A35C6B" w:rsidRDefault="0013250B" w:rsidP="0013250B">
      <w:pPr>
        <w:spacing w:line="276" w:lineRule="auto"/>
        <w:jc w:val="center"/>
        <w:rPr>
          <w:b/>
          <w:sz w:val="28"/>
          <w:szCs w:val="28"/>
        </w:rPr>
      </w:pPr>
      <w:r w:rsidRPr="00A35C6B">
        <w:rPr>
          <w:b/>
          <w:sz w:val="28"/>
          <w:szCs w:val="28"/>
        </w:rPr>
        <w:t>4. Исполнение бюджета муниципального образования по расходам</w:t>
      </w:r>
    </w:p>
    <w:p w14:paraId="711AC80D" w14:textId="77777777" w:rsidR="0013250B" w:rsidRPr="00A35C6B" w:rsidRDefault="0013250B" w:rsidP="0013250B">
      <w:pPr>
        <w:tabs>
          <w:tab w:val="left" w:pos="851"/>
          <w:tab w:val="left" w:pos="993"/>
        </w:tabs>
        <w:spacing w:line="276" w:lineRule="auto"/>
        <w:jc w:val="center"/>
        <w:rPr>
          <w:b/>
          <w:i/>
          <w:sz w:val="28"/>
          <w:szCs w:val="28"/>
        </w:rPr>
      </w:pPr>
      <w:r w:rsidRPr="00A35C6B">
        <w:rPr>
          <w:b/>
          <w:i/>
          <w:sz w:val="28"/>
          <w:szCs w:val="28"/>
        </w:rPr>
        <w:t>4.1. Анализ расходных статей бюджета</w:t>
      </w:r>
    </w:p>
    <w:p w14:paraId="72D1CC7F" w14:textId="77777777" w:rsidR="0013250B" w:rsidRPr="00A35C6B" w:rsidRDefault="0013250B" w:rsidP="0013250B">
      <w:pPr>
        <w:pStyle w:val="af0"/>
        <w:spacing w:line="276" w:lineRule="auto"/>
        <w:ind w:firstLine="568"/>
        <w:jc w:val="both"/>
        <w:rPr>
          <w:szCs w:val="28"/>
        </w:rPr>
      </w:pPr>
      <w:r w:rsidRPr="00A35C6B">
        <w:rPr>
          <w:szCs w:val="28"/>
        </w:rPr>
        <w:t>Расходные обязательства местных бюджетов включают расходы по вопросам местного значения, определенные в соответствии со статьёй 15</w:t>
      </w:r>
      <w:r w:rsidRPr="00A35C6B">
        <w:rPr>
          <w:color w:val="FF0000"/>
          <w:szCs w:val="28"/>
        </w:rPr>
        <w:t xml:space="preserve"> </w:t>
      </w:r>
      <w:r w:rsidRPr="00A35C6B">
        <w:rPr>
          <w:szCs w:val="28"/>
        </w:rPr>
        <w:t>Федерального закона</w:t>
      </w:r>
      <w:r w:rsidRPr="00A35C6B">
        <w:rPr>
          <w:color w:val="FF0000"/>
          <w:szCs w:val="28"/>
        </w:rPr>
        <w:t xml:space="preserve"> </w:t>
      </w:r>
      <w:r w:rsidRPr="00A35C6B">
        <w:rPr>
          <w:szCs w:val="28"/>
        </w:rPr>
        <w:t>№131-ФЗ от 06.10.2003 года «Об общих принципах организации местного самоуправления в РФ».</w:t>
      </w:r>
    </w:p>
    <w:p w14:paraId="759F25C2" w14:textId="77777777" w:rsidR="0013250B" w:rsidRPr="00A35C6B" w:rsidRDefault="0013250B" w:rsidP="0013250B">
      <w:pPr>
        <w:pStyle w:val="af0"/>
        <w:spacing w:line="276" w:lineRule="auto"/>
        <w:ind w:firstLine="568"/>
        <w:jc w:val="both"/>
        <w:rPr>
          <w:szCs w:val="28"/>
        </w:rPr>
      </w:pPr>
      <w:r w:rsidRPr="00A35C6B">
        <w:rPr>
          <w:szCs w:val="28"/>
        </w:rPr>
        <w:t>В соответствии со статьёй 19 Федерального закона №131-ФЗ предусматривается наделение органов местного самоуправления отдельными государственными полномочиями РФ и субъектов РФ с финансовым обеспечением за счет субвенций из соответствующих бюджетов.</w:t>
      </w:r>
    </w:p>
    <w:p w14:paraId="75788CF8" w14:textId="19137535" w:rsidR="0013250B" w:rsidRPr="00A35C6B" w:rsidRDefault="0013250B" w:rsidP="0013250B">
      <w:pPr>
        <w:pStyle w:val="af0"/>
        <w:spacing w:line="276" w:lineRule="auto"/>
        <w:ind w:firstLine="568"/>
        <w:jc w:val="both"/>
        <w:rPr>
          <w:szCs w:val="28"/>
        </w:rPr>
      </w:pPr>
      <w:r w:rsidRPr="00A35C6B">
        <w:rPr>
          <w:szCs w:val="28"/>
        </w:rPr>
        <w:t>Первонача</w:t>
      </w:r>
      <w:r w:rsidR="00945C10" w:rsidRPr="00A35C6B">
        <w:rPr>
          <w:szCs w:val="28"/>
        </w:rPr>
        <w:t>льный</w:t>
      </w:r>
      <w:r w:rsidRPr="00A35C6B">
        <w:rPr>
          <w:szCs w:val="28"/>
        </w:rPr>
        <w:t xml:space="preserve"> общий объем расходов бюджета утвержден в сумме </w:t>
      </w:r>
      <w:r w:rsidR="003F41C3" w:rsidRPr="00A35C6B">
        <w:rPr>
          <w:szCs w:val="28"/>
        </w:rPr>
        <w:t>4</w:t>
      </w:r>
      <w:r w:rsidR="00F87894">
        <w:rPr>
          <w:szCs w:val="28"/>
        </w:rPr>
        <w:t>87539,9</w:t>
      </w:r>
      <w:r w:rsidR="0031772C" w:rsidRPr="00A35C6B">
        <w:rPr>
          <w:sz w:val="22"/>
          <w:szCs w:val="22"/>
        </w:rPr>
        <w:t xml:space="preserve"> </w:t>
      </w:r>
      <w:proofErr w:type="spellStart"/>
      <w:r w:rsidRPr="00A35C6B">
        <w:rPr>
          <w:szCs w:val="28"/>
        </w:rPr>
        <w:t>тыс.руб</w:t>
      </w:r>
      <w:proofErr w:type="spellEnd"/>
      <w:r w:rsidRPr="00A35C6B">
        <w:rPr>
          <w:szCs w:val="28"/>
        </w:rPr>
        <w:t>., в процессе уточнения расходов бюджета в течение 202</w:t>
      </w:r>
      <w:r w:rsidR="00F87894">
        <w:rPr>
          <w:szCs w:val="28"/>
        </w:rPr>
        <w:t>4</w:t>
      </w:r>
      <w:r w:rsidRPr="00A35C6B">
        <w:rPr>
          <w:szCs w:val="28"/>
        </w:rPr>
        <w:t xml:space="preserve"> года расходы увеличены на </w:t>
      </w:r>
      <w:r w:rsidR="00F87894">
        <w:rPr>
          <w:szCs w:val="28"/>
        </w:rPr>
        <w:t>1</w:t>
      </w:r>
      <w:r w:rsidR="00D126D3">
        <w:rPr>
          <w:szCs w:val="28"/>
        </w:rPr>
        <w:t>14915,9</w:t>
      </w:r>
      <w:r w:rsidR="00EC4680" w:rsidRPr="00A35C6B">
        <w:rPr>
          <w:szCs w:val="28"/>
        </w:rPr>
        <w:t xml:space="preserve"> </w:t>
      </w:r>
      <w:proofErr w:type="spellStart"/>
      <w:r w:rsidRPr="00A35C6B">
        <w:rPr>
          <w:szCs w:val="28"/>
        </w:rPr>
        <w:t>тыс.руб</w:t>
      </w:r>
      <w:proofErr w:type="spellEnd"/>
      <w:r w:rsidRPr="00A35C6B">
        <w:rPr>
          <w:szCs w:val="28"/>
        </w:rPr>
        <w:t>.</w:t>
      </w:r>
      <w:r w:rsidR="003F41C3" w:rsidRPr="00A35C6B">
        <w:rPr>
          <w:szCs w:val="28"/>
        </w:rPr>
        <w:t xml:space="preserve"> </w:t>
      </w:r>
      <w:r w:rsidRPr="00A35C6B">
        <w:rPr>
          <w:szCs w:val="28"/>
        </w:rPr>
        <w:t xml:space="preserve">(уточнённый план </w:t>
      </w:r>
      <w:r w:rsidR="00D126D3">
        <w:rPr>
          <w:szCs w:val="28"/>
        </w:rPr>
        <w:t>602455,8</w:t>
      </w:r>
      <w:r w:rsidR="00EC4680" w:rsidRPr="00A35C6B">
        <w:rPr>
          <w:szCs w:val="28"/>
        </w:rPr>
        <w:t xml:space="preserve"> </w:t>
      </w:r>
      <w:proofErr w:type="spellStart"/>
      <w:r w:rsidRPr="00A35C6B">
        <w:rPr>
          <w:szCs w:val="28"/>
        </w:rPr>
        <w:lastRenderedPageBreak/>
        <w:t>тыс.руб</w:t>
      </w:r>
      <w:proofErr w:type="spellEnd"/>
      <w:r w:rsidRPr="00A35C6B">
        <w:rPr>
          <w:szCs w:val="28"/>
        </w:rPr>
        <w:t>.) Все расходы бюджета были уточнены в законодательном порядке в соответствии с решениями Совета депутатов.</w:t>
      </w:r>
    </w:p>
    <w:p w14:paraId="2CC4EBEC" w14:textId="2F9EDD64" w:rsidR="0013250B" w:rsidRPr="00A35C6B" w:rsidRDefault="0013250B" w:rsidP="0013250B">
      <w:pPr>
        <w:pStyle w:val="af0"/>
        <w:spacing w:line="276" w:lineRule="auto"/>
        <w:ind w:firstLine="568"/>
        <w:jc w:val="both"/>
        <w:rPr>
          <w:szCs w:val="28"/>
        </w:rPr>
      </w:pPr>
      <w:r w:rsidRPr="00A35C6B">
        <w:rPr>
          <w:szCs w:val="28"/>
        </w:rPr>
        <w:t xml:space="preserve">При уточнённом плане </w:t>
      </w:r>
      <w:r w:rsidR="00D126D3">
        <w:rPr>
          <w:szCs w:val="28"/>
        </w:rPr>
        <w:t>602455,8</w:t>
      </w:r>
      <w:r w:rsidR="00EC4680" w:rsidRPr="00A35C6B">
        <w:rPr>
          <w:szCs w:val="28"/>
        </w:rPr>
        <w:t xml:space="preserve"> </w:t>
      </w:r>
      <w:proofErr w:type="spellStart"/>
      <w:r w:rsidRPr="00A35C6B">
        <w:rPr>
          <w:szCs w:val="28"/>
        </w:rPr>
        <w:t>тыс.руб</w:t>
      </w:r>
      <w:proofErr w:type="spellEnd"/>
      <w:r w:rsidRPr="00A35C6B">
        <w:rPr>
          <w:szCs w:val="28"/>
        </w:rPr>
        <w:t xml:space="preserve">. фактическое исполнение расходной части бюджета муниципального образования составило </w:t>
      </w:r>
      <w:r w:rsidR="00D126D3">
        <w:rPr>
          <w:szCs w:val="28"/>
        </w:rPr>
        <w:t>597264,7</w:t>
      </w:r>
      <w:r w:rsidR="00EC4680" w:rsidRPr="00A35C6B">
        <w:rPr>
          <w:szCs w:val="28"/>
        </w:rPr>
        <w:t xml:space="preserve"> </w:t>
      </w:r>
      <w:proofErr w:type="spellStart"/>
      <w:r w:rsidRPr="00A35C6B">
        <w:rPr>
          <w:szCs w:val="28"/>
        </w:rPr>
        <w:t>тыс.руб</w:t>
      </w:r>
      <w:proofErr w:type="spellEnd"/>
      <w:r w:rsidRPr="00A35C6B">
        <w:rPr>
          <w:szCs w:val="28"/>
        </w:rPr>
        <w:t xml:space="preserve">. или </w:t>
      </w:r>
      <w:r w:rsidR="00EC4680" w:rsidRPr="00A35C6B">
        <w:rPr>
          <w:szCs w:val="28"/>
        </w:rPr>
        <w:t>99,</w:t>
      </w:r>
      <w:r w:rsidR="00D126D3">
        <w:rPr>
          <w:szCs w:val="28"/>
        </w:rPr>
        <w:t>1</w:t>
      </w:r>
      <w:r w:rsidRPr="00A35C6B">
        <w:rPr>
          <w:szCs w:val="28"/>
        </w:rPr>
        <w:t xml:space="preserve">%. </w:t>
      </w:r>
      <w:r w:rsidRPr="00A35C6B">
        <w:t xml:space="preserve">Темп </w:t>
      </w:r>
      <w:r w:rsidR="00292498" w:rsidRPr="00A35C6B">
        <w:t>роста к уровню поступлений 202</w:t>
      </w:r>
      <w:r w:rsidR="00D126D3">
        <w:t>3</w:t>
      </w:r>
      <w:r w:rsidRPr="00A35C6B">
        <w:t xml:space="preserve"> года составляет </w:t>
      </w:r>
      <w:r w:rsidR="00D126D3">
        <w:t>121,9</w:t>
      </w:r>
      <w:r w:rsidRPr="00A35C6B">
        <w:t>%.</w:t>
      </w:r>
    </w:p>
    <w:p w14:paraId="199B90E2" w14:textId="77777777" w:rsidR="0013250B" w:rsidRPr="00A35C6B" w:rsidRDefault="0013250B" w:rsidP="0013250B">
      <w:pPr>
        <w:spacing w:line="276" w:lineRule="auto"/>
        <w:ind w:firstLine="568"/>
        <w:jc w:val="both"/>
        <w:rPr>
          <w:sz w:val="16"/>
          <w:szCs w:val="16"/>
        </w:rPr>
      </w:pPr>
    </w:p>
    <w:p w14:paraId="0011E0E8" w14:textId="79929F46" w:rsidR="0013250B" w:rsidRPr="00A35C6B" w:rsidRDefault="0013250B" w:rsidP="0013250B">
      <w:pPr>
        <w:spacing w:line="276" w:lineRule="auto"/>
        <w:ind w:firstLine="568"/>
        <w:jc w:val="both"/>
        <w:rPr>
          <w:sz w:val="28"/>
          <w:szCs w:val="28"/>
        </w:rPr>
      </w:pPr>
      <w:r w:rsidRPr="00A35C6B">
        <w:rPr>
          <w:b/>
          <w:i/>
          <w:sz w:val="28"/>
          <w:szCs w:val="28"/>
        </w:rPr>
        <w:t>Расходы бюджета муниципального образования в 202</w:t>
      </w:r>
      <w:r w:rsidR="00581382">
        <w:rPr>
          <w:b/>
          <w:i/>
          <w:sz w:val="28"/>
          <w:szCs w:val="28"/>
        </w:rPr>
        <w:t>4</w:t>
      </w:r>
      <w:r w:rsidRPr="00A35C6B">
        <w:rPr>
          <w:b/>
          <w:i/>
          <w:sz w:val="28"/>
          <w:szCs w:val="28"/>
        </w:rPr>
        <w:t xml:space="preserve"> году обеспечены собственными доходами на 1</w:t>
      </w:r>
      <w:r w:rsidR="00581382">
        <w:rPr>
          <w:b/>
          <w:i/>
          <w:sz w:val="28"/>
          <w:szCs w:val="28"/>
        </w:rPr>
        <w:t>2,8</w:t>
      </w:r>
      <w:r w:rsidRPr="00A35C6B">
        <w:rPr>
          <w:b/>
          <w:i/>
          <w:sz w:val="28"/>
          <w:szCs w:val="28"/>
        </w:rPr>
        <w:t>%</w:t>
      </w:r>
      <w:r w:rsidR="00CA034F" w:rsidRPr="00A35C6B">
        <w:rPr>
          <w:b/>
          <w:i/>
          <w:sz w:val="28"/>
          <w:szCs w:val="28"/>
        </w:rPr>
        <w:t xml:space="preserve"> (в 202</w:t>
      </w:r>
      <w:r w:rsidR="00581382">
        <w:rPr>
          <w:b/>
          <w:i/>
          <w:sz w:val="28"/>
          <w:szCs w:val="28"/>
        </w:rPr>
        <w:t>3</w:t>
      </w:r>
      <w:r w:rsidRPr="00A35C6B">
        <w:rPr>
          <w:b/>
          <w:i/>
          <w:sz w:val="28"/>
          <w:szCs w:val="28"/>
        </w:rPr>
        <w:t xml:space="preserve"> году -1</w:t>
      </w:r>
      <w:r w:rsidR="00581382">
        <w:rPr>
          <w:b/>
          <w:i/>
          <w:sz w:val="28"/>
          <w:szCs w:val="28"/>
        </w:rPr>
        <w:t>3,9</w:t>
      </w:r>
      <w:r w:rsidRPr="00A35C6B">
        <w:rPr>
          <w:b/>
          <w:i/>
          <w:sz w:val="28"/>
          <w:szCs w:val="28"/>
        </w:rPr>
        <w:t>%</w:t>
      </w:r>
      <w:r w:rsidR="00CA034F" w:rsidRPr="00A35C6B">
        <w:rPr>
          <w:b/>
          <w:i/>
          <w:sz w:val="28"/>
          <w:szCs w:val="28"/>
        </w:rPr>
        <w:t>)</w:t>
      </w:r>
      <w:r w:rsidRPr="00A35C6B">
        <w:rPr>
          <w:b/>
          <w:i/>
          <w:sz w:val="28"/>
          <w:szCs w:val="28"/>
        </w:rPr>
        <w:t>:</w:t>
      </w:r>
    </w:p>
    <w:p w14:paraId="48EDDD9A" w14:textId="77777777" w:rsidR="0013250B" w:rsidRPr="00A35C6B" w:rsidRDefault="0013250B" w:rsidP="0013250B">
      <w:pPr>
        <w:spacing w:line="276" w:lineRule="auto"/>
        <w:ind w:firstLine="568"/>
        <w:jc w:val="right"/>
      </w:pPr>
      <w:r w:rsidRPr="00A35C6B">
        <w:t>Таблица №3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410"/>
        <w:gridCol w:w="2268"/>
        <w:gridCol w:w="2551"/>
      </w:tblGrid>
      <w:tr w:rsidR="0013250B" w:rsidRPr="00A35C6B" w14:paraId="672BC5C6" w14:textId="77777777" w:rsidTr="0002158A">
        <w:tc>
          <w:tcPr>
            <w:tcW w:w="2518" w:type="dxa"/>
            <w:vAlign w:val="center"/>
          </w:tcPr>
          <w:p w14:paraId="685B350F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Наименование МО</w:t>
            </w:r>
          </w:p>
        </w:tc>
        <w:tc>
          <w:tcPr>
            <w:tcW w:w="2410" w:type="dxa"/>
            <w:vAlign w:val="center"/>
          </w:tcPr>
          <w:p w14:paraId="0E0F7F4E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Фактические расходы</w:t>
            </w:r>
          </w:p>
          <w:p w14:paraId="03939AAC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(тыс. руб.)</w:t>
            </w:r>
          </w:p>
        </w:tc>
        <w:tc>
          <w:tcPr>
            <w:tcW w:w="2268" w:type="dxa"/>
            <w:vAlign w:val="center"/>
          </w:tcPr>
          <w:p w14:paraId="50A168F6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Фактические собственные доходы</w:t>
            </w:r>
          </w:p>
          <w:p w14:paraId="5B449336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(тыс. руб.)</w:t>
            </w:r>
          </w:p>
        </w:tc>
        <w:tc>
          <w:tcPr>
            <w:tcW w:w="2551" w:type="dxa"/>
            <w:vAlign w:val="center"/>
          </w:tcPr>
          <w:p w14:paraId="70D06365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% обеспеченности</w:t>
            </w:r>
          </w:p>
          <w:p w14:paraId="0581FF4C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собственными доходами</w:t>
            </w:r>
          </w:p>
        </w:tc>
      </w:tr>
      <w:tr w:rsidR="0013250B" w:rsidRPr="00A8339A" w14:paraId="2CC428DA" w14:textId="77777777" w:rsidTr="0002158A">
        <w:trPr>
          <w:trHeight w:val="441"/>
        </w:trPr>
        <w:tc>
          <w:tcPr>
            <w:tcW w:w="2518" w:type="dxa"/>
          </w:tcPr>
          <w:p w14:paraId="154F1B7E" w14:textId="77777777" w:rsidR="0013250B" w:rsidRPr="00A35C6B" w:rsidRDefault="0013250B" w:rsidP="00863DBE">
            <w:pPr>
              <w:spacing w:line="276" w:lineRule="auto"/>
              <w:ind w:firstLine="142"/>
              <w:jc w:val="center"/>
            </w:pPr>
            <w:r w:rsidRPr="00A35C6B">
              <w:t>МО «</w:t>
            </w:r>
            <w:proofErr w:type="spellStart"/>
            <w:r w:rsidRPr="00A35C6B">
              <w:t>Сурский</w:t>
            </w:r>
            <w:proofErr w:type="spellEnd"/>
            <w:r w:rsidRPr="00A35C6B">
              <w:t xml:space="preserve"> район»</w:t>
            </w:r>
          </w:p>
        </w:tc>
        <w:tc>
          <w:tcPr>
            <w:tcW w:w="2410" w:type="dxa"/>
          </w:tcPr>
          <w:p w14:paraId="16DE6D18" w14:textId="239EF8F2" w:rsidR="0013250B" w:rsidRPr="00A35C6B" w:rsidRDefault="00581382" w:rsidP="00863DBE">
            <w:pPr>
              <w:spacing w:line="276" w:lineRule="auto"/>
              <w:ind w:firstLine="142"/>
              <w:jc w:val="center"/>
            </w:pPr>
            <w:r>
              <w:t>597264,7</w:t>
            </w:r>
          </w:p>
        </w:tc>
        <w:tc>
          <w:tcPr>
            <w:tcW w:w="2268" w:type="dxa"/>
          </w:tcPr>
          <w:p w14:paraId="6E0BEDA9" w14:textId="25CFFA28" w:rsidR="0013250B" w:rsidRPr="00A35C6B" w:rsidRDefault="00581382" w:rsidP="00863DBE">
            <w:pPr>
              <w:spacing w:line="276" w:lineRule="auto"/>
              <w:ind w:firstLine="142"/>
              <w:jc w:val="center"/>
            </w:pPr>
            <w:r>
              <w:t>76635,7</w:t>
            </w:r>
          </w:p>
        </w:tc>
        <w:tc>
          <w:tcPr>
            <w:tcW w:w="2551" w:type="dxa"/>
          </w:tcPr>
          <w:p w14:paraId="5AA95239" w14:textId="21E9A91D" w:rsidR="0013250B" w:rsidRPr="00567133" w:rsidRDefault="002B0734" w:rsidP="004153EC">
            <w:pPr>
              <w:spacing w:line="276" w:lineRule="auto"/>
              <w:ind w:firstLine="142"/>
              <w:jc w:val="center"/>
            </w:pPr>
            <w:r w:rsidRPr="00A35C6B">
              <w:t>1</w:t>
            </w:r>
            <w:r w:rsidR="00581382">
              <w:t>2,8</w:t>
            </w:r>
          </w:p>
        </w:tc>
      </w:tr>
    </w:tbl>
    <w:p w14:paraId="7C600C5B" w14:textId="77777777" w:rsidR="0013250B" w:rsidRPr="00A8339A" w:rsidRDefault="0013250B" w:rsidP="0013250B">
      <w:pPr>
        <w:spacing w:line="276" w:lineRule="auto"/>
        <w:rPr>
          <w:highlight w:val="lightGray"/>
        </w:rPr>
      </w:pPr>
    </w:p>
    <w:p w14:paraId="0BC7051C" w14:textId="490026B0" w:rsidR="0013250B" w:rsidRPr="00DE5C97" w:rsidRDefault="0013250B" w:rsidP="0013250B">
      <w:pPr>
        <w:spacing w:line="276" w:lineRule="auto"/>
        <w:ind w:firstLine="708"/>
        <w:rPr>
          <w:sz w:val="28"/>
          <w:szCs w:val="28"/>
        </w:rPr>
      </w:pPr>
      <w:r w:rsidRPr="00DE5C97">
        <w:rPr>
          <w:sz w:val="28"/>
          <w:szCs w:val="28"/>
        </w:rPr>
        <w:t xml:space="preserve">Анализ исполнения расходной части бюджета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в 202</w:t>
      </w:r>
      <w:r w:rsidR="00762E94">
        <w:rPr>
          <w:sz w:val="28"/>
          <w:szCs w:val="28"/>
        </w:rPr>
        <w:t>4</w:t>
      </w:r>
      <w:r w:rsidRPr="00DE5C97">
        <w:rPr>
          <w:sz w:val="28"/>
          <w:szCs w:val="28"/>
        </w:rPr>
        <w:t xml:space="preserve"> году в разрезе разделов представлен в таблице №</w:t>
      </w:r>
      <w:r>
        <w:rPr>
          <w:sz w:val="28"/>
          <w:szCs w:val="28"/>
        </w:rPr>
        <w:t>4</w:t>
      </w:r>
      <w:r w:rsidRPr="00DE5C97">
        <w:rPr>
          <w:sz w:val="28"/>
          <w:szCs w:val="28"/>
        </w:rPr>
        <w:t>:</w:t>
      </w:r>
    </w:p>
    <w:p w14:paraId="6D1BB4FF" w14:textId="4858C0DA" w:rsidR="0013250B" w:rsidRDefault="00866B19" w:rsidP="0013250B">
      <w:pPr>
        <w:spacing w:line="276" w:lineRule="auto"/>
        <w:jc w:val="right"/>
      </w:pPr>
      <w:r>
        <w:t xml:space="preserve">        </w:t>
      </w:r>
      <w:r w:rsidR="0013250B">
        <w:t xml:space="preserve">  </w:t>
      </w:r>
      <w:r w:rsidR="0013250B" w:rsidRPr="00DE5C97">
        <w:t>Таблица №</w:t>
      </w:r>
      <w:r w:rsidR="0013250B">
        <w:t>4</w:t>
      </w:r>
    </w:p>
    <w:p w14:paraId="5AFB92D2" w14:textId="77777777" w:rsidR="0013250B" w:rsidRDefault="0013250B" w:rsidP="0013250B">
      <w:pPr>
        <w:spacing w:line="276" w:lineRule="auto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25"/>
        <w:gridCol w:w="3260"/>
        <w:gridCol w:w="1134"/>
        <w:gridCol w:w="1134"/>
        <w:gridCol w:w="1276"/>
        <w:gridCol w:w="992"/>
        <w:gridCol w:w="1134"/>
      </w:tblGrid>
      <w:tr w:rsidR="0013250B" w:rsidRPr="007E6A0D" w14:paraId="4C0249B0" w14:textId="77777777" w:rsidTr="00E7191D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99F" w14:textId="77777777" w:rsidR="0013250B" w:rsidRPr="007E6A0D" w:rsidRDefault="0013250B" w:rsidP="00863DBE">
            <w:pPr>
              <w:ind w:right="-108"/>
              <w:rPr>
                <w:bCs/>
              </w:rPr>
            </w:pPr>
            <w:proofErr w:type="spellStart"/>
            <w:r w:rsidRPr="007E6A0D">
              <w:rPr>
                <w:bCs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862" w14:textId="77777777" w:rsidR="0013250B" w:rsidRPr="007E6A0D" w:rsidRDefault="0013250B" w:rsidP="00863DBE">
            <w:pPr>
              <w:ind w:right="-108"/>
              <w:rPr>
                <w:bCs/>
              </w:rPr>
            </w:pPr>
            <w:r w:rsidRPr="007E6A0D">
              <w:rPr>
                <w:bCs/>
              </w:rPr>
              <w:t>ПР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B41C" w14:textId="77777777" w:rsidR="0013250B" w:rsidRPr="007E6A0D" w:rsidRDefault="0013250B" w:rsidP="00863DBE">
            <w:pPr>
              <w:rPr>
                <w:bCs/>
              </w:rPr>
            </w:pPr>
            <w:r w:rsidRPr="007E6A0D">
              <w:rPr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4321" w14:textId="11DE310A" w:rsidR="0013250B" w:rsidRPr="007E6A0D" w:rsidRDefault="003437E8" w:rsidP="003437E8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Исполнено за 202</w:t>
            </w:r>
            <w:r w:rsidR="00762E94">
              <w:rPr>
                <w:bCs/>
              </w:rPr>
              <w:t>3</w:t>
            </w:r>
            <w:r w:rsidR="0013250B" w:rsidRPr="007E6A0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23A" w14:textId="64B5DB80" w:rsidR="0013250B" w:rsidRPr="007E6A0D" w:rsidRDefault="0013250B" w:rsidP="00863DBE">
            <w:pPr>
              <w:jc w:val="center"/>
              <w:rPr>
                <w:bCs/>
              </w:rPr>
            </w:pPr>
            <w:r>
              <w:rPr>
                <w:bCs/>
              </w:rPr>
              <w:t>Уточнённый план на 202</w:t>
            </w:r>
            <w:r w:rsidR="00762E94">
              <w:rPr>
                <w:bCs/>
              </w:rPr>
              <w:t>4</w:t>
            </w:r>
            <w:r w:rsidRPr="007E6A0D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001D" w14:textId="754D0945" w:rsidR="0013250B" w:rsidRPr="007E6A0D" w:rsidRDefault="0013250B" w:rsidP="003437E8">
            <w:pPr>
              <w:jc w:val="center"/>
              <w:rPr>
                <w:bCs/>
              </w:rPr>
            </w:pPr>
            <w:r>
              <w:rPr>
                <w:bCs/>
              </w:rPr>
              <w:t>Фактически исполнено за 202</w:t>
            </w:r>
            <w:r w:rsidR="00762E94">
              <w:rPr>
                <w:bCs/>
              </w:rPr>
              <w:t>4</w:t>
            </w:r>
            <w:r w:rsidRPr="007E6A0D">
              <w:rPr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185" w14:textId="7A4151E0" w:rsidR="0013250B" w:rsidRPr="007E6A0D" w:rsidRDefault="0013250B" w:rsidP="003437E8">
            <w:pPr>
              <w:ind w:right="-108"/>
              <w:jc w:val="center"/>
            </w:pPr>
            <w:r>
              <w:t>Темп роста 202</w:t>
            </w:r>
            <w:r w:rsidR="00762E94">
              <w:t>4</w:t>
            </w:r>
            <w:r w:rsidR="003437E8">
              <w:t>г к    202</w:t>
            </w:r>
            <w:r w:rsidR="00762E94">
              <w:t>3</w:t>
            </w:r>
            <w:r w:rsidRPr="007E6A0D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2DE" w14:textId="2517EEF6" w:rsidR="0013250B" w:rsidRPr="007E6A0D" w:rsidRDefault="0013250B" w:rsidP="00E60AD9">
            <w:pPr>
              <w:ind w:left="-112"/>
              <w:jc w:val="center"/>
            </w:pPr>
            <w:r>
              <w:t>% исполнения за 20</w:t>
            </w:r>
            <w:r w:rsidR="004153EC">
              <w:t>2</w:t>
            </w:r>
            <w:r w:rsidR="00762E94">
              <w:t>4</w:t>
            </w:r>
            <w:r>
              <w:t>г в % к плану 202</w:t>
            </w:r>
            <w:r w:rsidR="00D126D3">
              <w:t>4</w:t>
            </w:r>
            <w:r w:rsidRPr="007E6A0D">
              <w:t>г</w:t>
            </w:r>
          </w:p>
        </w:tc>
      </w:tr>
      <w:tr w:rsidR="005A69A4" w:rsidRPr="00C76BF3" w14:paraId="22682336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304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E45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149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3DA8" w14:textId="139F726A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54 142,0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0B3A" w14:textId="74C4239F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63596,6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EEC" w14:textId="41425C57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63479,5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8181" w14:textId="7442D74C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0FAD" w14:textId="27288C6A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99,8</w:t>
            </w:r>
          </w:p>
        </w:tc>
      </w:tr>
      <w:tr w:rsidR="005A69A4" w:rsidRPr="0027738B" w14:paraId="4CD80165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8D6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0DE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F35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4AF" w14:textId="690F3FB3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502" w14:textId="1F8E011E" w:rsidR="005A69A4" w:rsidRPr="003042A6" w:rsidRDefault="005A69A4" w:rsidP="005A69A4">
            <w:pPr>
              <w:ind w:left="-108" w:right="-108"/>
              <w:jc w:val="center"/>
              <w:outlineLvl w:val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7C3F" w14:textId="588AD693" w:rsidR="005A69A4" w:rsidRPr="003042A6" w:rsidRDefault="005A69A4" w:rsidP="005A69A4">
            <w:pPr>
              <w:ind w:left="-108" w:right="-108"/>
              <w:jc w:val="center"/>
              <w:outlineLv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53A7" w14:textId="3309F1CD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148C" w14:textId="61F299FA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</w:p>
        </w:tc>
      </w:tr>
      <w:tr w:rsidR="005A69A4" w:rsidRPr="0027738B" w14:paraId="54CAFE51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4EC" w14:textId="15845FD1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46C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009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A13" w14:textId="1C336278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16 771,4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FED0" w14:textId="06060B23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19 281,4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71C4" w14:textId="74F90844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19 263,2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3DF4" w14:textId="434A85B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73A3" w14:textId="599F8E4E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99,9</w:t>
            </w:r>
          </w:p>
        </w:tc>
      </w:tr>
      <w:tr w:rsidR="005A69A4" w:rsidRPr="0027738B" w14:paraId="5A70D56A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AA99" w14:textId="74FF9D58" w:rsidR="005A69A4" w:rsidRPr="0027738B" w:rsidRDefault="005A69A4" w:rsidP="005A69A4">
            <w:pPr>
              <w:ind w:right="-108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7E8E" w14:textId="0B5DF53D" w:rsidR="005A69A4" w:rsidRPr="0027738B" w:rsidRDefault="005A69A4" w:rsidP="005A69A4">
            <w:pPr>
              <w:ind w:right="-108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F8A8" w14:textId="2BD1CEDE" w:rsidR="005A69A4" w:rsidRPr="0027738B" w:rsidRDefault="005A69A4" w:rsidP="005A69A4">
            <w:pPr>
              <w:rPr>
                <w:bCs/>
              </w:rPr>
            </w:pPr>
            <w:r>
              <w:rPr>
                <w:bCs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3487" w14:textId="77777777" w:rsidR="005A69A4" w:rsidRPr="00763F9D" w:rsidRDefault="005A69A4" w:rsidP="005A69A4">
            <w:pPr>
              <w:ind w:right="-108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DD4F" w14:textId="033FB580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F75E" w14:textId="45EAA24F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988F" w14:textId="77777777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5D65" w14:textId="77777777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</w:p>
        </w:tc>
      </w:tr>
      <w:tr w:rsidR="005A69A4" w:rsidRPr="0027738B" w14:paraId="7E6E856A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5BEB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ED4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74B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EA4" w14:textId="369315AF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8 476,7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5D9D" w14:textId="4F801D44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10 426,2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272D" w14:textId="55618A8A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10 426,2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CCB4" w14:textId="1CF8376A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E9D6" w14:textId="5923315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4A50CFAC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911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13A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83E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B20" w14:textId="02C0A702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28 888,6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03FC" w14:textId="00F958D0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33 880,5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875B" w14:textId="5D0EC04B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33 790,1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795D" w14:textId="79729BFF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AD51" w14:textId="36287268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99,7</w:t>
            </w:r>
          </w:p>
        </w:tc>
      </w:tr>
      <w:tr w:rsidR="005A69A4" w:rsidRPr="0027738B" w14:paraId="2F2D0A0B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CBC2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5E3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916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FBE" w14:textId="57BDF9B2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4232" w14:textId="7CDC8E90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t>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274B" w14:textId="349BAFB9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t>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4BC1" w14:textId="3CD77235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Cs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E6FB" w14:textId="48B9C22B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7C0656D2" w14:textId="77777777" w:rsidTr="00E60AD9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C1BF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B76C" w14:textId="2C91C512" w:rsidR="005A69A4" w:rsidRPr="0027738B" w:rsidRDefault="005A69A4" w:rsidP="005A69A4">
            <w:pPr>
              <w:ind w:right="-108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773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8FFA" w14:textId="45E9ACAB" w:rsidR="005A69A4" w:rsidRPr="003042A6" w:rsidRDefault="005A69A4" w:rsidP="005A69A4">
            <w:pPr>
              <w:ind w:right="-108"/>
              <w:jc w:val="center"/>
              <w:outlineLvl w:val="0"/>
            </w:pPr>
            <w:r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448E" w14:textId="66D270E8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FA83" w14:textId="5E6EEA0F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6866" w14:textId="30453CBD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1826" w14:textId="195AC2EA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4EBAFF29" w14:textId="77777777" w:rsidTr="00E7191D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C182" w14:textId="77777777" w:rsidR="005A69A4" w:rsidRPr="00DC6E83" w:rsidRDefault="005A69A4" w:rsidP="005A69A4">
            <w:pPr>
              <w:ind w:right="-108"/>
              <w:rPr>
                <w:bCs/>
              </w:rPr>
            </w:pPr>
            <w:r w:rsidRPr="00DC6E83"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5E95" w14:textId="77777777" w:rsidR="005A69A4" w:rsidRPr="00DC6E83" w:rsidRDefault="005A69A4" w:rsidP="005A69A4">
            <w:pPr>
              <w:ind w:right="-108"/>
              <w:rPr>
                <w:bCs/>
              </w:rPr>
            </w:pPr>
            <w:r w:rsidRPr="00DC6E83">
              <w:rPr>
                <w:bCs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6978" w14:textId="77777777" w:rsidR="005A69A4" w:rsidRPr="00DC6E83" w:rsidRDefault="005A69A4" w:rsidP="005A69A4">
            <w:pPr>
              <w:rPr>
                <w:bCs/>
              </w:rPr>
            </w:pPr>
            <w:r w:rsidRPr="00DC6E83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1DA7" w14:textId="6AD4ED31" w:rsidR="005A69A4" w:rsidRPr="003042A6" w:rsidRDefault="005A69A4" w:rsidP="005A69A4">
            <w:pPr>
              <w:ind w:right="-108"/>
              <w:jc w:val="center"/>
              <w:outlineLvl w:val="0"/>
            </w:pPr>
            <w: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494A" w14:textId="394238D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983" w14:textId="44186FC2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80F6" w14:textId="6B37DE32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bookmarkStart w:id="1" w:name="RANGE!F21"/>
            <w:r w:rsidRPr="00BA4DC8">
              <w:rPr>
                <w:bCs/>
              </w:rPr>
              <w:t>98,3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23F4" w14:textId="49F455F0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7EC0A426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895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386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E37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B1FC" w14:textId="5B801DF0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78 305,80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FE9F" w14:textId="27303BEC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91614,7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6B9" w14:textId="74F61666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87960,0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5A15" w14:textId="59542590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BE49" w14:textId="3D91A43D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96,0</w:t>
            </w:r>
          </w:p>
        </w:tc>
      </w:tr>
      <w:tr w:rsidR="005A69A4" w:rsidRPr="0027738B" w14:paraId="0CA3DB00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3765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59E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5C3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121A" w14:textId="4F617B94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1 346,8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3760" w14:textId="072A5F0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461A" w14:textId="2D2DD1EE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1 909,3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2066" w14:textId="0C31F9D4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B170" w14:textId="1756A003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94,5</w:t>
            </w:r>
          </w:p>
        </w:tc>
      </w:tr>
      <w:tr w:rsidR="005A69A4" w:rsidRPr="0027738B" w14:paraId="4E2E9755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327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2D5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9AD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A9CF" w14:textId="3BC9F843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3CA0" w14:textId="1FA96A77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721B" w14:textId="48C5A37C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678E" w14:textId="120BADDC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5BB9" w14:textId="7145637C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284D2D11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A86" w14:textId="77777777" w:rsidR="005A69A4" w:rsidRPr="0027738B" w:rsidRDefault="005A69A4" w:rsidP="005A69A4">
            <w:pPr>
              <w:ind w:right="-108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DEF" w14:textId="5008C965" w:rsidR="005A69A4" w:rsidRPr="0027738B" w:rsidRDefault="005A69A4" w:rsidP="005A69A4">
            <w:pPr>
              <w:ind w:right="-108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F8FE" w14:textId="77777777" w:rsidR="005A69A4" w:rsidRPr="0027738B" w:rsidRDefault="005A69A4" w:rsidP="005A69A4">
            <w:pPr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E078" w14:textId="6F77D067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4 751,9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3E47" w14:textId="02B5936E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4 750,6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E5D0" w14:textId="4B51D18A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4 750,1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22FF" w14:textId="7449FECC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6096" w14:textId="0E06886E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0901E012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F1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537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597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A04D" w14:textId="56E8A4AF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71 857,1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79C6" w14:textId="24B7D924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84 267,7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6591" w14:textId="201390A6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80 725,6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2DD6" w14:textId="55C0CE92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537E" w14:textId="2BACAB8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95,8</w:t>
            </w:r>
          </w:p>
        </w:tc>
      </w:tr>
      <w:tr w:rsidR="005A69A4" w:rsidRPr="0027738B" w14:paraId="16E50B2D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71B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2DC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9C6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E154" w14:textId="1E228797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2988" w14:textId="1828E6E5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3454" w14:textId="3B49A430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3FE7" w14:textId="60C1979F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3C09" w14:textId="1A3CD2B4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106FA" w14:paraId="5E009E32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7205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E42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7F1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0AB5" w14:textId="1502F37E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4 833,4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99A6" w14:textId="3DFEEAC7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12208,6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2B41" w14:textId="2C89DDF8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11438,7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2E10" w14:textId="7DE28DC4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E04D" w14:textId="03EDA3C1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93,7</w:t>
            </w:r>
          </w:p>
        </w:tc>
      </w:tr>
      <w:tr w:rsidR="005A69A4" w:rsidRPr="002106FA" w14:paraId="517AD9F9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D528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D14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2B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84B5" w14:textId="22D7CD39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7C8" w14:textId="469A4DA9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A04E" w14:textId="6A0FD745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1 693,4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925A" w14:textId="7765A4B1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3B25" w14:textId="4EAFCE0C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5422EA5C" w14:textId="77777777" w:rsidTr="00E60AD9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15FF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11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07E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6564" w14:textId="19BA56A6" w:rsidR="005A69A4" w:rsidRPr="003042A6" w:rsidRDefault="005A69A4" w:rsidP="005A69A4">
            <w:pPr>
              <w:ind w:right="-108"/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270" w14:textId="6E1AAF0E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9F4C" w14:textId="15800FD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DCC8" w14:textId="77777777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CB02" w14:textId="49807F4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4564A2E7" w14:textId="77777777" w:rsidTr="00E60AD9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512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1B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C6A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E8B2" w14:textId="39D6B71A" w:rsidR="005A69A4" w:rsidRPr="003042A6" w:rsidRDefault="005A69A4" w:rsidP="005A69A4">
            <w:pPr>
              <w:ind w:right="-108"/>
              <w:jc w:val="center"/>
              <w:outlineLvl w:val="0"/>
            </w:pPr>
            <w:r>
              <w:t>4454,1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B241" w14:textId="62203F45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9 940,2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4D4A" w14:textId="226262FA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9 170,3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FC61" w14:textId="116C0A52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EFAD" w14:textId="619F5CE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92,3</w:t>
            </w:r>
          </w:p>
        </w:tc>
      </w:tr>
      <w:tr w:rsidR="005A69A4" w:rsidRPr="0027738B" w14:paraId="063EB80F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6B4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89D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4FA" w14:textId="77777777" w:rsidR="005A69A4" w:rsidRPr="00355B08" w:rsidRDefault="005A69A4" w:rsidP="005A69A4">
            <w:pPr>
              <w:rPr>
                <w:b/>
                <w:bCs/>
              </w:rPr>
            </w:pPr>
            <w:r w:rsidRPr="008F4B89">
              <w:rPr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11C5" w14:textId="61101888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A26F" w14:textId="4048492B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b/>
                <w:color w:val="000000"/>
              </w:rPr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5D81" w14:textId="0E1951C8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b/>
                <w:color w:val="000000"/>
              </w:rPr>
              <w:t>187,1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0E55" w14:textId="78D4B48B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b/>
                <w:bCs/>
                <w:color w:val="000000"/>
              </w:rPr>
              <w:t>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9F14" w14:textId="39BBAD6F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b/>
                <w:bCs/>
                <w:color w:val="000000"/>
              </w:rPr>
              <w:t>100,0</w:t>
            </w:r>
          </w:p>
        </w:tc>
      </w:tr>
      <w:tr w:rsidR="005A69A4" w:rsidRPr="0027738B" w14:paraId="730A832F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93E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64B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3BC3" w14:textId="77777777" w:rsidR="005A69A4" w:rsidRPr="008F4B89" w:rsidRDefault="005A69A4" w:rsidP="005A69A4">
            <w:pPr>
              <w:outlineLvl w:val="0"/>
              <w:rPr>
                <w:bCs/>
              </w:rPr>
            </w:pPr>
            <w:r w:rsidRPr="008F4B89">
              <w:t>Сбор, удаление отходов и очистка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6A61" w14:textId="65483DEB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CA1B" w14:textId="1956CE28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307F" w14:textId="11C79BB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44F0" w14:textId="131F20A6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8BFF" w14:textId="6FF958E8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279CCF27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233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FBF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78C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4271" w14:textId="2079EFFC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256 869,30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8E97" w14:textId="67E2BF78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326272,5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10C4" w14:textId="63E58606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326076,1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2E35" w14:textId="2C34465D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C98" w14:textId="4BD4B777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99,9</w:t>
            </w:r>
          </w:p>
        </w:tc>
      </w:tr>
      <w:tr w:rsidR="005A69A4" w:rsidRPr="0027738B" w14:paraId="0AA6F4E9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F6D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4A6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B4F0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0A3E" w14:textId="549AC78B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50 355,3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90F" w14:textId="05BCC0AD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61 405,0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2ACE" w14:textId="47389C5D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61 364,6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D8F5" w14:textId="6C7C3141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0AB7" w14:textId="3A8F1B62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99,9</w:t>
            </w:r>
          </w:p>
        </w:tc>
      </w:tr>
      <w:tr w:rsidR="005A69A4" w:rsidRPr="0027738B" w14:paraId="05737BF5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DBC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CE4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744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4DA3" w14:textId="22C3480F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179 977,8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2948" w14:textId="4ED70D3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231 604,9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5213" w14:textId="44D788B2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231 574,9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6F1B" w14:textId="737A71C9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E3C" w14:textId="1F1A5F90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0043C513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166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AA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7EF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FAB0" w14:textId="5B21D86F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14 431,9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1AFD" w14:textId="4F90D302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19 957,6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28B7" w14:textId="7BBB0622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19 860,8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AEED" w14:textId="3B6C30DE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87A6" w14:textId="51D0CC70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99,5</w:t>
            </w:r>
          </w:p>
        </w:tc>
      </w:tr>
      <w:tr w:rsidR="005A69A4" w:rsidRPr="0027738B" w14:paraId="36D29718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14E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5A4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49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9DCB" w14:textId="2874962D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12 104,3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3808" w14:textId="365FEA73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13 305,0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6917" w14:textId="57BF41E9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13 275,8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7D8F" w14:textId="409B9070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A780" w14:textId="523FB63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99,8</w:t>
            </w:r>
          </w:p>
        </w:tc>
      </w:tr>
      <w:tr w:rsidR="005A69A4" w:rsidRPr="0027738B" w14:paraId="53CB4EDF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308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668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7DC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F9E" w14:textId="149ABFB5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57 225,20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58D2" w14:textId="0135C89D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66169,6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4182" w14:textId="0964E6A8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66169,6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1488" w14:textId="2B00DFB9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8C6F" w14:textId="713E0111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100,0</w:t>
            </w:r>
          </w:p>
        </w:tc>
      </w:tr>
      <w:tr w:rsidR="005A69A4" w:rsidRPr="0027738B" w14:paraId="3998464F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4F7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D68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B47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DD3C" w14:textId="4F458866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56 598,0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037D" w14:textId="39851938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65 446,3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B132" w14:textId="27AF26FF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65 446,3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9C62" w14:textId="5B93772D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57E9" w14:textId="72BBE601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77577E3E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52D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5F8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4E5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7AF4" w14:textId="2CCF40BA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9A3C" w14:textId="2ADFCBB3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E774" w14:textId="7964835C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507E" w14:textId="434FD150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B548" w14:textId="2D73A5E2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3CB55538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10B9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152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0DB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28FE" w14:textId="72C1E08F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15 133,40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86CB" w14:textId="32B240F6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15996,3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F084" w14:textId="7C7826D7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15543,3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B877" w14:textId="681DCD57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9622" w14:textId="48AF89C5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97,2</w:t>
            </w:r>
          </w:p>
        </w:tc>
      </w:tr>
      <w:tr w:rsidR="005A69A4" w:rsidRPr="00F90713" w14:paraId="0016A975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0808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7B6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B8F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C0DE" w14:textId="6DC11416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567,8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B80D" w14:textId="028894B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956D" w14:textId="0F97BD16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541C" w14:textId="42776599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8405" w14:textId="11452D06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F90713" w14:paraId="200EF29F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A7BA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4337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8C3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8578" w14:textId="7F3A44C4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1 370,5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2442" w14:textId="08CB13B2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E5BE" w14:textId="1343586B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AE33" w14:textId="798186A8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9DE2" w14:textId="25DD0C9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99,6</w:t>
            </w:r>
          </w:p>
        </w:tc>
      </w:tr>
      <w:tr w:rsidR="005A69A4" w:rsidRPr="0027738B" w14:paraId="45215D54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79A0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459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2AC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F03F" w14:textId="6A6E5901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11 980,2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599C" w14:textId="5318D63D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11 758,9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7C67" w14:textId="4830D145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11 311,0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673E" w14:textId="7917CBCC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77B0" w14:textId="2C387BF5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96,2</w:t>
            </w:r>
          </w:p>
        </w:tc>
      </w:tr>
      <w:tr w:rsidR="005A69A4" w:rsidRPr="0027738B" w14:paraId="557FB177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770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CA2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745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A030" w14:textId="4E87E225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0BCE" w14:textId="76B48138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2 321,1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CAC8" w14:textId="1839FE91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2 321,1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38B1" w14:textId="20F23930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B692" w14:textId="0DF838F4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27738B" w14:paraId="4CEA3649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570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00B" w14:textId="77777777" w:rsidR="005A69A4" w:rsidRPr="0027738B" w:rsidRDefault="005A69A4" w:rsidP="005A69A4">
            <w:pPr>
              <w:ind w:right="-108"/>
              <w:rPr>
                <w:b/>
                <w:bCs/>
              </w:rPr>
            </w:pPr>
            <w:r w:rsidRPr="0027738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7556" w14:textId="77777777" w:rsidR="005A69A4" w:rsidRPr="0027738B" w:rsidRDefault="005A69A4" w:rsidP="005A69A4">
            <w:pPr>
              <w:rPr>
                <w:b/>
                <w:bCs/>
              </w:rPr>
            </w:pPr>
            <w:r w:rsidRPr="002773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6172" w14:textId="458AF09A" w:rsidR="005A69A4" w:rsidRPr="003042A6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763F9D">
              <w:rPr>
                <w:b/>
                <w:bCs/>
              </w:rPr>
              <w:t>141,10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4043" w14:textId="51069406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08C1" w14:textId="0EFC161C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B9B8" w14:textId="0788A575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8702" w14:textId="06AD9F0B" w:rsidR="005A69A4" w:rsidRPr="003042A6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BA4DC8">
              <w:rPr>
                <w:b/>
                <w:bCs/>
              </w:rPr>
              <w:t>100,0</w:t>
            </w:r>
          </w:p>
        </w:tc>
      </w:tr>
      <w:tr w:rsidR="005A69A4" w:rsidRPr="0027738B" w14:paraId="33F8F26E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133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3D6" w14:textId="77777777" w:rsidR="005A69A4" w:rsidRPr="0027738B" w:rsidRDefault="005A69A4" w:rsidP="005A69A4">
            <w:pPr>
              <w:ind w:right="-108"/>
              <w:rPr>
                <w:bCs/>
              </w:rPr>
            </w:pPr>
            <w:r w:rsidRPr="0027738B">
              <w:rPr>
                <w:bCs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3835" w14:textId="77777777" w:rsidR="005A69A4" w:rsidRPr="0027738B" w:rsidRDefault="005A69A4" w:rsidP="005A69A4">
            <w:pPr>
              <w:rPr>
                <w:bCs/>
              </w:rPr>
            </w:pPr>
            <w:r w:rsidRPr="0027738B">
              <w:rPr>
                <w:bCs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1D52" w14:textId="0AA96E50" w:rsidR="005A69A4" w:rsidRPr="003042A6" w:rsidRDefault="005A69A4" w:rsidP="005A69A4">
            <w:pPr>
              <w:ind w:right="-108"/>
              <w:jc w:val="center"/>
              <w:outlineLvl w:val="0"/>
            </w:pPr>
            <w:r w:rsidRPr="00763F9D"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CB59" w14:textId="614D8AB7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F924" w14:textId="5A9F355F" w:rsidR="005A69A4" w:rsidRPr="003042A6" w:rsidRDefault="005A69A4" w:rsidP="005A69A4">
            <w:pPr>
              <w:ind w:left="-108" w:right="-108"/>
              <w:jc w:val="center"/>
              <w:outlineLvl w:val="0"/>
            </w:pPr>
            <w:r w:rsidRPr="00BA4DC8"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8B74" w14:textId="28CF5E78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D5E1" w14:textId="4DBB1787" w:rsidR="005A69A4" w:rsidRPr="003042A6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AD55EC" w14:paraId="29D4110E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9B2" w14:textId="77777777" w:rsidR="005A69A4" w:rsidRPr="00AD55EC" w:rsidRDefault="005A69A4" w:rsidP="005A69A4">
            <w:pPr>
              <w:ind w:right="-108"/>
              <w:rPr>
                <w:b/>
                <w:bCs/>
              </w:rPr>
            </w:pPr>
            <w:r w:rsidRPr="00AD55EC">
              <w:rPr>
                <w:b/>
                <w:b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34B" w14:textId="77777777" w:rsidR="005A69A4" w:rsidRPr="00AD55EC" w:rsidRDefault="005A69A4" w:rsidP="005A69A4">
            <w:pPr>
              <w:ind w:right="-108"/>
              <w:rPr>
                <w:b/>
                <w:bCs/>
              </w:rPr>
            </w:pPr>
            <w:r w:rsidRPr="00AD55EC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829" w14:textId="77777777" w:rsidR="005A69A4" w:rsidRPr="00AD55EC" w:rsidRDefault="005A69A4" w:rsidP="005A69A4">
            <w:pPr>
              <w:rPr>
                <w:b/>
                <w:bCs/>
              </w:rPr>
            </w:pPr>
            <w:r w:rsidRPr="00AD55EC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16BC" w14:textId="27902A1D" w:rsidR="005A69A4" w:rsidRPr="00AD55EC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23 025,10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FBF9" w14:textId="123491AC" w:rsidR="005A69A4" w:rsidRPr="00AD55EC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color w:val="000000"/>
              </w:rPr>
              <w:t>26091,4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327B" w14:textId="4E64E026" w:rsidR="005A69A4" w:rsidRPr="00AD55EC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color w:val="000000"/>
              </w:rPr>
              <w:t>26091,4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8D45" w14:textId="204023C4" w:rsidR="005A69A4" w:rsidRPr="00AD55EC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bCs/>
                <w:color w:val="00000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8230" w14:textId="1D82682B" w:rsidR="005A69A4" w:rsidRPr="00AD55EC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F44D0A">
              <w:rPr>
                <w:bCs/>
                <w:color w:val="000000"/>
              </w:rPr>
              <w:t>100,0</w:t>
            </w:r>
          </w:p>
        </w:tc>
      </w:tr>
      <w:tr w:rsidR="005A69A4" w:rsidRPr="00AD55EC" w14:paraId="2A921B81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09B" w14:textId="77777777" w:rsidR="005A69A4" w:rsidRPr="00AD55EC" w:rsidRDefault="005A69A4" w:rsidP="005A69A4">
            <w:pPr>
              <w:ind w:right="-108"/>
              <w:rPr>
                <w:bCs/>
              </w:rPr>
            </w:pPr>
            <w:r w:rsidRPr="00AD55EC">
              <w:rPr>
                <w:b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ED4" w14:textId="77777777" w:rsidR="005A69A4" w:rsidRPr="00AD55EC" w:rsidRDefault="005A69A4" w:rsidP="005A69A4">
            <w:pPr>
              <w:ind w:right="-108"/>
              <w:rPr>
                <w:bCs/>
              </w:rPr>
            </w:pPr>
            <w:r w:rsidRPr="00AD55EC">
              <w:rPr>
                <w:bCs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0A8" w14:textId="77777777" w:rsidR="005A69A4" w:rsidRPr="00AD55EC" w:rsidRDefault="005A69A4" w:rsidP="005A69A4">
            <w:pPr>
              <w:rPr>
                <w:bCs/>
              </w:rPr>
            </w:pPr>
            <w:r w:rsidRPr="00AD55EC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0E7A" w14:textId="4F2DC442" w:rsidR="005A69A4" w:rsidRPr="00AD55EC" w:rsidRDefault="005A69A4" w:rsidP="005A69A4">
            <w:pPr>
              <w:ind w:right="-108"/>
              <w:jc w:val="center"/>
              <w:outlineLvl w:val="0"/>
            </w:pPr>
            <w:r w:rsidRPr="00AD55EC">
              <w:t>23 025,1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1218" w14:textId="7B17D322" w:rsidR="005A69A4" w:rsidRPr="00AD55EC" w:rsidRDefault="005A69A4" w:rsidP="005A69A4">
            <w:pPr>
              <w:ind w:left="-108" w:right="-108"/>
              <w:jc w:val="center"/>
              <w:outlineLvl w:val="0"/>
            </w:pPr>
            <w:r w:rsidRPr="00BA4DC8">
              <w:t>26091,4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1044" w14:textId="0094BF71" w:rsidR="005A69A4" w:rsidRPr="00AD55EC" w:rsidRDefault="005A69A4" w:rsidP="005A69A4">
            <w:pPr>
              <w:ind w:left="-108" w:right="-108"/>
              <w:jc w:val="center"/>
              <w:outlineLvl w:val="0"/>
            </w:pPr>
            <w:r w:rsidRPr="00BA4DC8">
              <w:t>26091,4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C9C2" w14:textId="57A8DAC3" w:rsidR="005A69A4" w:rsidRPr="00AD55EC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F523" w14:textId="2EE2F018" w:rsidR="005A69A4" w:rsidRPr="00AD55EC" w:rsidRDefault="005A69A4" w:rsidP="005A69A4">
            <w:pPr>
              <w:ind w:left="-108" w:right="-108"/>
              <w:jc w:val="center"/>
              <w:outlineLvl w:val="0"/>
              <w:rPr>
                <w:b/>
                <w:bCs/>
              </w:rPr>
            </w:pPr>
            <w:r w:rsidRPr="00BA4DC8">
              <w:rPr>
                <w:bCs/>
              </w:rPr>
              <w:t>100,0</w:t>
            </w:r>
          </w:p>
        </w:tc>
      </w:tr>
      <w:tr w:rsidR="005A69A4" w:rsidRPr="00AD55EC" w14:paraId="3C93A31D" w14:textId="77777777" w:rsidTr="0067599C">
        <w:trPr>
          <w:trHeight w:val="3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EAE5" w14:textId="77777777" w:rsidR="005A69A4" w:rsidRPr="00AD55EC" w:rsidRDefault="005A69A4" w:rsidP="005A69A4">
            <w:pPr>
              <w:ind w:right="-108"/>
              <w:rPr>
                <w:b/>
                <w:bCs/>
              </w:rPr>
            </w:pPr>
            <w:r w:rsidRPr="00AD55EC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486" w14:textId="77777777" w:rsidR="005A69A4" w:rsidRPr="00AD55EC" w:rsidRDefault="005A69A4" w:rsidP="005A69A4">
            <w:pPr>
              <w:ind w:right="-108"/>
              <w:rPr>
                <w:b/>
                <w:bCs/>
              </w:rPr>
            </w:pPr>
            <w:r w:rsidRPr="00AD55EC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0A5" w14:textId="77777777" w:rsidR="005A69A4" w:rsidRPr="00AD55EC" w:rsidRDefault="005A69A4" w:rsidP="005A69A4">
            <w:pPr>
              <w:rPr>
                <w:b/>
                <w:bCs/>
              </w:rPr>
            </w:pPr>
            <w:r w:rsidRPr="00AD55EC">
              <w:rPr>
                <w:b/>
                <w:bCs/>
              </w:rPr>
              <w:t> 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2D39" w14:textId="0EE10AD9" w:rsidR="005A69A4" w:rsidRPr="00AD55EC" w:rsidRDefault="005A69A4" w:rsidP="005A69A4">
            <w:pPr>
              <w:ind w:right="-108"/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490047,90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B108" w14:textId="4ACEB02D" w:rsidR="005A69A4" w:rsidRPr="002C147E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2C147E">
              <w:rPr>
                <w:b/>
              </w:rPr>
              <w:t>602455,8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6B20" w14:textId="58E7F648" w:rsidR="005A69A4" w:rsidRPr="002C147E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2C147E">
              <w:rPr>
                <w:b/>
              </w:rPr>
              <w:t>597264,7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A80F" w14:textId="03DD4C67" w:rsidR="005A69A4" w:rsidRPr="002C147E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2C147E">
              <w:rPr>
                <w:b/>
                <w:bCs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FDA0" w14:textId="5BC8AB90" w:rsidR="005A69A4" w:rsidRPr="002C147E" w:rsidRDefault="005A69A4" w:rsidP="005A69A4">
            <w:pPr>
              <w:ind w:left="-108" w:right="-108"/>
              <w:jc w:val="center"/>
              <w:rPr>
                <w:b/>
                <w:bCs/>
              </w:rPr>
            </w:pPr>
            <w:r w:rsidRPr="002C147E">
              <w:rPr>
                <w:b/>
                <w:bCs/>
              </w:rPr>
              <w:t>99,1</w:t>
            </w:r>
          </w:p>
        </w:tc>
      </w:tr>
    </w:tbl>
    <w:p w14:paraId="06E56E06" w14:textId="77777777" w:rsidR="0013250B" w:rsidRPr="00AD55EC" w:rsidRDefault="0013250B" w:rsidP="0013250B">
      <w:pPr>
        <w:spacing w:line="276" w:lineRule="auto"/>
        <w:rPr>
          <w:b/>
          <w:bCs/>
        </w:rPr>
      </w:pPr>
    </w:p>
    <w:p w14:paraId="2ABA9188" w14:textId="77777777" w:rsidR="0013250B" w:rsidRPr="00AD55EC" w:rsidRDefault="0013250B" w:rsidP="0013250B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В разрезе отраслей ситуация выглядит следующим образом:</w:t>
      </w:r>
    </w:p>
    <w:p w14:paraId="526DCE78" w14:textId="275DDE78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0100 «Общегосударственные вопросы»</w:t>
      </w:r>
      <w:r w:rsidR="00CA742F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</w:t>
      </w:r>
      <w:r w:rsidR="00CA742F">
        <w:rPr>
          <w:sz w:val="28"/>
          <w:szCs w:val="28"/>
        </w:rPr>
        <w:t xml:space="preserve">уточнённый </w:t>
      </w:r>
      <w:r w:rsidRPr="00AD55EC">
        <w:rPr>
          <w:sz w:val="28"/>
          <w:szCs w:val="28"/>
        </w:rPr>
        <w:t xml:space="preserve">план </w:t>
      </w:r>
      <w:r w:rsidR="00CA742F">
        <w:rPr>
          <w:sz w:val="28"/>
          <w:szCs w:val="28"/>
        </w:rPr>
        <w:t>63596,6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</w:t>
      </w:r>
      <w:r w:rsidR="00CA742F">
        <w:rPr>
          <w:sz w:val="28"/>
          <w:szCs w:val="28"/>
        </w:rPr>
        <w:t>,</w:t>
      </w:r>
      <w:r w:rsidRPr="00AD55EC">
        <w:rPr>
          <w:sz w:val="28"/>
          <w:szCs w:val="28"/>
        </w:rPr>
        <w:t xml:space="preserve"> факт</w:t>
      </w:r>
      <w:r w:rsidR="00CA742F">
        <w:rPr>
          <w:sz w:val="28"/>
          <w:szCs w:val="28"/>
        </w:rPr>
        <w:t>ически исполнено</w:t>
      </w:r>
      <w:r w:rsidRPr="00AD55EC">
        <w:rPr>
          <w:sz w:val="28"/>
          <w:szCs w:val="28"/>
        </w:rPr>
        <w:t xml:space="preserve"> </w:t>
      </w:r>
      <w:r w:rsidR="00CA742F">
        <w:rPr>
          <w:sz w:val="28"/>
          <w:szCs w:val="28"/>
        </w:rPr>
        <w:t>63479,5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</w:t>
      </w:r>
      <w:r w:rsidR="00CA742F">
        <w:rPr>
          <w:sz w:val="28"/>
          <w:szCs w:val="28"/>
        </w:rPr>
        <w:t>, что составляет 99,8%</w:t>
      </w:r>
      <w:r w:rsidRPr="00AD55EC">
        <w:rPr>
          <w:sz w:val="28"/>
          <w:szCs w:val="28"/>
        </w:rPr>
        <w:t>. Темп роста к</w:t>
      </w:r>
      <w:r w:rsidR="0039059B" w:rsidRPr="00AD55EC">
        <w:rPr>
          <w:sz w:val="28"/>
          <w:szCs w:val="28"/>
        </w:rPr>
        <w:t xml:space="preserve"> </w:t>
      </w:r>
      <w:r w:rsidRPr="00AD55EC">
        <w:rPr>
          <w:sz w:val="28"/>
          <w:szCs w:val="28"/>
        </w:rPr>
        <w:t>уровню поступлений 202</w:t>
      </w:r>
      <w:r w:rsidR="00CA742F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CA3DEB" w:rsidRPr="00AD55EC">
        <w:rPr>
          <w:sz w:val="28"/>
          <w:szCs w:val="28"/>
        </w:rPr>
        <w:t>1</w:t>
      </w:r>
      <w:r w:rsidR="00CA742F">
        <w:rPr>
          <w:sz w:val="28"/>
          <w:szCs w:val="28"/>
        </w:rPr>
        <w:t>17,2</w:t>
      </w:r>
      <w:r w:rsidRPr="00AD55EC">
        <w:rPr>
          <w:sz w:val="28"/>
          <w:szCs w:val="28"/>
        </w:rPr>
        <w:t>%;</w:t>
      </w:r>
    </w:p>
    <w:p w14:paraId="5996B70C" w14:textId="249811A9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lastRenderedPageBreak/>
        <w:t>-по 0300 «Национальная безопасность и правоохранительной деятельности</w:t>
      </w:r>
      <w:r w:rsidR="00CA742F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</w:t>
      </w:r>
      <w:r w:rsidR="00CA742F">
        <w:rPr>
          <w:sz w:val="28"/>
          <w:szCs w:val="28"/>
        </w:rPr>
        <w:t>163</w:t>
      </w:r>
      <w:r w:rsidR="0006426C" w:rsidRPr="00AD55EC">
        <w:rPr>
          <w:sz w:val="28"/>
          <w:szCs w:val="28"/>
        </w:rPr>
        <w:t>,1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., факт </w:t>
      </w:r>
      <w:r w:rsidR="00CA742F">
        <w:rPr>
          <w:sz w:val="28"/>
          <w:szCs w:val="28"/>
        </w:rPr>
        <w:t>163,1</w:t>
      </w:r>
      <w:r w:rsidR="0006426C"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 выполнение 100,0%. Темп роста к уровню поступлений 202</w:t>
      </w:r>
      <w:r w:rsidR="00CA742F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CA742F">
        <w:rPr>
          <w:sz w:val="28"/>
          <w:szCs w:val="28"/>
        </w:rPr>
        <w:t>47,7</w:t>
      </w:r>
      <w:r w:rsidRPr="00AD55EC">
        <w:rPr>
          <w:sz w:val="28"/>
          <w:szCs w:val="28"/>
        </w:rPr>
        <w:t>%;</w:t>
      </w:r>
    </w:p>
    <w:p w14:paraId="05F91EF4" w14:textId="5321307D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0400 «Национальная экономика»</w:t>
      </w:r>
      <w:r w:rsidR="00CA742F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план составлял</w:t>
      </w:r>
      <w:r w:rsidR="0038113E" w:rsidRPr="00AD55EC">
        <w:rPr>
          <w:sz w:val="28"/>
          <w:szCs w:val="28"/>
        </w:rPr>
        <w:t xml:space="preserve"> </w:t>
      </w:r>
      <w:r w:rsidR="00CA742F">
        <w:rPr>
          <w:sz w:val="28"/>
          <w:szCs w:val="28"/>
        </w:rPr>
        <w:t>91614,7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., факт составил </w:t>
      </w:r>
      <w:r w:rsidR="00CA742F">
        <w:rPr>
          <w:sz w:val="28"/>
          <w:szCs w:val="28"/>
        </w:rPr>
        <w:t>87960,0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., выполнение </w:t>
      </w:r>
      <w:r w:rsidR="00CA742F">
        <w:rPr>
          <w:sz w:val="28"/>
          <w:szCs w:val="28"/>
        </w:rPr>
        <w:t xml:space="preserve">на </w:t>
      </w:r>
      <w:r w:rsidR="00733CD4" w:rsidRPr="00AD55EC">
        <w:rPr>
          <w:sz w:val="28"/>
          <w:szCs w:val="28"/>
        </w:rPr>
        <w:t>9</w:t>
      </w:r>
      <w:r w:rsidR="00CA742F">
        <w:rPr>
          <w:sz w:val="28"/>
          <w:szCs w:val="28"/>
        </w:rPr>
        <w:t>6</w:t>
      </w:r>
      <w:r w:rsidRPr="00AD55EC">
        <w:rPr>
          <w:sz w:val="28"/>
          <w:szCs w:val="28"/>
        </w:rPr>
        <w:t>%. Темп роста к уровню поступлений 202</w:t>
      </w:r>
      <w:r w:rsidR="00CA742F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733CD4" w:rsidRPr="00AD55EC">
        <w:rPr>
          <w:sz w:val="28"/>
          <w:szCs w:val="28"/>
        </w:rPr>
        <w:t>1</w:t>
      </w:r>
      <w:r w:rsidR="00CA742F">
        <w:rPr>
          <w:sz w:val="28"/>
          <w:szCs w:val="28"/>
        </w:rPr>
        <w:t>12,3</w:t>
      </w:r>
      <w:r w:rsidRPr="00AD55EC">
        <w:rPr>
          <w:sz w:val="28"/>
          <w:szCs w:val="28"/>
        </w:rPr>
        <w:t>%;</w:t>
      </w:r>
    </w:p>
    <w:p w14:paraId="41253714" w14:textId="3D27D4FC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0500 «Жилищно-коммунальное хозяйство»</w:t>
      </w:r>
      <w:r w:rsidR="00CA742F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план </w:t>
      </w:r>
      <w:r w:rsidR="00CA742F">
        <w:rPr>
          <w:sz w:val="28"/>
          <w:szCs w:val="28"/>
        </w:rPr>
        <w:t>12208,6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 факт </w:t>
      </w:r>
      <w:r w:rsidR="00CA742F">
        <w:rPr>
          <w:sz w:val="28"/>
          <w:szCs w:val="28"/>
        </w:rPr>
        <w:t>11438,7</w:t>
      </w:r>
      <w:r w:rsidR="00790330"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</w:t>
      </w:r>
      <w:r w:rsidR="00CA742F">
        <w:rPr>
          <w:sz w:val="28"/>
          <w:szCs w:val="28"/>
        </w:rPr>
        <w:t>,</w:t>
      </w:r>
      <w:r w:rsidRPr="00AD55EC">
        <w:rPr>
          <w:sz w:val="28"/>
          <w:szCs w:val="28"/>
        </w:rPr>
        <w:t xml:space="preserve"> выполнение </w:t>
      </w:r>
      <w:r w:rsidR="00CA742F">
        <w:rPr>
          <w:sz w:val="28"/>
          <w:szCs w:val="28"/>
        </w:rPr>
        <w:t>93,7%</w:t>
      </w:r>
      <w:r w:rsidRPr="00AD55EC">
        <w:rPr>
          <w:sz w:val="28"/>
          <w:szCs w:val="28"/>
        </w:rPr>
        <w:t>. Темп роста к уровню поступлений 202</w:t>
      </w:r>
      <w:r w:rsidR="00CA742F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CA742F">
        <w:rPr>
          <w:sz w:val="28"/>
          <w:szCs w:val="28"/>
        </w:rPr>
        <w:t>236,7</w:t>
      </w:r>
      <w:r w:rsidRPr="00AD55EC">
        <w:rPr>
          <w:sz w:val="28"/>
          <w:szCs w:val="28"/>
        </w:rPr>
        <w:t>%;</w:t>
      </w:r>
    </w:p>
    <w:p w14:paraId="4BBEDC32" w14:textId="16A3576A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0600 «</w:t>
      </w:r>
      <w:r w:rsidRPr="00AD55EC">
        <w:rPr>
          <w:bCs/>
          <w:sz w:val="28"/>
          <w:szCs w:val="28"/>
        </w:rPr>
        <w:t>Охрана окружающей среды</w:t>
      </w:r>
      <w:r w:rsidRPr="00AD55EC">
        <w:rPr>
          <w:sz w:val="28"/>
          <w:szCs w:val="28"/>
        </w:rPr>
        <w:t>»</w:t>
      </w:r>
      <w:r w:rsidR="00B92C92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план </w:t>
      </w:r>
      <w:r w:rsidR="00B92C92">
        <w:rPr>
          <w:sz w:val="28"/>
          <w:szCs w:val="28"/>
        </w:rPr>
        <w:t>187,1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 факт </w:t>
      </w:r>
      <w:r w:rsidR="00B92C92">
        <w:rPr>
          <w:sz w:val="28"/>
          <w:szCs w:val="28"/>
        </w:rPr>
        <w:t>187,1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</w:t>
      </w:r>
      <w:r w:rsidR="00B92C92">
        <w:rPr>
          <w:sz w:val="28"/>
          <w:szCs w:val="28"/>
        </w:rPr>
        <w:t>,</w:t>
      </w:r>
      <w:r w:rsidRPr="00AD55EC">
        <w:rPr>
          <w:sz w:val="28"/>
          <w:szCs w:val="28"/>
        </w:rPr>
        <w:t xml:space="preserve"> выполнение 100,0%. Темп роста к уровню поступлений</w:t>
      </w:r>
      <w:r w:rsidR="00BD7DFC" w:rsidRPr="00AD55EC">
        <w:rPr>
          <w:sz w:val="28"/>
          <w:szCs w:val="28"/>
        </w:rPr>
        <w:t xml:space="preserve"> </w:t>
      </w:r>
      <w:r w:rsidRPr="00AD55EC">
        <w:rPr>
          <w:sz w:val="28"/>
          <w:szCs w:val="28"/>
        </w:rPr>
        <w:t>202</w:t>
      </w:r>
      <w:r w:rsidR="00B92C92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B92C92">
        <w:rPr>
          <w:sz w:val="28"/>
          <w:szCs w:val="28"/>
        </w:rPr>
        <w:t>613,4</w:t>
      </w:r>
      <w:r w:rsidRPr="00AD55EC">
        <w:rPr>
          <w:sz w:val="28"/>
          <w:szCs w:val="28"/>
        </w:rPr>
        <w:t>%;</w:t>
      </w:r>
    </w:p>
    <w:p w14:paraId="74125383" w14:textId="2D5BE604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0700 «Образование»</w:t>
      </w:r>
      <w:r w:rsidR="00B92C92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план за 202</w:t>
      </w:r>
      <w:r w:rsidR="00B92C92">
        <w:rPr>
          <w:sz w:val="28"/>
          <w:szCs w:val="28"/>
        </w:rPr>
        <w:t>4</w:t>
      </w:r>
      <w:r w:rsidRPr="00AD55EC">
        <w:rPr>
          <w:sz w:val="28"/>
          <w:szCs w:val="28"/>
        </w:rPr>
        <w:t xml:space="preserve"> год составлял </w:t>
      </w:r>
      <w:r w:rsidR="00B92C92">
        <w:rPr>
          <w:sz w:val="28"/>
          <w:szCs w:val="28"/>
        </w:rPr>
        <w:t>326275,5</w:t>
      </w:r>
      <w:r w:rsidR="005E4827"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 фактически расходы составили </w:t>
      </w:r>
      <w:r w:rsidR="00340898">
        <w:rPr>
          <w:sz w:val="28"/>
          <w:szCs w:val="28"/>
        </w:rPr>
        <w:t>326076,1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 выполнение 99,</w:t>
      </w:r>
      <w:r w:rsidR="00340898">
        <w:rPr>
          <w:sz w:val="28"/>
          <w:szCs w:val="28"/>
        </w:rPr>
        <w:t>9</w:t>
      </w:r>
      <w:r w:rsidRPr="00AD55EC">
        <w:rPr>
          <w:sz w:val="28"/>
          <w:szCs w:val="28"/>
        </w:rPr>
        <w:t>%. Темп роста к уровню поступлений 202</w:t>
      </w:r>
      <w:r w:rsidR="00340898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340898">
        <w:rPr>
          <w:sz w:val="28"/>
          <w:szCs w:val="28"/>
        </w:rPr>
        <w:t>126</w:t>
      </w:r>
      <w:r w:rsidR="00FE6B45" w:rsidRPr="00AD55EC">
        <w:rPr>
          <w:sz w:val="28"/>
          <w:szCs w:val="28"/>
        </w:rPr>
        <w:t>,9</w:t>
      </w:r>
      <w:r w:rsidRPr="00AD55EC">
        <w:rPr>
          <w:sz w:val="28"/>
          <w:szCs w:val="28"/>
        </w:rPr>
        <w:t>%;</w:t>
      </w:r>
    </w:p>
    <w:p w14:paraId="7E1AB143" w14:textId="76DCF4FF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0800 «Культура и кинематография»</w:t>
      </w:r>
      <w:r w:rsidR="00637165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план – </w:t>
      </w:r>
      <w:r w:rsidR="00637165">
        <w:rPr>
          <w:sz w:val="28"/>
          <w:szCs w:val="28"/>
        </w:rPr>
        <w:t>66169,6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 факт –</w:t>
      </w:r>
      <w:r w:rsidR="00637165">
        <w:rPr>
          <w:sz w:val="28"/>
          <w:szCs w:val="28"/>
        </w:rPr>
        <w:t>66169,6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 выполнение </w:t>
      </w:r>
      <w:r w:rsidR="00637165">
        <w:rPr>
          <w:sz w:val="28"/>
          <w:szCs w:val="28"/>
        </w:rPr>
        <w:t>100</w:t>
      </w:r>
      <w:r w:rsidRPr="00AD55EC">
        <w:rPr>
          <w:sz w:val="28"/>
          <w:szCs w:val="28"/>
        </w:rPr>
        <w:t>%. Темп роста к уровню поступлений 202</w:t>
      </w:r>
      <w:r w:rsidR="00637165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637165">
        <w:rPr>
          <w:sz w:val="28"/>
          <w:szCs w:val="28"/>
        </w:rPr>
        <w:t>115,6</w:t>
      </w:r>
      <w:r w:rsidRPr="00AD55EC">
        <w:rPr>
          <w:sz w:val="28"/>
          <w:szCs w:val="28"/>
        </w:rPr>
        <w:t>%;</w:t>
      </w:r>
    </w:p>
    <w:p w14:paraId="610F4E19" w14:textId="296A0AC8" w:rsidR="00874722" w:rsidRPr="00AD55EC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- по 1000 «Социальная политика»</w:t>
      </w:r>
      <w:r w:rsidR="00637165">
        <w:rPr>
          <w:sz w:val="28"/>
          <w:szCs w:val="28"/>
        </w:rPr>
        <w:t>:</w:t>
      </w:r>
      <w:r w:rsidRPr="00AD55EC">
        <w:rPr>
          <w:sz w:val="28"/>
          <w:szCs w:val="28"/>
        </w:rPr>
        <w:t xml:space="preserve"> план- </w:t>
      </w:r>
      <w:r w:rsidR="00FE6B45" w:rsidRPr="00AD55EC">
        <w:rPr>
          <w:sz w:val="28"/>
          <w:szCs w:val="28"/>
        </w:rPr>
        <w:t>15</w:t>
      </w:r>
      <w:r w:rsidR="00637165">
        <w:rPr>
          <w:sz w:val="28"/>
          <w:szCs w:val="28"/>
        </w:rPr>
        <w:t>996,3</w:t>
      </w:r>
      <w:r w:rsidR="00326B44"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 факт – </w:t>
      </w:r>
      <w:r w:rsidR="00FE6B45" w:rsidRPr="00AD55EC">
        <w:rPr>
          <w:sz w:val="28"/>
          <w:szCs w:val="28"/>
        </w:rPr>
        <w:t>15</w:t>
      </w:r>
      <w:r w:rsidR="00637165">
        <w:rPr>
          <w:sz w:val="28"/>
          <w:szCs w:val="28"/>
        </w:rPr>
        <w:t>543,3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 xml:space="preserve">. выполнение плана </w:t>
      </w:r>
      <w:r w:rsidR="00FE6B45" w:rsidRPr="00AD55EC">
        <w:rPr>
          <w:sz w:val="28"/>
          <w:szCs w:val="28"/>
        </w:rPr>
        <w:t>9</w:t>
      </w:r>
      <w:r w:rsidR="00637165">
        <w:rPr>
          <w:sz w:val="28"/>
          <w:szCs w:val="28"/>
        </w:rPr>
        <w:t>7,2</w:t>
      </w:r>
      <w:r w:rsidRPr="00AD55EC">
        <w:rPr>
          <w:sz w:val="28"/>
          <w:szCs w:val="28"/>
        </w:rPr>
        <w:t xml:space="preserve"> %. Темп роста к уровню поступлений 202</w:t>
      </w:r>
      <w:r w:rsidR="00637165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FE6B45" w:rsidRPr="00AD55EC">
        <w:rPr>
          <w:sz w:val="28"/>
          <w:szCs w:val="28"/>
        </w:rPr>
        <w:t>1</w:t>
      </w:r>
      <w:r w:rsidR="00637165">
        <w:rPr>
          <w:sz w:val="28"/>
          <w:szCs w:val="28"/>
        </w:rPr>
        <w:t>02</w:t>
      </w:r>
      <w:r w:rsidR="00FE6B45" w:rsidRPr="00AD55EC">
        <w:rPr>
          <w:sz w:val="28"/>
          <w:szCs w:val="28"/>
        </w:rPr>
        <w:t>,7</w:t>
      </w:r>
      <w:r w:rsidRPr="00AD55EC">
        <w:rPr>
          <w:sz w:val="28"/>
          <w:szCs w:val="28"/>
        </w:rPr>
        <w:t>%.</w:t>
      </w:r>
    </w:p>
    <w:p w14:paraId="2334118A" w14:textId="49FBD4FB" w:rsidR="00874722" w:rsidRPr="00AD55EC" w:rsidRDefault="00501069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 xml:space="preserve">- </w:t>
      </w:r>
      <w:r w:rsidR="00874722" w:rsidRPr="00AD55EC">
        <w:rPr>
          <w:sz w:val="28"/>
          <w:szCs w:val="28"/>
        </w:rPr>
        <w:t>по 1100 «Физическая культура и спорт»</w:t>
      </w:r>
      <w:r w:rsidR="00637165">
        <w:rPr>
          <w:sz w:val="28"/>
          <w:szCs w:val="28"/>
        </w:rPr>
        <w:t>:</w:t>
      </w:r>
      <w:r w:rsidR="00874722" w:rsidRPr="00AD55EC">
        <w:rPr>
          <w:sz w:val="28"/>
          <w:szCs w:val="28"/>
        </w:rPr>
        <w:t xml:space="preserve"> план </w:t>
      </w:r>
      <w:r w:rsidR="00440501" w:rsidRPr="00AD55EC">
        <w:rPr>
          <w:sz w:val="28"/>
          <w:szCs w:val="28"/>
        </w:rPr>
        <w:t>1</w:t>
      </w:r>
      <w:r w:rsidR="00637165">
        <w:rPr>
          <w:sz w:val="28"/>
          <w:szCs w:val="28"/>
        </w:rPr>
        <w:t>55,9</w:t>
      </w:r>
      <w:r w:rsidR="00440501" w:rsidRPr="00AD55EC">
        <w:rPr>
          <w:sz w:val="28"/>
          <w:szCs w:val="28"/>
        </w:rPr>
        <w:t xml:space="preserve"> </w:t>
      </w:r>
      <w:proofErr w:type="spellStart"/>
      <w:r w:rsidR="00874722" w:rsidRPr="00AD55EC">
        <w:rPr>
          <w:sz w:val="28"/>
          <w:szCs w:val="28"/>
        </w:rPr>
        <w:t>тыс.руб</w:t>
      </w:r>
      <w:proofErr w:type="spellEnd"/>
      <w:r w:rsidR="00874722" w:rsidRPr="00AD55EC">
        <w:rPr>
          <w:sz w:val="28"/>
          <w:szCs w:val="28"/>
        </w:rPr>
        <w:t xml:space="preserve">. факт </w:t>
      </w:r>
      <w:r w:rsidR="00440501" w:rsidRPr="00AD55EC">
        <w:rPr>
          <w:sz w:val="28"/>
          <w:szCs w:val="28"/>
        </w:rPr>
        <w:t>1</w:t>
      </w:r>
      <w:r w:rsidR="00637165">
        <w:rPr>
          <w:sz w:val="28"/>
          <w:szCs w:val="28"/>
        </w:rPr>
        <w:t>55,9</w:t>
      </w:r>
      <w:r w:rsidR="00874722" w:rsidRPr="00AD55EC">
        <w:rPr>
          <w:sz w:val="28"/>
          <w:szCs w:val="28"/>
        </w:rPr>
        <w:t xml:space="preserve"> </w:t>
      </w:r>
      <w:proofErr w:type="spellStart"/>
      <w:r w:rsidR="00874722" w:rsidRPr="00AD55EC">
        <w:rPr>
          <w:sz w:val="28"/>
          <w:szCs w:val="28"/>
        </w:rPr>
        <w:t>тыс.руб</w:t>
      </w:r>
      <w:proofErr w:type="spellEnd"/>
      <w:r w:rsidR="00874722" w:rsidRPr="00AD55EC">
        <w:rPr>
          <w:sz w:val="28"/>
          <w:szCs w:val="28"/>
        </w:rPr>
        <w:t>.</w:t>
      </w:r>
      <w:r w:rsidR="00637165">
        <w:rPr>
          <w:sz w:val="28"/>
          <w:szCs w:val="28"/>
        </w:rPr>
        <w:t>, выполнение плана</w:t>
      </w:r>
      <w:r w:rsidR="00874722" w:rsidRPr="00AD55EC">
        <w:rPr>
          <w:sz w:val="28"/>
          <w:szCs w:val="28"/>
        </w:rPr>
        <w:t xml:space="preserve"> </w:t>
      </w:r>
      <w:r w:rsidR="00326B44" w:rsidRPr="00AD55EC">
        <w:rPr>
          <w:sz w:val="28"/>
          <w:szCs w:val="28"/>
        </w:rPr>
        <w:t>100,0</w:t>
      </w:r>
      <w:r w:rsidR="00874722" w:rsidRPr="00AD55EC">
        <w:rPr>
          <w:sz w:val="28"/>
          <w:szCs w:val="28"/>
        </w:rPr>
        <w:t>%. Темп роста к уровню поступлений 202</w:t>
      </w:r>
      <w:r w:rsidR="00637165">
        <w:rPr>
          <w:sz w:val="28"/>
          <w:szCs w:val="28"/>
        </w:rPr>
        <w:t>3</w:t>
      </w:r>
      <w:r w:rsidR="00874722" w:rsidRPr="00AD55EC">
        <w:rPr>
          <w:sz w:val="28"/>
          <w:szCs w:val="28"/>
        </w:rPr>
        <w:t xml:space="preserve"> года составляет </w:t>
      </w:r>
      <w:r w:rsidR="00637165">
        <w:rPr>
          <w:sz w:val="28"/>
          <w:szCs w:val="28"/>
        </w:rPr>
        <w:t>110,5</w:t>
      </w:r>
      <w:r w:rsidR="00874722" w:rsidRPr="00AD55EC">
        <w:rPr>
          <w:sz w:val="28"/>
          <w:szCs w:val="28"/>
        </w:rPr>
        <w:t>%;</w:t>
      </w:r>
    </w:p>
    <w:p w14:paraId="1F91A9A9" w14:textId="4CD19A8B" w:rsidR="00874722" w:rsidRPr="00874722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Из бюджета МО «</w:t>
      </w:r>
      <w:proofErr w:type="spellStart"/>
      <w:r w:rsidRPr="00AD55EC">
        <w:rPr>
          <w:sz w:val="28"/>
          <w:szCs w:val="28"/>
        </w:rPr>
        <w:t>Сурский</w:t>
      </w:r>
      <w:proofErr w:type="spellEnd"/>
      <w:r w:rsidRPr="00AD55EC">
        <w:rPr>
          <w:sz w:val="28"/>
          <w:szCs w:val="28"/>
        </w:rPr>
        <w:t xml:space="preserve"> район» перечислено бюджетам поселений дотации на выравнивание бюджетной обеспеченности </w:t>
      </w:r>
      <w:r w:rsidR="00C5480B" w:rsidRPr="00AD55EC">
        <w:rPr>
          <w:sz w:val="28"/>
          <w:szCs w:val="28"/>
        </w:rPr>
        <w:t>2</w:t>
      </w:r>
      <w:r w:rsidR="00637165">
        <w:rPr>
          <w:sz w:val="28"/>
          <w:szCs w:val="28"/>
        </w:rPr>
        <w:t>6091,4</w:t>
      </w:r>
      <w:r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</w:t>
      </w:r>
      <w:r w:rsidR="00637165">
        <w:rPr>
          <w:sz w:val="28"/>
          <w:szCs w:val="28"/>
        </w:rPr>
        <w:t>, темп роста к уровню 2023 года составил 113,3%.</w:t>
      </w:r>
    </w:p>
    <w:p w14:paraId="322679A9" w14:textId="0257887F" w:rsidR="00874722" w:rsidRPr="00874722" w:rsidRDefault="00874722" w:rsidP="00874722">
      <w:pPr>
        <w:spacing w:line="276" w:lineRule="auto"/>
        <w:ind w:firstLine="851"/>
        <w:jc w:val="both"/>
        <w:rPr>
          <w:sz w:val="28"/>
          <w:szCs w:val="28"/>
        </w:rPr>
      </w:pPr>
      <w:r w:rsidRPr="00A070D7">
        <w:rPr>
          <w:sz w:val="28"/>
          <w:szCs w:val="28"/>
        </w:rPr>
        <w:t xml:space="preserve">Из бюджетов поселений поступило иных межбюджетных трансфертов в соответствии с заключёнными соглашениями </w:t>
      </w:r>
      <w:r w:rsidR="00637165">
        <w:rPr>
          <w:sz w:val="28"/>
          <w:szCs w:val="28"/>
        </w:rPr>
        <w:t>9272,7</w:t>
      </w:r>
      <w:r w:rsidRPr="00A070D7">
        <w:rPr>
          <w:sz w:val="28"/>
          <w:szCs w:val="28"/>
        </w:rPr>
        <w:t xml:space="preserve"> </w:t>
      </w:r>
      <w:proofErr w:type="spellStart"/>
      <w:r w:rsidRPr="00A070D7">
        <w:rPr>
          <w:sz w:val="28"/>
          <w:szCs w:val="28"/>
        </w:rPr>
        <w:t>тыс.руб</w:t>
      </w:r>
      <w:proofErr w:type="spellEnd"/>
      <w:r w:rsidRPr="00A070D7">
        <w:rPr>
          <w:sz w:val="28"/>
          <w:szCs w:val="28"/>
        </w:rPr>
        <w:t>.</w:t>
      </w:r>
      <w:r w:rsidR="00637165">
        <w:rPr>
          <w:sz w:val="28"/>
          <w:szCs w:val="28"/>
        </w:rPr>
        <w:t>, темп роста к уровню 2023года составил 74%.</w:t>
      </w:r>
    </w:p>
    <w:p w14:paraId="091603E4" w14:textId="07234B7A" w:rsidR="00874722" w:rsidRPr="00AD55EC" w:rsidRDefault="00874722" w:rsidP="0087472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Темп роста расходной части бюджета к уровню расходов 202</w:t>
      </w:r>
      <w:r w:rsidR="00637165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637165">
        <w:rPr>
          <w:sz w:val="28"/>
          <w:szCs w:val="28"/>
        </w:rPr>
        <w:t>121,9</w:t>
      </w:r>
      <w:r w:rsidRPr="00AD55EC">
        <w:rPr>
          <w:sz w:val="28"/>
          <w:szCs w:val="28"/>
        </w:rPr>
        <w:t>%.</w:t>
      </w:r>
    </w:p>
    <w:p w14:paraId="2C9FFDD9" w14:textId="11A6499B" w:rsidR="00874722" w:rsidRPr="00AD55EC" w:rsidRDefault="00874722" w:rsidP="00874722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AD55EC">
        <w:rPr>
          <w:sz w:val="28"/>
          <w:szCs w:val="28"/>
        </w:rPr>
        <w:t xml:space="preserve">Наибольший вес в структуре расходов занимают расходы по отрасли «Образование» - </w:t>
      </w:r>
      <w:r w:rsidR="00F07D9A">
        <w:rPr>
          <w:sz w:val="28"/>
          <w:szCs w:val="28"/>
        </w:rPr>
        <w:t>326076,1</w:t>
      </w:r>
      <w:r w:rsidRPr="00AD55EC">
        <w:rPr>
          <w:sz w:val="28"/>
          <w:szCs w:val="28"/>
        </w:rPr>
        <w:t xml:space="preserve"> </w:t>
      </w:r>
      <w:proofErr w:type="spellStart"/>
      <w:proofErr w:type="gramStart"/>
      <w:r w:rsidRPr="00AD55EC">
        <w:rPr>
          <w:sz w:val="28"/>
          <w:szCs w:val="28"/>
        </w:rPr>
        <w:t>тыс.рублей</w:t>
      </w:r>
      <w:proofErr w:type="spellEnd"/>
      <w:proofErr w:type="gramEnd"/>
      <w:r w:rsidRPr="00AD55EC">
        <w:rPr>
          <w:sz w:val="28"/>
          <w:szCs w:val="28"/>
        </w:rPr>
        <w:t xml:space="preserve">, или </w:t>
      </w:r>
      <w:r w:rsidR="000A7D35" w:rsidRPr="00AD55EC">
        <w:rPr>
          <w:sz w:val="28"/>
          <w:szCs w:val="28"/>
        </w:rPr>
        <w:t>5</w:t>
      </w:r>
      <w:r w:rsidR="00F07D9A">
        <w:rPr>
          <w:sz w:val="28"/>
          <w:szCs w:val="28"/>
        </w:rPr>
        <w:t>4,6</w:t>
      </w:r>
      <w:r w:rsidRPr="00AD55EC">
        <w:rPr>
          <w:sz w:val="28"/>
          <w:szCs w:val="28"/>
        </w:rPr>
        <w:t>%.</w:t>
      </w:r>
      <w:r w:rsidRPr="00AD55EC">
        <w:rPr>
          <w:color w:val="FF0000"/>
          <w:sz w:val="28"/>
          <w:szCs w:val="28"/>
        </w:rPr>
        <w:t xml:space="preserve"> </w:t>
      </w:r>
      <w:r w:rsidRPr="00AD55EC">
        <w:rPr>
          <w:sz w:val="28"/>
          <w:szCs w:val="28"/>
        </w:rPr>
        <w:t>Темп роста к уровню 202</w:t>
      </w:r>
      <w:r w:rsidR="00F07D9A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 года составляет </w:t>
      </w:r>
      <w:r w:rsidR="00F07D9A">
        <w:rPr>
          <w:sz w:val="28"/>
          <w:szCs w:val="28"/>
        </w:rPr>
        <w:t>126,9</w:t>
      </w:r>
      <w:r w:rsidRPr="00AD55EC">
        <w:rPr>
          <w:sz w:val="28"/>
          <w:szCs w:val="28"/>
        </w:rPr>
        <w:t>%.</w:t>
      </w:r>
      <w:r w:rsidRPr="00AD55EC">
        <w:rPr>
          <w:color w:val="FF0000"/>
          <w:sz w:val="28"/>
          <w:szCs w:val="28"/>
        </w:rPr>
        <w:t xml:space="preserve"> </w:t>
      </w:r>
    </w:p>
    <w:p w14:paraId="10DA3445" w14:textId="2F0571A0" w:rsidR="004153EC" w:rsidRPr="00AD55EC" w:rsidRDefault="00326B44" w:rsidP="0087472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Второе место занимают р</w:t>
      </w:r>
      <w:r w:rsidR="004153EC" w:rsidRPr="00AD55EC">
        <w:rPr>
          <w:sz w:val="28"/>
          <w:szCs w:val="28"/>
        </w:rPr>
        <w:t xml:space="preserve">асходы </w:t>
      </w:r>
      <w:r w:rsidRPr="00AD55EC">
        <w:rPr>
          <w:sz w:val="28"/>
          <w:szCs w:val="28"/>
        </w:rPr>
        <w:t>по отр</w:t>
      </w:r>
      <w:r w:rsidR="004A217E" w:rsidRPr="00AD55EC">
        <w:rPr>
          <w:sz w:val="28"/>
          <w:szCs w:val="28"/>
        </w:rPr>
        <w:t>а</w:t>
      </w:r>
      <w:r w:rsidRPr="00AD55EC">
        <w:rPr>
          <w:sz w:val="28"/>
          <w:szCs w:val="28"/>
        </w:rPr>
        <w:t>сли</w:t>
      </w:r>
      <w:r w:rsidR="004153EC" w:rsidRPr="00AD55EC">
        <w:rPr>
          <w:sz w:val="28"/>
          <w:szCs w:val="28"/>
        </w:rPr>
        <w:t xml:space="preserve"> «Национальн</w:t>
      </w:r>
      <w:r w:rsidRPr="00AD55EC">
        <w:rPr>
          <w:sz w:val="28"/>
          <w:szCs w:val="28"/>
        </w:rPr>
        <w:t>ая</w:t>
      </w:r>
      <w:r w:rsidR="004153EC" w:rsidRPr="00AD55EC">
        <w:rPr>
          <w:sz w:val="28"/>
          <w:szCs w:val="28"/>
        </w:rPr>
        <w:t xml:space="preserve"> экономик</w:t>
      </w:r>
      <w:r w:rsidRPr="00AD55EC">
        <w:rPr>
          <w:sz w:val="28"/>
          <w:szCs w:val="28"/>
        </w:rPr>
        <w:t>а</w:t>
      </w:r>
      <w:r w:rsidR="004153EC" w:rsidRPr="00AD55EC">
        <w:rPr>
          <w:sz w:val="28"/>
          <w:szCs w:val="28"/>
        </w:rPr>
        <w:t xml:space="preserve">» </w:t>
      </w:r>
      <w:r w:rsidR="00A517F9">
        <w:rPr>
          <w:sz w:val="28"/>
          <w:szCs w:val="28"/>
        </w:rPr>
        <w:t>с суммой расходов 87960,0</w:t>
      </w:r>
      <w:r w:rsidRPr="00AD55EC">
        <w:rPr>
          <w:sz w:val="28"/>
          <w:szCs w:val="28"/>
        </w:rPr>
        <w:t xml:space="preserve"> </w:t>
      </w:r>
      <w:proofErr w:type="spellStart"/>
      <w:proofErr w:type="gramStart"/>
      <w:r w:rsidRPr="00AD55EC">
        <w:rPr>
          <w:sz w:val="28"/>
          <w:szCs w:val="28"/>
        </w:rPr>
        <w:t>тыс.рублей</w:t>
      </w:r>
      <w:proofErr w:type="spellEnd"/>
      <w:proofErr w:type="gramEnd"/>
      <w:r w:rsidRPr="00AD55EC">
        <w:rPr>
          <w:sz w:val="28"/>
          <w:szCs w:val="28"/>
        </w:rPr>
        <w:t xml:space="preserve">, или </w:t>
      </w:r>
      <w:r w:rsidR="00490837" w:rsidRPr="00AD55EC">
        <w:rPr>
          <w:sz w:val="28"/>
          <w:szCs w:val="28"/>
        </w:rPr>
        <w:t>1</w:t>
      </w:r>
      <w:r w:rsidR="00A517F9">
        <w:rPr>
          <w:sz w:val="28"/>
          <w:szCs w:val="28"/>
        </w:rPr>
        <w:t>4,7</w:t>
      </w:r>
      <w:r w:rsidRPr="00AD55EC">
        <w:rPr>
          <w:sz w:val="28"/>
          <w:szCs w:val="28"/>
        </w:rPr>
        <w:t xml:space="preserve">%. </w:t>
      </w:r>
      <w:r w:rsidR="001901D6" w:rsidRPr="00AD55EC">
        <w:rPr>
          <w:sz w:val="28"/>
          <w:szCs w:val="28"/>
        </w:rPr>
        <w:t>Темп роста к уровню 202</w:t>
      </w:r>
      <w:r w:rsidR="00A517F9">
        <w:rPr>
          <w:sz w:val="28"/>
          <w:szCs w:val="28"/>
        </w:rPr>
        <w:t>3</w:t>
      </w:r>
      <w:r w:rsidR="001901D6" w:rsidRPr="00AD55EC">
        <w:rPr>
          <w:sz w:val="28"/>
          <w:szCs w:val="28"/>
        </w:rPr>
        <w:t xml:space="preserve"> года составляет </w:t>
      </w:r>
      <w:r w:rsidRPr="00AD55EC">
        <w:rPr>
          <w:sz w:val="28"/>
          <w:szCs w:val="28"/>
        </w:rPr>
        <w:t>1</w:t>
      </w:r>
      <w:r w:rsidR="00A517F9">
        <w:rPr>
          <w:sz w:val="28"/>
          <w:szCs w:val="28"/>
        </w:rPr>
        <w:t>12,3</w:t>
      </w:r>
      <w:r w:rsidR="001901D6" w:rsidRPr="00AD55EC">
        <w:rPr>
          <w:sz w:val="28"/>
          <w:szCs w:val="28"/>
        </w:rPr>
        <w:t>%.</w:t>
      </w:r>
    </w:p>
    <w:p w14:paraId="1E13E4A7" w14:textId="5B8439E8" w:rsidR="00874722" w:rsidRPr="00AD55EC" w:rsidRDefault="005E6DA0" w:rsidP="00874722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AD55EC">
        <w:rPr>
          <w:sz w:val="28"/>
          <w:szCs w:val="28"/>
        </w:rPr>
        <w:t>На третьем месте р</w:t>
      </w:r>
      <w:r w:rsidR="00874722" w:rsidRPr="00AD55EC">
        <w:rPr>
          <w:sz w:val="28"/>
          <w:szCs w:val="28"/>
        </w:rPr>
        <w:t>асходы по отрасли «Культура» за 202</w:t>
      </w:r>
      <w:r w:rsidR="008F5F37">
        <w:rPr>
          <w:sz w:val="28"/>
          <w:szCs w:val="28"/>
        </w:rPr>
        <w:t>4</w:t>
      </w:r>
      <w:r w:rsidR="00874722" w:rsidRPr="00AD55EC">
        <w:rPr>
          <w:sz w:val="28"/>
          <w:szCs w:val="28"/>
        </w:rPr>
        <w:t xml:space="preserve"> год исполнены в сумме </w:t>
      </w:r>
      <w:r w:rsidR="008F5F37">
        <w:rPr>
          <w:sz w:val="28"/>
          <w:szCs w:val="28"/>
        </w:rPr>
        <w:t>66169,6</w:t>
      </w:r>
      <w:r w:rsidR="00874722" w:rsidRPr="00AD55EC">
        <w:rPr>
          <w:sz w:val="28"/>
          <w:szCs w:val="28"/>
        </w:rPr>
        <w:t xml:space="preserve"> </w:t>
      </w:r>
      <w:proofErr w:type="spellStart"/>
      <w:proofErr w:type="gramStart"/>
      <w:r w:rsidR="00874722" w:rsidRPr="00AD55EC">
        <w:rPr>
          <w:sz w:val="28"/>
          <w:szCs w:val="28"/>
        </w:rPr>
        <w:t>тыс.рублей</w:t>
      </w:r>
      <w:proofErr w:type="spellEnd"/>
      <w:proofErr w:type="gramEnd"/>
      <w:r w:rsidRPr="00AD55EC">
        <w:rPr>
          <w:sz w:val="28"/>
          <w:szCs w:val="28"/>
        </w:rPr>
        <w:t>,</w:t>
      </w:r>
      <w:r w:rsidR="00874722" w:rsidRPr="00AD55EC">
        <w:rPr>
          <w:color w:val="FF0000"/>
          <w:sz w:val="28"/>
          <w:szCs w:val="28"/>
        </w:rPr>
        <w:t xml:space="preserve"> </w:t>
      </w:r>
      <w:r w:rsidR="00874722" w:rsidRPr="00AD55EC">
        <w:rPr>
          <w:sz w:val="28"/>
          <w:szCs w:val="28"/>
        </w:rPr>
        <w:t xml:space="preserve">что составляет </w:t>
      </w:r>
      <w:r w:rsidRPr="00AD55EC">
        <w:rPr>
          <w:sz w:val="28"/>
          <w:szCs w:val="28"/>
        </w:rPr>
        <w:t>1</w:t>
      </w:r>
      <w:r w:rsidR="001A0850" w:rsidRPr="00AD55EC">
        <w:rPr>
          <w:sz w:val="28"/>
          <w:szCs w:val="28"/>
        </w:rPr>
        <w:t>1</w:t>
      </w:r>
      <w:r w:rsidRPr="00AD55EC">
        <w:rPr>
          <w:sz w:val="28"/>
          <w:szCs w:val="28"/>
        </w:rPr>
        <w:t>,</w:t>
      </w:r>
      <w:r w:rsidR="008F5F37">
        <w:rPr>
          <w:sz w:val="28"/>
          <w:szCs w:val="28"/>
        </w:rPr>
        <w:t>1</w:t>
      </w:r>
      <w:r w:rsidR="00874722" w:rsidRPr="00AD55EC">
        <w:rPr>
          <w:sz w:val="28"/>
          <w:szCs w:val="28"/>
        </w:rPr>
        <w:t xml:space="preserve">% в структуре расходов. Темп </w:t>
      </w:r>
      <w:r w:rsidR="00874722" w:rsidRPr="00AD55EC">
        <w:rPr>
          <w:sz w:val="28"/>
          <w:szCs w:val="28"/>
        </w:rPr>
        <w:lastRenderedPageBreak/>
        <w:t>роста к уровню 202</w:t>
      </w:r>
      <w:r w:rsidR="008F5F37">
        <w:rPr>
          <w:sz w:val="28"/>
          <w:szCs w:val="28"/>
        </w:rPr>
        <w:t>3</w:t>
      </w:r>
      <w:r w:rsidR="00874722" w:rsidRPr="00AD55EC">
        <w:rPr>
          <w:sz w:val="28"/>
          <w:szCs w:val="28"/>
        </w:rPr>
        <w:t xml:space="preserve"> года составляет </w:t>
      </w:r>
      <w:r w:rsidR="008F5F37">
        <w:rPr>
          <w:sz w:val="28"/>
          <w:szCs w:val="28"/>
        </w:rPr>
        <w:t>115,6</w:t>
      </w:r>
      <w:r w:rsidR="00874722" w:rsidRPr="00AD55EC">
        <w:rPr>
          <w:sz w:val="28"/>
          <w:szCs w:val="28"/>
        </w:rPr>
        <w:t>%.</w:t>
      </w:r>
    </w:p>
    <w:p w14:paraId="7C37AD3C" w14:textId="77777777" w:rsidR="0013250B" w:rsidRPr="00AD55EC" w:rsidRDefault="0013250B" w:rsidP="0013250B">
      <w:pPr>
        <w:spacing w:line="276" w:lineRule="auto"/>
        <w:ind w:firstLine="851"/>
        <w:jc w:val="both"/>
        <w:rPr>
          <w:sz w:val="28"/>
          <w:szCs w:val="28"/>
        </w:rPr>
      </w:pPr>
    </w:p>
    <w:p w14:paraId="7EFDDD71" w14:textId="1C3A7369" w:rsidR="0013250B" w:rsidRPr="00AD55EC" w:rsidRDefault="0013250B" w:rsidP="0013250B">
      <w:pPr>
        <w:spacing w:line="276" w:lineRule="auto"/>
        <w:jc w:val="center"/>
        <w:rPr>
          <w:b/>
          <w:i/>
          <w:sz w:val="28"/>
          <w:szCs w:val="28"/>
        </w:rPr>
      </w:pPr>
      <w:r w:rsidRPr="00AD55EC">
        <w:rPr>
          <w:b/>
          <w:i/>
          <w:sz w:val="28"/>
          <w:szCs w:val="28"/>
        </w:rPr>
        <w:t>4.2 Муниципальные программы, анализ их исполнения</w:t>
      </w:r>
    </w:p>
    <w:p w14:paraId="096A429D" w14:textId="77777777" w:rsidR="00CC761F" w:rsidRPr="00AD55EC" w:rsidRDefault="00CC761F" w:rsidP="0013250B">
      <w:pPr>
        <w:spacing w:line="276" w:lineRule="auto"/>
        <w:jc w:val="center"/>
        <w:rPr>
          <w:b/>
          <w:i/>
          <w:sz w:val="28"/>
          <w:szCs w:val="28"/>
        </w:rPr>
      </w:pPr>
    </w:p>
    <w:p w14:paraId="6C25219F" w14:textId="10310E2B" w:rsidR="0013250B" w:rsidRPr="00AD55EC" w:rsidRDefault="0013250B" w:rsidP="0013250B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Бюджетом</w:t>
      </w:r>
      <w:r w:rsidR="00B73158">
        <w:rPr>
          <w:sz w:val="28"/>
          <w:szCs w:val="28"/>
        </w:rPr>
        <w:t xml:space="preserve"> МО «</w:t>
      </w:r>
      <w:proofErr w:type="spellStart"/>
      <w:r w:rsidR="00B73158">
        <w:rPr>
          <w:sz w:val="28"/>
          <w:szCs w:val="28"/>
        </w:rPr>
        <w:t>Сурский</w:t>
      </w:r>
      <w:proofErr w:type="spellEnd"/>
      <w:r w:rsidR="00B73158">
        <w:rPr>
          <w:sz w:val="28"/>
          <w:szCs w:val="28"/>
        </w:rPr>
        <w:t xml:space="preserve"> район»</w:t>
      </w:r>
      <w:r w:rsidRPr="00AD55EC">
        <w:rPr>
          <w:sz w:val="28"/>
          <w:szCs w:val="28"/>
        </w:rPr>
        <w:t xml:space="preserve"> </w:t>
      </w:r>
      <w:r w:rsidR="00B73158" w:rsidRPr="00AD55EC">
        <w:rPr>
          <w:sz w:val="28"/>
          <w:szCs w:val="28"/>
        </w:rPr>
        <w:t>в 202</w:t>
      </w:r>
      <w:r w:rsidR="00B73158">
        <w:rPr>
          <w:sz w:val="28"/>
          <w:szCs w:val="28"/>
        </w:rPr>
        <w:t>4</w:t>
      </w:r>
      <w:r w:rsidR="00B73158" w:rsidRPr="00AD55EC">
        <w:rPr>
          <w:sz w:val="28"/>
          <w:szCs w:val="28"/>
        </w:rPr>
        <w:t xml:space="preserve"> году </w:t>
      </w:r>
      <w:r w:rsidRPr="00AD55EC">
        <w:rPr>
          <w:sz w:val="28"/>
          <w:szCs w:val="28"/>
        </w:rPr>
        <w:t xml:space="preserve">предусмотрено финансирование </w:t>
      </w:r>
      <w:r w:rsidR="004B3BDF" w:rsidRPr="00AD55EC">
        <w:rPr>
          <w:sz w:val="28"/>
          <w:szCs w:val="28"/>
        </w:rPr>
        <w:t>21</w:t>
      </w:r>
      <w:r w:rsidRPr="00AD55EC">
        <w:rPr>
          <w:sz w:val="28"/>
          <w:szCs w:val="28"/>
        </w:rPr>
        <w:t xml:space="preserve"> муниципальн</w:t>
      </w:r>
      <w:r w:rsidR="00B73158">
        <w:rPr>
          <w:sz w:val="28"/>
          <w:szCs w:val="28"/>
        </w:rPr>
        <w:t>ой</w:t>
      </w:r>
      <w:r w:rsidRPr="00AD55EC">
        <w:rPr>
          <w:sz w:val="28"/>
          <w:szCs w:val="28"/>
        </w:rPr>
        <w:t xml:space="preserve"> программ</w:t>
      </w:r>
      <w:r w:rsidR="00B73158">
        <w:rPr>
          <w:sz w:val="28"/>
          <w:szCs w:val="28"/>
        </w:rPr>
        <w:t>ы</w:t>
      </w:r>
      <w:r w:rsidRPr="00AD55EC">
        <w:rPr>
          <w:sz w:val="28"/>
          <w:szCs w:val="28"/>
        </w:rPr>
        <w:t xml:space="preserve">, </w:t>
      </w:r>
      <w:r w:rsidR="00042191" w:rsidRPr="00AD55EC">
        <w:rPr>
          <w:sz w:val="28"/>
          <w:szCs w:val="28"/>
        </w:rPr>
        <w:t xml:space="preserve">плановый </w:t>
      </w:r>
      <w:r w:rsidRPr="00AD55EC">
        <w:rPr>
          <w:sz w:val="28"/>
          <w:szCs w:val="28"/>
        </w:rPr>
        <w:t xml:space="preserve">объём бюджетных ассигнований которых составляет </w:t>
      </w:r>
      <w:r w:rsidR="007046D1">
        <w:rPr>
          <w:bCs/>
          <w:sz w:val="28"/>
          <w:szCs w:val="28"/>
        </w:rPr>
        <w:t>549125,3</w:t>
      </w:r>
      <w:r w:rsidRPr="00AD55EC">
        <w:rPr>
          <w:bCs/>
          <w:sz w:val="28"/>
          <w:szCs w:val="28"/>
        </w:rPr>
        <w:t> </w:t>
      </w:r>
      <w:proofErr w:type="spellStart"/>
      <w:proofErr w:type="gramStart"/>
      <w:r w:rsidRPr="00AD55EC">
        <w:rPr>
          <w:sz w:val="28"/>
          <w:szCs w:val="28"/>
        </w:rPr>
        <w:t>тыс.рублей</w:t>
      </w:r>
      <w:proofErr w:type="spellEnd"/>
      <w:proofErr w:type="gramEnd"/>
      <w:r w:rsidRPr="00AD55EC">
        <w:rPr>
          <w:sz w:val="28"/>
          <w:szCs w:val="28"/>
        </w:rPr>
        <w:t xml:space="preserve">. Фактически освоено средств в сумме </w:t>
      </w:r>
      <w:r w:rsidR="00B325A5">
        <w:rPr>
          <w:bCs/>
          <w:sz w:val="28"/>
          <w:szCs w:val="28"/>
        </w:rPr>
        <w:t>544086,6</w:t>
      </w:r>
      <w:r w:rsidRPr="00AD55EC">
        <w:rPr>
          <w:sz w:val="28"/>
          <w:szCs w:val="28"/>
        </w:rPr>
        <w:t xml:space="preserve"> </w:t>
      </w:r>
      <w:proofErr w:type="spellStart"/>
      <w:proofErr w:type="gramStart"/>
      <w:r w:rsidRPr="00AD55EC">
        <w:rPr>
          <w:sz w:val="28"/>
          <w:szCs w:val="28"/>
        </w:rPr>
        <w:t>тыс.рублей</w:t>
      </w:r>
      <w:proofErr w:type="spellEnd"/>
      <w:proofErr w:type="gramEnd"/>
      <w:r w:rsidRPr="00AD55EC">
        <w:rPr>
          <w:sz w:val="28"/>
          <w:szCs w:val="28"/>
        </w:rPr>
        <w:t>, что составляет 9</w:t>
      </w:r>
      <w:r w:rsidR="00042191" w:rsidRPr="00AD55EC">
        <w:rPr>
          <w:sz w:val="28"/>
          <w:szCs w:val="28"/>
        </w:rPr>
        <w:t>9,</w:t>
      </w:r>
      <w:r w:rsidR="00B325A5">
        <w:rPr>
          <w:sz w:val="28"/>
          <w:szCs w:val="28"/>
        </w:rPr>
        <w:t>1</w:t>
      </w:r>
      <w:r w:rsidRPr="00AD55EC">
        <w:rPr>
          <w:sz w:val="28"/>
          <w:szCs w:val="28"/>
        </w:rPr>
        <w:t>%</w:t>
      </w:r>
      <w:r w:rsidR="00B325A5">
        <w:rPr>
          <w:sz w:val="28"/>
          <w:szCs w:val="28"/>
        </w:rPr>
        <w:t xml:space="preserve"> уточнённого </w:t>
      </w:r>
      <w:r w:rsidR="00B73158">
        <w:rPr>
          <w:sz w:val="28"/>
          <w:szCs w:val="28"/>
        </w:rPr>
        <w:t xml:space="preserve">годового </w:t>
      </w:r>
      <w:r w:rsidR="00B325A5">
        <w:rPr>
          <w:sz w:val="28"/>
          <w:szCs w:val="28"/>
        </w:rPr>
        <w:t>плана</w:t>
      </w:r>
      <w:r w:rsidRPr="00AD55EC">
        <w:rPr>
          <w:sz w:val="28"/>
          <w:szCs w:val="28"/>
        </w:rPr>
        <w:t xml:space="preserve">. </w:t>
      </w:r>
    </w:p>
    <w:p w14:paraId="6787CE6A" w14:textId="04F0B196" w:rsidR="0013250B" w:rsidRPr="00AD55EC" w:rsidRDefault="0013250B" w:rsidP="0013250B">
      <w:pPr>
        <w:spacing w:line="276" w:lineRule="auto"/>
        <w:ind w:firstLine="464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Анализ исполнения муниципальных программ приведён в таблице №5.</w:t>
      </w:r>
    </w:p>
    <w:p w14:paraId="6006A9DF" w14:textId="5AFE66C4" w:rsidR="0013250B" w:rsidRPr="00AD55EC" w:rsidRDefault="0013250B" w:rsidP="0013250B">
      <w:pPr>
        <w:spacing w:line="276" w:lineRule="auto"/>
        <w:ind w:firstLine="464"/>
        <w:jc w:val="right"/>
      </w:pPr>
      <w:r w:rsidRPr="00AD55EC">
        <w:t>Таблица №5</w:t>
      </w:r>
    </w:p>
    <w:p w14:paraId="7AAFC964" w14:textId="77777777" w:rsidR="0013250B" w:rsidRPr="00AD55EC" w:rsidRDefault="0013250B" w:rsidP="0013250B">
      <w:pPr>
        <w:tabs>
          <w:tab w:val="left" w:pos="993"/>
        </w:tabs>
        <w:spacing w:line="276" w:lineRule="auto"/>
        <w:jc w:val="right"/>
      </w:pPr>
      <w:proofErr w:type="spellStart"/>
      <w:r w:rsidRPr="00AD55EC">
        <w:t>тыс.руб</w:t>
      </w:r>
      <w:proofErr w:type="spellEnd"/>
      <w:r w:rsidRPr="00AD55EC"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1288"/>
        <w:gridCol w:w="1359"/>
        <w:gridCol w:w="1291"/>
      </w:tblGrid>
      <w:tr w:rsidR="00C96725" w:rsidRPr="00AD55EC" w14:paraId="641D47E9" w14:textId="3F58C1FB" w:rsidTr="00A012F7">
        <w:trPr>
          <w:trHeight w:val="477"/>
        </w:trPr>
        <w:tc>
          <w:tcPr>
            <w:tcW w:w="5843" w:type="dxa"/>
            <w:shd w:val="clear" w:color="auto" w:fill="auto"/>
            <w:vAlign w:val="center"/>
            <w:hideMark/>
          </w:tcPr>
          <w:p w14:paraId="44CE0B6C" w14:textId="77777777" w:rsidR="00C96725" w:rsidRPr="00AD55EC" w:rsidRDefault="00C96725" w:rsidP="006629AC">
            <w:pPr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Наименование программ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F98FF15" w14:textId="4CE6CE09" w:rsidR="00C96725" w:rsidRPr="00AD55EC" w:rsidRDefault="00C96725" w:rsidP="006629AC">
            <w:pPr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План на 202</w:t>
            </w:r>
            <w:r w:rsidR="000E62DB">
              <w:rPr>
                <w:b/>
                <w:bCs/>
              </w:rPr>
              <w:t>4</w:t>
            </w:r>
            <w:r w:rsidRPr="00AD55EC">
              <w:rPr>
                <w:b/>
                <w:bCs/>
              </w:rPr>
              <w:t xml:space="preserve"> год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1B7EA219" w14:textId="77777777" w:rsidR="00C96725" w:rsidRPr="00AD55EC" w:rsidRDefault="00C96725" w:rsidP="006629AC">
            <w:pPr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Исполнено</w:t>
            </w:r>
          </w:p>
        </w:tc>
        <w:tc>
          <w:tcPr>
            <w:tcW w:w="1291" w:type="dxa"/>
          </w:tcPr>
          <w:p w14:paraId="3EB4DC4F" w14:textId="77777777" w:rsidR="00C96725" w:rsidRPr="00AD55EC" w:rsidRDefault="00C96725" w:rsidP="006629AC">
            <w:pPr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%</w:t>
            </w:r>
          </w:p>
          <w:p w14:paraId="4B168543" w14:textId="2DB652ED" w:rsidR="00C96725" w:rsidRPr="00AD55EC" w:rsidRDefault="00C96725" w:rsidP="006629AC">
            <w:pPr>
              <w:jc w:val="center"/>
              <w:rPr>
                <w:b/>
                <w:bCs/>
              </w:rPr>
            </w:pPr>
            <w:r w:rsidRPr="00AD55EC">
              <w:rPr>
                <w:b/>
                <w:bCs/>
              </w:rPr>
              <w:t>исполнения</w:t>
            </w:r>
          </w:p>
        </w:tc>
      </w:tr>
      <w:tr w:rsidR="000E62DB" w:rsidRPr="00AD55EC" w14:paraId="4C792F91" w14:textId="3A033554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A3A3" w14:textId="0357B9DA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«Развитие информационного общества, использование информационных технологий, снижение административных барьеров, оптимизация и повышение качества предоставления муниципальных услуг органам местного самоуправления муниципального образования «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район»» Ульяновской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6EE" w14:textId="0E0E6C7A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1516,3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5D3" w14:textId="62AF1EF9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1516,3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B720" w14:textId="54715401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2547EAE5" w14:textId="307B17C6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A531" w14:textId="7128C235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МО “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район” “Управление муниципальным имуществом муниципального образования “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28A3" w14:textId="5A644DAC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2728,3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B4E8" w14:textId="157272E9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2618,1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D5E7" w14:textId="1AB08089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96,0</w:t>
            </w:r>
          </w:p>
        </w:tc>
      </w:tr>
      <w:tr w:rsidR="000E62DB" w:rsidRPr="00AD55EC" w14:paraId="3D93B6C5" w14:textId="6159E9FD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906" w14:textId="53340820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МО «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район» «Развитие малого и среднего предпринимательства в муниципальном образовании «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район» Ульяновской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01B" w14:textId="4596D697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F5A" w14:textId="66088586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E7A" w14:textId="003FB6E7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2CA8AB55" w14:textId="306AF9EB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A72" w14:textId="6DD9E372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 xml:space="preserve">Муниципальная программа "Развитие молодёжной политики, физической культуры и спорта на территории муниципального образования 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12B" w14:textId="62FA7C40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155,9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531" w14:textId="730EA0AA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155,9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FEB" w14:textId="27587910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76D2A964" w14:textId="61F22227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B03F" w14:textId="3D0B4C35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"Поддержка и развитие муниципального пассажирского автомобильного транспорта общего пользования на территории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EF4" w14:textId="5504B904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4750,6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053" w14:textId="4123CCBE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4750,1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0C75" w14:textId="082916AF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1AFC61E6" w14:textId="3F8BB99F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7FC" w14:textId="756A830C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 xml:space="preserve">Муниципальная программа "Организация проведения общественно-значимых торжественных мероприятий и государственных праздников на территории муниципального образования </w:t>
            </w:r>
            <w:r w:rsidRPr="003D1F6E">
              <w:rPr>
                <w:bCs/>
                <w:color w:val="000000"/>
              </w:rPr>
              <w:br/>
              <w:t>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3C55" w14:textId="30CC4C60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187,9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BAF" w14:textId="56286548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187,9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FC9" w14:textId="2B57FE75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30C9D627" w14:textId="7E67E8DA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71CF" w14:textId="5882665E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BB3" w14:textId="313AC01F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40817,3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1DED" w14:textId="09634A3D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40817,3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F6B1" w14:textId="69C9A1E6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3A57F5FB" w14:textId="5070DC1C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73D4" w14:textId="39D530D5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 Противодействие коррупции на территории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67CE" w14:textId="3A0252B1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13,3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0DE" w14:textId="40D9FA4D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919" w14:textId="7754D4C2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00066EA7" w14:textId="199EBF47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7626" w14:textId="29F14588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"Социальная поддержка и защита населения муниципального образования</w:t>
            </w:r>
            <w:r w:rsidRPr="003D1F6E">
              <w:rPr>
                <w:bCs/>
                <w:color w:val="000000"/>
              </w:rPr>
              <w:br/>
              <w:t>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"Забота"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317" w14:textId="35E92DCB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6229,9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051" w14:textId="1C62DA33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6 229,9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CD4C" w14:textId="0C731F60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635BDD3B" w14:textId="3DFCD9E4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AD60" w14:textId="2B2C0F8F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 Развитие культуры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1E6" w14:textId="4D8E97FE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76070,9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EAA0" w14:textId="43D0DFD9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76070,8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E48" w14:textId="378753F5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16B5F925" w14:textId="32D95A74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09DB" w14:textId="0D2778EA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633" w14:textId="7269BD8B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319440,6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518" w14:textId="3F285575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318824,6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3C1" w14:textId="5DACACAD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99,8</w:t>
            </w:r>
          </w:p>
        </w:tc>
      </w:tr>
      <w:tr w:rsidR="000E62DB" w:rsidRPr="00AD55EC" w14:paraId="0B132D39" w14:textId="64D4529B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065" w14:textId="5F38D311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"Развитие муниципальной службы муниципального образовании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3BD1" w14:textId="5D8A1FFC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33,5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4C5" w14:textId="0E4CA32C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257" w14:textId="44695E69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238143F2" w14:textId="70D08B02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D82" w14:textId="0A691847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"Гражданское общество и реализация национальной политики в муниципальном образовании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Ульяновской области 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5136" w14:textId="14729ED8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3732" w14:textId="3D01AAD3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FE7" w14:textId="1957BBC3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69A56058" w14:textId="28419448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5908" w14:textId="0DF508BA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по укреплению общественного здоровья "Здоровый район"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Ульяновской области"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1A4" w14:textId="5572EFCD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9DC" w14:textId="385FD0A9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CF1" w14:textId="55CAE49B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406A032C" w14:textId="62AEC1FE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00E4" w14:textId="1D55A204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lastRenderedPageBreak/>
              <w:t>Муниципальная программа "Социальные гарантии специалистам, привлеченным и закрепленным в учреждениях образования, здравоохранения, культуры, а также муниципальным служащим и лицам, замещающим должности, не отнесенные к муниципальным должностям муниципальной службы в органах местного самоуправления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Ульяновской области"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409" w14:textId="06E40CFB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322,4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9BA" w14:textId="303C09CA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322,4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4A2" w14:textId="63B0F40F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5A182012" w14:textId="0E6B4242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7737" w14:textId="5A8F9506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"Развитие и содержание муниципального архива администрации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Ульяновской области"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56B7" w14:textId="44D29A3E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354,7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8D3C" w14:textId="242F1A9E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354,7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491" w14:textId="168FD6EB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5FF8C6C9" w14:textId="0ABF770F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343E" w14:textId="7B9412D2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"Безопасные и качественные автомобильные дороги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Ульяновской области"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955" w14:textId="5D996844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80810,9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708D" w14:textId="0914471E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77268,8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FC1" w14:textId="2734A554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95,6</w:t>
            </w:r>
          </w:p>
        </w:tc>
      </w:tr>
      <w:tr w:rsidR="000E62DB" w:rsidRPr="00AD55EC" w14:paraId="05A2AD4B" w14:textId="3E65CFFE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E6A2" w14:textId="22F80758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"Повышение качества водоснабжения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7FC" w14:textId="6141F2C2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9718,1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DEF" w14:textId="69F8F821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8948,3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6EF" w14:textId="29B74495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92,1</w:t>
            </w:r>
          </w:p>
        </w:tc>
      </w:tr>
      <w:tr w:rsidR="000E62DB" w:rsidRPr="00AD55EC" w14:paraId="3BE44AE3" w14:textId="20BBD97D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C646" w14:textId="7C8CF3FC" w:rsidR="000E62DB" w:rsidRPr="00AD55EC" w:rsidRDefault="000E62DB" w:rsidP="000E62DB">
            <w:pPr>
              <w:rPr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"Комплексные меры по профилактике правонарушений, противодействию терроризму, экстремизму и незаконному обороту наркотических средств, профилактики наркопотребления, защиты населения и территорий от чрезвычайных ситуаций, обеспечений пожарной безопасности и безопасности людей на водных объектах на территории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5D5" w14:textId="2D53516D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234,2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7D27" w14:textId="4F8501E8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234,2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201" w14:textId="76CEE363" w:rsidR="000E62DB" w:rsidRPr="00AD55EC" w:rsidRDefault="000E62DB" w:rsidP="000E62DB">
            <w:pPr>
              <w:jc w:val="center"/>
              <w:rPr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6FBE5E86" w14:textId="6E23B925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BAE9" w14:textId="0E80ADE7" w:rsidR="000E62DB" w:rsidRPr="00AD55EC" w:rsidRDefault="000E62DB" w:rsidP="000E62DB">
            <w:pPr>
              <w:rPr>
                <w:b/>
                <w:bCs/>
              </w:rPr>
            </w:pPr>
            <w:r w:rsidRPr="003D1F6E">
              <w:rPr>
                <w:bCs/>
                <w:color w:val="000000"/>
              </w:rPr>
              <w:t>Муниципальная программа "Организация бесплатного горячего питания обучающихся 1-4 классов в муниципальном образовании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B52" w14:textId="3A0AF88F" w:rsidR="000E62DB" w:rsidRPr="00AD55EC" w:rsidRDefault="000E62DB" w:rsidP="000E62DB">
            <w:pPr>
              <w:jc w:val="center"/>
              <w:rPr>
                <w:b/>
                <w:bCs/>
              </w:rPr>
            </w:pPr>
            <w:r w:rsidRPr="003D1F6E">
              <w:rPr>
                <w:bCs/>
                <w:color w:val="000000"/>
              </w:rPr>
              <w:t>5143,5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57FD" w14:textId="0F53E69A" w:rsidR="000E62DB" w:rsidRPr="00AD55EC" w:rsidRDefault="000E62DB" w:rsidP="000E62DB">
            <w:pPr>
              <w:jc w:val="center"/>
              <w:rPr>
                <w:b/>
                <w:bCs/>
              </w:rPr>
            </w:pPr>
            <w:r w:rsidRPr="003D1F6E">
              <w:rPr>
                <w:bCs/>
                <w:color w:val="000000"/>
              </w:rPr>
              <w:t>5143,5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926" w14:textId="79F6564E" w:rsidR="000E62DB" w:rsidRPr="00AD55EC" w:rsidRDefault="000E62DB" w:rsidP="000E62DB">
            <w:pPr>
              <w:jc w:val="center"/>
              <w:rPr>
                <w:b/>
                <w:bCs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AD55EC" w14:paraId="624CD1A4" w14:textId="77777777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CB30" w14:textId="2463E4D6" w:rsidR="000E62DB" w:rsidRPr="00AD55EC" w:rsidRDefault="000E62DB" w:rsidP="000E62DB">
            <w:pPr>
              <w:rPr>
                <w:bCs/>
                <w:color w:val="000000"/>
              </w:rPr>
            </w:pPr>
            <w:r w:rsidRPr="003D1F6E">
              <w:rPr>
                <w:bCs/>
                <w:color w:val="000000"/>
              </w:rPr>
              <w:t>Муниципальная программа "Охрана окружающей среды муниципального образования "</w:t>
            </w:r>
            <w:proofErr w:type="spellStart"/>
            <w:r w:rsidRPr="003D1F6E">
              <w:rPr>
                <w:bCs/>
                <w:color w:val="000000"/>
              </w:rPr>
              <w:t>Сурский</w:t>
            </w:r>
            <w:proofErr w:type="spellEnd"/>
            <w:r w:rsidRPr="003D1F6E">
              <w:rPr>
                <w:bCs/>
                <w:color w:val="000000"/>
              </w:rPr>
              <w:t xml:space="preserve"> район" Ульяновской области на 2021-2025 годы"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C27B" w14:textId="1243D260" w:rsidR="000E62DB" w:rsidRPr="00AD55EC" w:rsidRDefault="000E62DB" w:rsidP="000E62DB">
            <w:pPr>
              <w:jc w:val="center"/>
              <w:rPr>
                <w:bCs/>
                <w:color w:val="000000"/>
              </w:rPr>
            </w:pPr>
            <w:r w:rsidRPr="003D1F6E">
              <w:rPr>
                <w:bCs/>
                <w:color w:val="000000"/>
              </w:rPr>
              <w:t>187,1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4EB" w14:textId="10233282" w:rsidR="000E62DB" w:rsidRPr="00AD55EC" w:rsidRDefault="000E62DB" w:rsidP="000E62DB">
            <w:pPr>
              <w:jc w:val="center"/>
              <w:rPr>
                <w:bCs/>
                <w:color w:val="000000"/>
              </w:rPr>
            </w:pPr>
            <w:r w:rsidRPr="003D1F6E">
              <w:rPr>
                <w:bCs/>
                <w:color w:val="000000"/>
              </w:rPr>
              <w:t>187,1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524" w14:textId="7A59EC96" w:rsidR="000E62DB" w:rsidRPr="00AD55EC" w:rsidRDefault="000E62DB" w:rsidP="000E62DB">
            <w:pPr>
              <w:jc w:val="center"/>
              <w:rPr>
                <w:bCs/>
                <w:color w:val="000000"/>
              </w:rPr>
            </w:pPr>
            <w:r w:rsidRPr="003D1F6E">
              <w:rPr>
                <w:bCs/>
                <w:color w:val="000000"/>
              </w:rPr>
              <w:t>100,0</w:t>
            </w:r>
          </w:p>
        </w:tc>
      </w:tr>
      <w:tr w:rsidR="000E62DB" w:rsidRPr="000E62DB" w14:paraId="416D7018" w14:textId="77777777" w:rsidTr="0067599C">
        <w:trPr>
          <w:trHeight w:val="295"/>
        </w:trPr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0890" w14:textId="65090A21" w:rsidR="000E62DB" w:rsidRPr="000E62DB" w:rsidRDefault="000E62DB" w:rsidP="000E62DB">
            <w:pPr>
              <w:rPr>
                <w:b/>
                <w:bCs/>
                <w:color w:val="000000"/>
              </w:rPr>
            </w:pPr>
            <w:r w:rsidRPr="000E62DB">
              <w:rPr>
                <w:b/>
                <w:bCs/>
                <w:color w:val="000000"/>
              </w:rPr>
              <w:t> 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497E" w14:textId="51EE57FF" w:rsidR="000E62DB" w:rsidRPr="000E62DB" w:rsidRDefault="000E62DB" w:rsidP="000E62DB">
            <w:pPr>
              <w:jc w:val="center"/>
              <w:rPr>
                <w:b/>
                <w:bCs/>
                <w:color w:val="000000"/>
              </w:rPr>
            </w:pPr>
            <w:r w:rsidRPr="000E62DB">
              <w:rPr>
                <w:b/>
                <w:bCs/>
                <w:color w:val="000000"/>
              </w:rPr>
              <w:t>549125,3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1DB2" w14:textId="3FB2A781" w:rsidR="000E62DB" w:rsidRPr="000E62DB" w:rsidRDefault="000E62DB" w:rsidP="000E62DB">
            <w:pPr>
              <w:jc w:val="center"/>
              <w:rPr>
                <w:b/>
                <w:bCs/>
                <w:color w:val="000000"/>
              </w:rPr>
            </w:pPr>
            <w:r w:rsidRPr="000E62DB">
              <w:rPr>
                <w:b/>
                <w:bCs/>
                <w:color w:val="000000"/>
              </w:rPr>
              <w:t>544086,6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14FA" w14:textId="66D6393D" w:rsidR="000E62DB" w:rsidRPr="000E62DB" w:rsidRDefault="000E62DB" w:rsidP="000E62DB">
            <w:pPr>
              <w:jc w:val="center"/>
              <w:rPr>
                <w:b/>
                <w:bCs/>
                <w:color w:val="000000"/>
              </w:rPr>
            </w:pPr>
            <w:r w:rsidRPr="000E62DB">
              <w:rPr>
                <w:b/>
                <w:bCs/>
                <w:color w:val="000000"/>
              </w:rPr>
              <w:t>99,1</w:t>
            </w:r>
          </w:p>
        </w:tc>
      </w:tr>
    </w:tbl>
    <w:p w14:paraId="753D1DCF" w14:textId="77777777" w:rsidR="0013250B" w:rsidRPr="00AD55EC" w:rsidRDefault="0013250B" w:rsidP="0013250B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AD7407" w14:textId="77777777" w:rsidR="0013250B" w:rsidRPr="00AD55EC" w:rsidRDefault="0013250B" w:rsidP="0013250B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55EC">
        <w:rPr>
          <w:rFonts w:ascii="Times New Roman" w:hAnsi="Times New Roman" w:cs="Times New Roman"/>
          <w:b/>
          <w:i/>
          <w:sz w:val="28"/>
          <w:szCs w:val="28"/>
        </w:rPr>
        <w:t>4.3. Порядок формирования и использования резервного фонда</w:t>
      </w:r>
    </w:p>
    <w:p w14:paraId="4D4904B0" w14:textId="36199CDA" w:rsidR="0013250B" w:rsidRPr="00AD55EC" w:rsidRDefault="0013250B" w:rsidP="00E63EE0">
      <w:pPr>
        <w:pStyle w:val="a3"/>
        <w:spacing w:line="276" w:lineRule="auto"/>
        <w:ind w:left="0" w:firstLine="284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Решением о бюджете на 202</w:t>
      </w:r>
      <w:r w:rsidR="009553F2">
        <w:rPr>
          <w:sz w:val="28"/>
          <w:szCs w:val="28"/>
        </w:rPr>
        <w:t>4</w:t>
      </w:r>
      <w:r w:rsidRPr="00AD55EC">
        <w:rPr>
          <w:sz w:val="28"/>
          <w:szCs w:val="28"/>
        </w:rPr>
        <w:t xml:space="preserve"> год </w:t>
      </w:r>
      <w:r w:rsidR="006F2051">
        <w:rPr>
          <w:sz w:val="28"/>
          <w:szCs w:val="28"/>
        </w:rPr>
        <w:t xml:space="preserve">первоначальный </w:t>
      </w:r>
      <w:r w:rsidRPr="00AD55EC">
        <w:rPr>
          <w:sz w:val="28"/>
          <w:szCs w:val="28"/>
        </w:rPr>
        <w:t xml:space="preserve">объём резервного фонда администрации района утверждён в сумме </w:t>
      </w:r>
      <w:r w:rsidR="009E66FF">
        <w:rPr>
          <w:sz w:val="28"/>
          <w:szCs w:val="28"/>
        </w:rPr>
        <w:t>100,0</w:t>
      </w:r>
      <w:r w:rsidRPr="00AD55EC">
        <w:rPr>
          <w:sz w:val="28"/>
          <w:szCs w:val="28"/>
        </w:rPr>
        <w:t xml:space="preserve"> </w:t>
      </w:r>
      <w:proofErr w:type="spellStart"/>
      <w:proofErr w:type="gramStart"/>
      <w:r w:rsidRPr="00AD55EC">
        <w:rPr>
          <w:sz w:val="28"/>
          <w:szCs w:val="28"/>
        </w:rPr>
        <w:t>тыс.рублей</w:t>
      </w:r>
      <w:proofErr w:type="spellEnd"/>
      <w:proofErr w:type="gramEnd"/>
      <w:r w:rsidR="009E66FF">
        <w:rPr>
          <w:sz w:val="28"/>
          <w:szCs w:val="28"/>
        </w:rPr>
        <w:t xml:space="preserve">, уточнённый план в сумме 291,10937 </w:t>
      </w:r>
      <w:proofErr w:type="spellStart"/>
      <w:r w:rsidR="009E66FF">
        <w:rPr>
          <w:sz w:val="28"/>
          <w:szCs w:val="28"/>
        </w:rPr>
        <w:t>тыс.рублей</w:t>
      </w:r>
      <w:proofErr w:type="spellEnd"/>
      <w:r w:rsidR="009E66FF">
        <w:rPr>
          <w:sz w:val="28"/>
          <w:szCs w:val="28"/>
        </w:rPr>
        <w:t>.</w:t>
      </w:r>
      <w:r w:rsidRPr="00AD55EC">
        <w:rPr>
          <w:sz w:val="28"/>
          <w:szCs w:val="28"/>
        </w:rPr>
        <w:t xml:space="preserve"> </w:t>
      </w:r>
    </w:p>
    <w:p w14:paraId="0545AD1B" w14:textId="7ADCE4AF" w:rsidR="0013250B" w:rsidRPr="00AD55EC" w:rsidRDefault="0013250B" w:rsidP="00E63EE0">
      <w:pPr>
        <w:pStyle w:val="a3"/>
        <w:spacing w:line="276" w:lineRule="auto"/>
        <w:ind w:left="0" w:firstLine="284"/>
        <w:jc w:val="both"/>
      </w:pPr>
      <w:r w:rsidRPr="00AD55EC">
        <w:rPr>
          <w:sz w:val="28"/>
          <w:szCs w:val="28"/>
        </w:rPr>
        <w:t>В течение 202</w:t>
      </w:r>
      <w:r w:rsidR="00480C99">
        <w:rPr>
          <w:sz w:val="28"/>
          <w:szCs w:val="28"/>
        </w:rPr>
        <w:t>4</w:t>
      </w:r>
      <w:r w:rsidRPr="00AD55EC">
        <w:rPr>
          <w:sz w:val="28"/>
          <w:szCs w:val="28"/>
        </w:rPr>
        <w:t xml:space="preserve"> года принято </w:t>
      </w:r>
      <w:r w:rsidR="00480C99">
        <w:rPr>
          <w:sz w:val="28"/>
          <w:szCs w:val="28"/>
        </w:rPr>
        <w:t>3</w:t>
      </w:r>
      <w:r w:rsidR="009743DD" w:rsidRPr="00AD55EC">
        <w:rPr>
          <w:sz w:val="28"/>
          <w:szCs w:val="28"/>
        </w:rPr>
        <w:t xml:space="preserve"> постановлени</w:t>
      </w:r>
      <w:r w:rsidR="00480C99">
        <w:rPr>
          <w:sz w:val="28"/>
          <w:szCs w:val="28"/>
        </w:rPr>
        <w:t>я</w:t>
      </w:r>
      <w:r w:rsidRPr="00AD55EC">
        <w:rPr>
          <w:sz w:val="28"/>
          <w:szCs w:val="28"/>
        </w:rPr>
        <w:t xml:space="preserve"> администрации района по расходованию средств резервного фонда на общую сумму </w:t>
      </w:r>
      <w:r w:rsidR="009E66FF">
        <w:rPr>
          <w:sz w:val="28"/>
          <w:szCs w:val="28"/>
        </w:rPr>
        <w:t>291,10937</w:t>
      </w:r>
      <w:r w:rsidR="002A1726"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</w:t>
      </w:r>
      <w:proofErr w:type="spellEnd"/>
      <w:r w:rsidRPr="00AD55EC">
        <w:rPr>
          <w:sz w:val="28"/>
          <w:szCs w:val="28"/>
        </w:rPr>
        <w:t>. Информация о расходовании средств резервного фонда приведена в таблице №6:</w:t>
      </w:r>
    </w:p>
    <w:p w14:paraId="51A346A9" w14:textId="77777777" w:rsidR="0013250B" w:rsidRPr="00AD55EC" w:rsidRDefault="0013250B" w:rsidP="0013250B">
      <w:pPr>
        <w:pStyle w:val="a3"/>
        <w:ind w:left="0" w:firstLine="709"/>
        <w:jc w:val="right"/>
      </w:pPr>
      <w:r w:rsidRPr="00AD55EC">
        <w:t>Таблица №6</w:t>
      </w:r>
    </w:p>
    <w:p w14:paraId="7FDAACD7" w14:textId="7A274890" w:rsidR="0013250B" w:rsidRPr="00AD55EC" w:rsidRDefault="0013250B" w:rsidP="0013250B">
      <w:pPr>
        <w:pStyle w:val="a3"/>
        <w:ind w:left="0" w:firstLine="567"/>
        <w:jc w:val="right"/>
      </w:pPr>
      <w:r w:rsidRPr="00AD55EC"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2268"/>
      </w:tblGrid>
      <w:tr w:rsidR="00156CC5" w:rsidRPr="00AD55EC" w14:paraId="683DA34B" w14:textId="77777777" w:rsidTr="00E04DAC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A015" w14:textId="77777777" w:rsidR="00156CC5" w:rsidRPr="00AD55EC" w:rsidRDefault="00156CC5" w:rsidP="006629AC">
            <w:pPr>
              <w:contextualSpacing/>
              <w:jc w:val="center"/>
              <w:rPr>
                <w:rFonts w:eastAsia="Calibri"/>
                <w:b/>
              </w:rPr>
            </w:pPr>
            <w:r w:rsidRPr="00AD55EC">
              <w:rPr>
                <w:rFonts w:eastAsia="Calibri"/>
                <w:b/>
              </w:rPr>
              <w:t>Нормативно-правовой 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EF5D" w14:textId="77777777" w:rsidR="00156CC5" w:rsidRPr="00AD55EC" w:rsidRDefault="00156CC5" w:rsidP="006629AC">
            <w:pPr>
              <w:contextualSpacing/>
              <w:jc w:val="center"/>
              <w:rPr>
                <w:rFonts w:eastAsia="Calibri"/>
                <w:b/>
              </w:rPr>
            </w:pPr>
            <w:r w:rsidRPr="00AD55EC">
              <w:rPr>
                <w:rFonts w:eastAsia="Calibri"/>
                <w:b/>
              </w:rPr>
              <w:t>Исполнено</w:t>
            </w:r>
          </w:p>
        </w:tc>
      </w:tr>
      <w:tr w:rsidR="009553F2" w:rsidRPr="009553F2" w14:paraId="7D972934" w14:textId="77777777" w:rsidTr="00E04DAC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634B" w14:textId="04111FEA" w:rsidR="009553F2" w:rsidRPr="009553F2" w:rsidRDefault="009553F2" w:rsidP="009553F2">
            <w:pPr>
              <w:rPr>
                <w:rFonts w:eastAsia="Calibri"/>
                <w:sz w:val="22"/>
                <w:szCs w:val="22"/>
              </w:rPr>
            </w:pPr>
            <w:r w:rsidRPr="009553F2">
              <w:rPr>
                <w:sz w:val="22"/>
                <w:szCs w:val="22"/>
              </w:rPr>
              <w:t>Постановление Администрации МО "</w:t>
            </w:r>
            <w:proofErr w:type="spellStart"/>
            <w:r w:rsidRPr="009553F2">
              <w:rPr>
                <w:sz w:val="22"/>
                <w:szCs w:val="22"/>
              </w:rPr>
              <w:t>Сурский</w:t>
            </w:r>
            <w:proofErr w:type="spellEnd"/>
            <w:r w:rsidRPr="009553F2">
              <w:rPr>
                <w:sz w:val="22"/>
                <w:szCs w:val="22"/>
              </w:rPr>
              <w:t xml:space="preserve"> район" №365-П-А от 12.07.2024г. «О выделении средств с целью оказания единовременной материальной помощи на похороны, а также организацию похорон (включая поминальный обед) военнослужащего, погибшего при исполнении воинского долга»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EF12" w14:textId="7657914F" w:rsidR="009553F2" w:rsidRPr="009553F2" w:rsidRDefault="009553F2" w:rsidP="009553F2">
            <w:pPr>
              <w:jc w:val="center"/>
              <w:rPr>
                <w:rFonts w:eastAsia="Calibri"/>
                <w:sz w:val="22"/>
                <w:szCs w:val="22"/>
              </w:rPr>
            </w:pPr>
            <w:r w:rsidRPr="009553F2">
              <w:rPr>
                <w:sz w:val="22"/>
                <w:szCs w:val="22"/>
              </w:rPr>
              <w:t>137577,37</w:t>
            </w:r>
          </w:p>
        </w:tc>
      </w:tr>
      <w:tr w:rsidR="009553F2" w:rsidRPr="009553F2" w14:paraId="2FBEC901" w14:textId="77777777" w:rsidTr="00E04DAC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9B6A" w14:textId="22723338" w:rsidR="009553F2" w:rsidRPr="009553F2" w:rsidRDefault="009553F2" w:rsidP="009553F2">
            <w:pPr>
              <w:rPr>
                <w:rFonts w:eastAsia="Calibri"/>
                <w:sz w:val="22"/>
                <w:szCs w:val="22"/>
              </w:rPr>
            </w:pPr>
            <w:r w:rsidRPr="009553F2">
              <w:rPr>
                <w:sz w:val="22"/>
                <w:szCs w:val="22"/>
              </w:rPr>
              <w:t>Постановление Администрации МО "</w:t>
            </w:r>
            <w:proofErr w:type="spellStart"/>
            <w:r w:rsidRPr="009553F2">
              <w:rPr>
                <w:sz w:val="22"/>
                <w:szCs w:val="22"/>
              </w:rPr>
              <w:t>Сурский</w:t>
            </w:r>
            <w:proofErr w:type="spellEnd"/>
            <w:r w:rsidRPr="009553F2">
              <w:rPr>
                <w:sz w:val="22"/>
                <w:szCs w:val="22"/>
              </w:rPr>
              <w:t xml:space="preserve"> район" №385-П-А от 22.07.2024г. «О выделении средств с целью оказания единовременной материальной помощи на похороны, а также организацию похорон (включая поминальный обед) военнослужащего, погибшего при исполнении воинского долга»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878D" w14:textId="77777777" w:rsidR="009553F2" w:rsidRPr="009553F2" w:rsidRDefault="009553F2" w:rsidP="009553F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14:paraId="673D24EF" w14:textId="186E724C" w:rsidR="009553F2" w:rsidRPr="009553F2" w:rsidRDefault="009553F2" w:rsidP="009553F2">
            <w:pPr>
              <w:jc w:val="center"/>
              <w:rPr>
                <w:rFonts w:eastAsia="Calibri"/>
                <w:sz w:val="22"/>
                <w:szCs w:val="22"/>
              </w:rPr>
            </w:pPr>
            <w:r w:rsidRPr="009553F2">
              <w:rPr>
                <w:sz w:val="22"/>
                <w:szCs w:val="22"/>
              </w:rPr>
              <w:t>60900,00 </w:t>
            </w:r>
          </w:p>
        </w:tc>
      </w:tr>
      <w:tr w:rsidR="009553F2" w:rsidRPr="009553F2" w14:paraId="6CD9EEFD" w14:textId="77777777" w:rsidTr="00E04DAC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290C" w14:textId="666BE4F1" w:rsidR="009553F2" w:rsidRPr="009553F2" w:rsidRDefault="009553F2" w:rsidP="009553F2">
            <w:pPr>
              <w:rPr>
                <w:rFonts w:eastAsia="Calibri"/>
                <w:sz w:val="22"/>
                <w:szCs w:val="22"/>
              </w:rPr>
            </w:pPr>
            <w:r w:rsidRPr="009553F2">
              <w:rPr>
                <w:sz w:val="22"/>
                <w:szCs w:val="22"/>
              </w:rPr>
              <w:t>Постановление Администрации МО "</w:t>
            </w:r>
            <w:proofErr w:type="spellStart"/>
            <w:r w:rsidRPr="009553F2">
              <w:rPr>
                <w:sz w:val="22"/>
                <w:szCs w:val="22"/>
              </w:rPr>
              <w:t>Сурский</w:t>
            </w:r>
            <w:proofErr w:type="spellEnd"/>
            <w:r w:rsidRPr="009553F2">
              <w:rPr>
                <w:sz w:val="22"/>
                <w:szCs w:val="22"/>
              </w:rPr>
              <w:t xml:space="preserve"> район" №541-П-А от 03.10.2024г. «О выделении средств с целью оказания единовременной материальной помощи на похороны, а также организацию похорон (включая поминальный обед) военнослужащего, погибшего при исполнении воинского долга»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ECC" w14:textId="602384FB" w:rsidR="009553F2" w:rsidRPr="009553F2" w:rsidRDefault="009553F2" w:rsidP="009553F2">
            <w:pPr>
              <w:jc w:val="center"/>
              <w:rPr>
                <w:rFonts w:eastAsia="Calibri"/>
                <w:sz w:val="22"/>
                <w:szCs w:val="22"/>
              </w:rPr>
            </w:pPr>
            <w:r w:rsidRPr="009553F2">
              <w:rPr>
                <w:sz w:val="22"/>
                <w:szCs w:val="22"/>
              </w:rPr>
              <w:t>92632,00</w:t>
            </w:r>
          </w:p>
        </w:tc>
      </w:tr>
      <w:tr w:rsidR="009553F2" w:rsidRPr="00480C99" w14:paraId="6FF21CD3" w14:textId="77777777" w:rsidTr="00E04DAC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C5D4" w14:textId="50788C89" w:rsidR="009553F2" w:rsidRPr="00480C99" w:rsidRDefault="009553F2" w:rsidP="009553F2">
            <w:pPr>
              <w:rPr>
                <w:rFonts w:eastAsia="Calibri"/>
                <w:b/>
                <w:sz w:val="22"/>
                <w:szCs w:val="22"/>
              </w:rPr>
            </w:pPr>
            <w:r w:rsidRPr="00480C9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2C09" w14:textId="4DB173F0" w:rsidR="009553F2" w:rsidRPr="00480C99" w:rsidRDefault="009553F2" w:rsidP="009553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80C99">
              <w:rPr>
                <w:b/>
                <w:sz w:val="22"/>
                <w:szCs w:val="22"/>
              </w:rPr>
              <w:t>291109,37 </w:t>
            </w:r>
          </w:p>
        </w:tc>
      </w:tr>
    </w:tbl>
    <w:p w14:paraId="06B87669" w14:textId="644DD4C0" w:rsidR="00156CC5" w:rsidRDefault="00156CC5" w:rsidP="0013250B">
      <w:pPr>
        <w:pStyle w:val="a3"/>
        <w:ind w:left="0" w:firstLine="567"/>
        <w:jc w:val="right"/>
      </w:pPr>
    </w:p>
    <w:p w14:paraId="18E7BFD7" w14:textId="77777777" w:rsidR="00360733" w:rsidRPr="00AD55EC" w:rsidRDefault="00360733" w:rsidP="0013250B">
      <w:pPr>
        <w:pStyle w:val="a3"/>
        <w:ind w:left="0" w:firstLine="567"/>
        <w:jc w:val="right"/>
      </w:pPr>
    </w:p>
    <w:p w14:paraId="6DA36179" w14:textId="33CB3421" w:rsidR="0013250B" w:rsidRPr="00AD55EC" w:rsidRDefault="0013250B" w:rsidP="0013250B">
      <w:pPr>
        <w:tabs>
          <w:tab w:val="left" w:pos="1134"/>
        </w:tabs>
        <w:spacing w:line="276" w:lineRule="auto"/>
        <w:jc w:val="center"/>
        <w:rPr>
          <w:b/>
          <w:i/>
          <w:sz w:val="28"/>
          <w:szCs w:val="28"/>
        </w:rPr>
      </w:pPr>
      <w:r w:rsidRPr="00AD55EC">
        <w:rPr>
          <w:bCs/>
        </w:rPr>
        <w:lastRenderedPageBreak/>
        <w:t xml:space="preserve">  </w:t>
      </w:r>
      <w:r w:rsidRPr="00AD55EC">
        <w:rPr>
          <w:b/>
          <w:i/>
          <w:sz w:val="28"/>
          <w:szCs w:val="28"/>
        </w:rPr>
        <w:t>4.4. Анализ кредиторской и дебиторской задолженности</w:t>
      </w:r>
    </w:p>
    <w:p w14:paraId="2FDF5C2A" w14:textId="77777777" w:rsidR="0013250B" w:rsidRPr="00AD55EC" w:rsidRDefault="0013250B" w:rsidP="0013250B">
      <w:pPr>
        <w:tabs>
          <w:tab w:val="left" w:pos="1134"/>
        </w:tabs>
        <w:spacing w:line="276" w:lineRule="auto"/>
        <w:jc w:val="center"/>
        <w:rPr>
          <w:b/>
          <w:i/>
        </w:rPr>
      </w:pPr>
    </w:p>
    <w:p w14:paraId="7BF91813" w14:textId="76F3B5DB" w:rsidR="0080592F" w:rsidRPr="00AD55EC" w:rsidRDefault="0013250B" w:rsidP="0080592F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По</w:t>
      </w:r>
      <w:r w:rsidR="00FC082D" w:rsidRPr="00AD55EC">
        <w:rPr>
          <w:sz w:val="28"/>
          <w:szCs w:val="28"/>
        </w:rPr>
        <w:t xml:space="preserve"> </w:t>
      </w:r>
      <w:r w:rsidRPr="00AD55EC">
        <w:rPr>
          <w:sz w:val="28"/>
          <w:szCs w:val="28"/>
        </w:rPr>
        <w:t>данным баланса</w:t>
      </w:r>
      <w:r w:rsidR="00FC082D" w:rsidRPr="00AD55EC">
        <w:rPr>
          <w:sz w:val="28"/>
          <w:szCs w:val="28"/>
        </w:rPr>
        <w:t xml:space="preserve"> </w:t>
      </w:r>
      <w:r w:rsidRPr="00AD55EC">
        <w:rPr>
          <w:sz w:val="28"/>
          <w:szCs w:val="28"/>
        </w:rPr>
        <w:t>и сводной формы по дебиторской задолженности казённых учреждений</w:t>
      </w:r>
      <w:r w:rsidR="00FC0FFB" w:rsidRPr="00AD55EC">
        <w:rPr>
          <w:sz w:val="28"/>
          <w:szCs w:val="28"/>
        </w:rPr>
        <w:t xml:space="preserve"> (без 205 счета)</w:t>
      </w:r>
      <w:r w:rsidRPr="00AD55EC">
        <w:rPr>
          <w:sz w:val="28"/>
          <w:szCs w:val="28"/>
        </w:rPr>
        <w:t xml:space="preserve"> по состоянию на 01.01.202</w:t>
      </w:r>
      <w:r w:rsidR="00360733">
        <w:rPr>
          <w:sz w:val="28"/>
          <w:szCs w:val="28"/>
        </w:rPr>
        <w:t>5</w:t>
      </w:r>
      <w:r w:rsidRPr="00AD55EC">
        <w:rPr>
          <w:sz w:val="28"/>
          <w:szCs w:val="28"/>
        </w:rPr>
        <w:t>г. дебиторская задолженность бюджета МО «</w:t>
      </w:r>
      <w:proofErr w:type="spellStart"/>
      <w:r w:rsidRPr="00AD55EC">
        <w:rPr>
          <w:sz w:val="28"/>
          <w:szCs w:val="28"/>
        </w:rPr>
        <w:t>С</w:t>
      </w:r>
      <w:r w:rsidR="005D6BCA" w:rsidRPr="00AD55EC">
        <w:rPr>
          <w:sz w:val="28"/>
          <w:szCs w:val="28"/>
        </w:rPr>
        <w:t>урский</w:t>
      </w:r>
      <w:proofErr w:type="spellEnd"/>
      <w:r w:rsidR="005D6BCA" w:rsidRPr="00AD55EC">
        <w:rPr>
          <w:sz w:val="28"/>
          <w:szCs w:val="28"/>
        </w:rPr>
        <w:t xml:space="preserve"> район» составляет </w:t>
      </w:r>
      <w:r w:rsidR="00FB2D6D">
        <w:rPr>
          <w:sz w:val="28"/>
          <w:szCs w:val="28"/>
        </w:rPr>
        <w:t>335,0</w:t>
      </w:r>
      <w:r w:rsidR="009E3563">
        <w:rPr>
          <w:sz w:val="28"/>
          <w:szCs w:val="28"/>
        </w:rPr>
        <w:t xml:space="preserve"> </w:t>
      </w:r>
      <w:proofErr w:type="spellStart"/>
      <w:proofErr w:type="gramStart"/>
      <w:r w:rsidR="009E3563">
        <w:rPr>
          <w:sz w:val="28"/>
          <w:szCs w:val="28"/>
        </w:rPr>
        <w:t>тыс.рублей</w:t>
      </w:r>
      <w:proofErr w:type="spellEnd"/>
      <w:proofErr w:type="gramEnd"/>
      <w:r w:rsidR="005D6BCA" w:rsidRPr="00AD55EC">
        <w:rPr>
          <w:sz w:val="28"/>
          <w:szCs w:val="28"/>
        </w:rPr>
        <w:t xml:space="preserve">. </w:t>
      </w:r>
      <w:r w:rsidR="00FB2D6D">
        <w:rPr>
          <w:sz w:val="28"/>
          <w:szCs w:val="28"/>
        </w:rPr>
        <w:t xml:space="preserve">Снижение к </w:t>
      </w:r>
      <w:r w:rsidR="005D6BCA" w:rsidRPr="00AD55EC">
        <w:rPr>
          <w:sz w:val="28"/>
          <w:szCs w:val="28"/>
        </w:rPr>
        <w:t>уровню 202</w:t>
      </w:r>
      <w:r w:rsidR="00360733">
        <w:rPr>
          <w:sz w:val="28"/>
          <w:szCs w:val="28"/>
        </w:rPr>
        <w:t>3</w:t>
      </w:r>
      <w:r w:rsidRPr="00AD55EC">
        <w:rPr>
          <w:sz w:val="28"/>
          <w:szCs w:val="28"/>
        </w:rPr>
        <w:t xml:space="preserve">года составляет </w:t>
      </w:r>
      <w:r w:rsidR="00FB2D6D">
        <w:rPr>
          <w:sz w:val="28"/>
          <w:szCs w:val="28"/>
        </w:rPr>
        <w:t xml:space="preserve">15879,2 </w:t>
      </w:r>
      <w:proofErr w:type="spellStart"/>
      <w:proofErr w:type="gramStart"/>
      <w:r w:rsidR="00FB2D6D">
        <w:rPr>
          <w:sz w:val="28"/>
          <w:szCs w:val="28"/>
        </w:rPr>
        <w:t>тыс.рублей</w:t>
      </w:r>
      <w:proofErr w:type="spellEnd"/>
      <w:proofErr w:type="gramEnd"/>
      <w:r w:rsidRPr="00AD55EC">
        <w:rPr>
          <w:sz w:val="28"/>
          <w:szCs w:val="28"/>
        </w:rPr>
        <w:t>: дебиторская задолженность</w:t>
      </w:r>
      <w:r w:rsidR="00FC082D" w:rsidRPr="00AD55EC">
        <w:rPr>
          <w:sz w:val="28"/>
          <w:szCs w:val="28"/>
        </w:rPr>
        <w:t xml:space="preserve"> </w:t>
      </w:r>
      <w:r w:rsidRPr="00AD55EC">
        <w:rPr>
          <w:sz w:val="28"/>
          <w:szCs w:val="28"/>
        </w:rPr>
        <w:t>на 01.01.202</w:t>
      </w:r>
      <w:r w:rsidR="009E3563">
        <w:rPr>
          <w:sz w:val="28"/>
          <w:szCs w:val="28"/>
        </w:rPr>
        <w:t>4</w:t>
      </w:r>
      <w:r w:rsidRPr="00AD55EC">
        <w:rPr>
          <w:sz w:val="28"/>
          <w:szCs w:val="28"/>
        </w:rPr>
        <w:t xml:space="preserve">г. </w:t>
      </w:r>
      <w:r w:rsidR="00FC0FFB" w:rsidRPr="00AD55EC">
        <w:rPr>
          <w:sz w:val="28"/>
          <w:szCs w:val="28"/>
        </w:rPr>
        <w:t xml:space="preserve">(без 205 счета) </w:t>
      </w:r>
      <w:r w:rsidRPr="00AD55EC">
        <w:rPr>
          <w:sz w:val="28"/>
          <w:szCs w:val="28"/>
        </w:rPr>
        <w:t xml:space="preserve">составляла </w:t>
      </w:r>
      <w:r w:rsidR="00FB2D6D">
        <w:rPr>
          <w:sz w:val="28"/>
          <w:szCs w:val="28"/>
        </w:rPr>
        <w:t>16214,2</w:t>
      </w:r>
      <w:r w:rsidR="007E2298" w:rsidRPr="00AD55EC">
        <w:rPr>
          <w:sz w:val="28"/>
          <w:szCs w:val="28"/>
        </w:rPr>
        <w:t xml:space="preserve"> </w:t>
      </w:r>
      <w:proofErr w:type="spellStart"/>
      <w:r w:rsidRPr="00AD55EC">
        <w:rPr>
          <w:sz w:val="28"/>
          <w:szCs w:val="28"/>
        </w:rPr>
        <w:t>тыс.рублей</w:t>
      </w:r>
      <w:proofErr w:type="spellEnd"/>
      <w:r w:rsidRPr="00AD55EC">
        <w:rPr>
          <w:sz w:val="28"/>
          <w:szCs w:val="28"/>
        </w:rPr>
        <w:t>.</w:t>
      </w:r>
      <w:r w:rsidR="005119A7" w:rsidRPr="00AD55EC">
        <w:rPr>
          <w:sz w:val="28"/>
          <w:szCs w:val="28"/>
        </w:rPr>
        <w:t xml:space="preserve"> </w:t>
      </w:r>
    </w:p>
    <w:p w14:paraId="2E7E56E5" w14:textId="2D6831F2" w:rsidR="00EE74C5" w:rsidRDefault="0013250B" w:rsidP="00EE74C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AD55EC">
        <w:rPr>
          <w:sz w:val="28"/>
          <w:szCs w:val="28"/>
        </w:rPr>
        <w:t>Анализ дебиторской задолженности казённых учреждений в разрезе главных распоря</w:t>
      </w:r>
      <w:r w:rsidR="002B19D0" w:rsidRPr="00AD55EC">
        <w:rPr>
          <w:sz w:val="28"/>
          <w:szCs w:val="28"/>
        </w:rPr>
        <w:t>дителей бюджетных средств за 202</w:t>
      </w:r>
      <w:r w:rsidR="008F7B02" w:rsidRPr="00AD55EC">
        <w:rPr>
          <w:sz w:val="28"/>
          <w:szCs w:val="28"/>
        </w:rPr>
        <w:t>3</w:t>
      </w:r>
      <w:r w:rsidRPr="00AD55EC">
        <w:rPr>
          <w:sz w:val="28"/>
          <w:szCs w:val="28"/>
        </w:rPr>
        <w:t>/202</w:t>
      </w:r>
      <w:r w:rsidR="00D0064B" w:rsidRPr="00AD55EC">
        <w:rPr>
          <w:sz w:val="28"/>
          <w:szCs w:val="28"/>
        </w:rPr>
        <w:t>4</w:t>
      </w:r>
      <w:r w:rsidR="00EE2D49" w:rsidRPr="00AD55EC">
        <w:rPr>
          <w:sz w:val="28"/>
          <w:szCs w:val="28"/>
        </w:rPr>
        <w:t xml:space="preserve"> </w:t>
      </w:r>
      <w:r w:rsidRPr="00AD55EC">
        <w:rPr>
          <w:sz w:val="28"/>
          <w:szCs w:val="28"/>
        </w:rPr>
        <w:t>годы представлен в таблице №7:</w:t>
      </w:r>
    </w:p>
    <w:p w14:paraId="0D07012F" w14:textId="3FD86057" w:rsidR="0013250B" w:rsidRPr="00FA5A20" w:rsidRDefault="0013250B" w:rsidP="00EE74C5">
      <w:pPr>
        <w:autoSpaceDE w:val="0"/>
        <w:autoSpaceDN w:val="0"/>
        <w:adjustRightInd w:val="0"/>
        <w:spacing w:line="276" w:lineRule="auto"/>
        <w:ind w:firstLine="426"/>
        <w:jc w:val="right"/>
      </w:pPr>
      <w:r w:rsidRPr="00FA5A20">
        <w:t>Таблица №7</w:t>
      </w:r>
    </w:p>
    <w:p w14:paraId="60C5279D" w14:textId="77777777" w:rsidR="0013250B" w:rsidRPr="00FA5A20" w:rsidRDefault="0013250B" w:rsidP="0013250B">
      <w:pPr>
        <w:pStyle w:val="a3"/>
        <w:ind w:left="0" w:firstLine="709"/>
        <w:jc w:val="right"/>
        <w:rPr>
          <w:sz w:val="28"/>
          <w:szCs w:val="28"/>
        </w:rPr>
      </w:pPr>
      <w:proofErr w:type="spellStart"/>
      <w:r w:rsidRPr="00FA5A20">
        <w:t>тыс.руб</w:t>
      </w:r>
      <w:proofErr w:type="spellEnd"/>
      <w:r w:rsidRPr="00FA5A20">
        <w:t>.</w:t>
      </w:r>
    </w:p>
    <w:tbl>
      <w:tblPr>
        <w:tblW w:w="99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225"/>
        <w:gridCol w:w="1381"/>
        <w:gridCol w:w="1102"/>
        <w:gridCol w:w="1198"/>
        <w:gridCol w:w="1070"/>
        <w:gridCol w:w="1134"/>
        <w:gridCol w:w="1084"/>
      </w:tblGrid>
      <w:tr w:rsidR="0013250B" w:rsidRPr="00FA5A20" w14:paraId="0A295BF9" w14:textId="77777777" w:rsidTr="00E7191D">
        <w:tc>
          <w:tcPr>
            <w:tcW w:w="1719" w:type="dxa"/>
          </w:tcPr>
          <w:p w14:paraId="068D8D14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5A20">
              <w:rPr>
                <w:sz w:val="22"/>
                <w:szCs w:val="22"/>
              </w:rPr>
              <w:t>Наименование балансового счёта</w:t>
            </w:r>
          </w:p>
        </w:tc>
        <w:tc>
          <w:tcPr>
            <w:tcW w:w="1225" w:type="dxa"/>
          </w:tcPr>
          <w:p w14:paraId="7F69DFF9" w14:textId="77777777" w:rsidR="0013250B" w:rsidRPr="001015B2" w:rsidRDefault="0013250B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15B2">
              <w:rPr>
                <w:sz w:val="22"/>
                <w:szCs w:val="22"/>
              </w:rPr>
              <w:t>Администрация МО «</w:t>
            </w:r>
            <w:proofErr w:type="spellStart"/>
            <w:r w:rsidRPr="001015B2">
              <w:rPr>
                <w:sz w:val="22"/>
                <w:szCs w:val="22"/>
              </w:rPr>
              <w:t>Сурский</w:t>
            </w:r>
            <w:proofErr w:type="spellEnd"/>
            <w:r w:rsidRPr="001015B2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381" w:type="dxa"/>
          </w:tcPr>
          <w:p w14:paraId="1BC25E01" w14:textId="77777777" w:rsidR="0013250B" w:rsidRPr="001015B2" w:rsidRDefault="0013250B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15B2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102" w:type="dxa"/>
          </w:tcPr>
          <w:p w14:paraId="0A9CFA4C" w14:textId="1EE91EFA" w:rsidR="0013250B" w:rsidRPr="001015B2" w:rsidRDefault="00706D2B" w:rsidP="00054DBE">
            <w:pPr>
              <w:spacing w:line="27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1198" w:type="dxa"/>
          </w:tcPr>
          <w:p w14:paraId="433AF659" w14:textId="77777777" w:rsidR="0013250B" w:rsidRPr="001015B2" w:rsidRDefault="0013250B" w:rsidP="00213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15B2">
              <w:rPr>
                <w:sz w:val="22"/>
                <w:szCs w:val="22"/>
              </w:rPr>
              <w:t>КУМИЗО</w:t>
            </w:r>
          </w:p>
        </w:tc>
        <w:tc>
          <w:tcPr>
            <w:tcW w:w="1070" w:type="dxa"/>
          </w:tcPr>
          <w:p w14:paraId="48098BC6" w14:textId="77777777" w:rsidR="0013250B" w:rsidRPr="001015B2" w:rsidRDefault="0013250B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15B2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134" w:type="dxa"/>
          </w:tcPr>
          <w:p w14:paraId="314403CC" w14:textId="77777777" w:rsidR="0013250B" w:rsidRPr="001015B2" w:rsidRDefault="0013250B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15B2">
              <w:rPr>
                <w:sz w:val="22"/>
                <w:szCs w:val="22"/>
              </w:rPr>
              <w:t>Отдел по делам культуры</w:t>
            </w:r>
          </w:p>
        </w:tc>
        <w:tc>
          <w:tcPr>
            <w:tcW w:w="1084" w:type="dxa"/>
          </w:tcPr>
          <w:p w14:paraId="19526CEC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5A20">
              <w:rPr>
                <w:sz w:val="22"/>
                <w:szCs w:val="22"/>
              </w:rPr>
              <w:t>Итого</w:t>
            </w:r>
          </w:p>
        </w:tc>
      </w:tr>
      <w:tr w:rsidR="0013250B" w:rsidRPr="00FA5A20" w14:paraId="2435F1FB" w14:textId="77777777" w:rsidTr="00E7191D">
        <w:trPr>
          <w:trHeight w:val="830"/>
        </w:trPr>
        <w:tc>
          <w:tcPr>
            <w:tcW w:w="1719" w:type="dxa"/>
          </w:tcPr>
          <w:p w14:paraId="6FBA28CF" w14:textId="77777777" w:rsidR="0013250B" w:rsidRPr="00FA5A20" w:rsidRDefault="0013250B" w:rsidP="00863D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A20">
              <w:rPr>
                <w:sz w:val="22"/>
                <w:szCs w:val="22"/>
              </w:rPr>
              <w:t>Расчёты по доходам (205.00)</w:t>
            </w:r>
          </w:p>
        </w:tc>
        <w:tc>
          <w:tcPr>
            <w:tcW w:w="1225" w:type="dxa"/>
            <w:vAlign w:val="center"/>
          </w:tcPr>
          <w:p w14:paraId="53BC86BB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0289A5C1" w14:textId="00624B62" w:rsidR="0013250B" w:rsidRPr="00FA5A20" w:rsidRDefault="0004392A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650,9</w:t>
            </w:r>
          </w:p>
        </w:tc>
        <w:tc>
          <w:tcPr>
            <w:tcW w:w="1102" w:type="dxa"/>
            <w:vAlign w:val="center"/>
          </w:tcPr>
          <w:p w14:paraId="75A88D37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1B36085C" w14:textId="2E06EE9D" w:rsidR="0013250B" w:rsidRPr="00FA5A20" w:rsidRDefault="00D0064B" w:rsidP="004C0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  <w:r w:rsidR="00706D2B">
              <w:rPr>
                <w:sz w:val="22"/>
                <w:szCs w:val="22"/>
              </w:rPr>
              <w:t>/-</w:t>
            </w:r>
          </w:p>
        </w:tc>
        <w:tc>
          <w:tcPr>
            <w:tcW w:w="1070" w:type="dxa"/>
            <w:vAlign w:val="center"/>
          </w:tcPr>
          <w:p w14:paraId="02EB65BA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AA3BCE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14:paraId="7DB53289" w14:textId="77777777" w:rsidR="0013250B" w:rsidRDefault="00E24D74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  <w:r w:rsidR="00360733">
              <w:rPr>
                <w:sz w:val="22"/>
                <w:szCs w:val="22"/>
              </w:rPr>
              <w:t>/</w:t>
            </w:r>
          </w:p>
          <w:p w14:paraId="61736D53" w14:textId="0362BDDB" w:rsidR="00360733" w:rsidRPr="00FA5A20" w:rsidRDefault="003607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650,9</w:t>
            </w:r>
          </w:p>
        </w:tc>
      </w:tr>
      <w:tr w:rsidR="0013250B" w:rsidRPr="00FA5A20" w14:paraId="4A527DE2" w14:textId="77777777" w:rsidTr="00E7191D">
        <w:trPr>
          <w:trHeight w:val="830"/>
        </w:trPr>
        <w:tc>
          <w:tcPr>
            <w:tcW w:w="1719" w:type="dxa"/>
          </w:tcPr>
          <w:p w14:paraId="4490E215" w14:textId="4B340FA8" w:rsidR="0013250B" w:rsidRPr="00FA5A20" w:rsidRDefault="0013250B" w:rsidP="005940A9">
            <w:pPr>
              <w:autoSpaceDE w:val="0"/>
              <w:autoSpaceDN w:val="0"/>
              <w:adjustRightInd w:val="0"/>
              <w:ind w:right="-59"/>
              <w:rPr>
                <w:b/>
                <w:i/>
                <w:sz w:val="22"/>
                <w:szCs w:val="22"/>
              </w:rPr>
            </w:pPr>
            <w:r w:rsidRPr="00FA5A20">
              <w:rPr>
                <w:sz w:val="22"/>
                <w:szCs w:val="22"/>
              </w:rPr>
              <w:t>Расчеты по выданным авансам</w:t>
            </w:r>
            <w:r w:rsidR="005940A9" w:rsidRPr="00FA5A20">
              <w:rPr>
                <w:sz w:val="22"/>
                <w:szCs w:val="22"/>
              </w:rPr>
              <w:t xml:space="preserve"> </w:t>
            </w:r>
            <w:r w:rsidRPr="00FA5A20">
              <w:rPr>
                <w:sz w:val="22"/>
                <w:szCs w:val="22"/>
              </w:rPr>
              <w:t>(206.00)</w:t>
            </w:r>
          </w:p>
        </w:tc>
        <w:tc>
          <w:tcPr>
            <w:tcW w:w="1225" w:type="dxa"/>
            <w:vAlign w:val="center"/>
          </w:tcPr>
          <w:p w14:paraId="3D93C868" w14:textId="77777777" w:rsidR="00745469" w:rsidRDefault="00F12BFE" w:rsidP="0074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16098,4</w:t>
            </w:r>
            <w:r w:rsidR="00745469">
              <w:rPr>
                <w:sz w:val="22"/>
                <w:szCs w:val="22"/>
              </w:rPr>
              <w:t>/</w:t>
            </w:r>
          </w:p>
          <w:p w14:paraId="3789C31D" w14:textId="2572BB9A" w:rsidR="0013250B" w:rsidRPr="00FA5A20" w:rsidRDefault="00745469" w:rsidP="0074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81" w:type="dxa"/>
            <w:vAlign w:val="center"/>
          </w:tcPr>
          <w:p w14:paraId="4C79E771" w14:textId="02607507" w:rsidR="0013250B" w:rsidRPr="00FA5A20" w:rsidRDefault="00AF2430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  <w:r w:rsidR="0004392A">
              <w:rPr>
                <w:sz w:val="22"/>
                <w:szCs w:val="22"/>
              </w:rPr>
              <w:t>/0,4</w:t>
            </w:r>
          </w:p>
        </w:tc>
        <w:tc>
          <w:tcPr>
            <w:tcW w:w="1102" w:type="dxa"/>
            <w:vAlign w:val="center"/>
          </w:tcPr>
          <w:p w14:paraId="7BB0B1F0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60565DBB" w14:textId="2C00B845" w:rsidR="0013250B" w:rsidRPr="00FA5A20" w:rsidRDefault="00702167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5A20">
              <w:rPr>
                <w:sz w:val="22"/>
                <w:szCs w:val="22"/>
              </w:rPr>
              <w:t>0,</w:t>
            </w:r>
            <w:r w:rsidR="00D0064B">
              <w:rPr>
                <w:sz w:val="22"/>
                <w:szCs w:val="22"/>
              </w:rPr>
              <w:t>3</w:t>
            </w:r>
            <w:r w:rsidR="00706D2B">
              <w:rPr>
                <w:sz w:val="22"/>
                <w:szCs w:val="22"/>
              </w:rPr>
              <w:t>/-</w:t>
            </w:r>
          </w:p>
        </w:tc>
        <w:tc>
          <w:tcPr>
            <w:tcW w:w="1070" w:type="dxa"/>
            <w:vAlign w:val="center"/>
          </w:tcPr>
          <w:p w14:paraId="5622083E" w14:textId="0F0A7B88" w:rsidR="0013250B" w:rsidRPr="00FA5A20" w:rsidRDefault="00D0064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B2D6D">
              <w:rPr>
                <w:sz w:val="22"/>
                <w:szCs w:val="22"/>
              </w:rPr>
              <w:t>,8</w:t>
            </w:r>
            <w:r w:rsidR="00706D2B">
              <w:rPr>
                <w:sz w:val="22"/>
                <w:szCs w:val="22"/>
              </w:rPr>
              <w:t>/55,5</w:t>
            </w:r>
          </w:p>
        </w:tc>
        <w:tc>
          <w:tcPr>
            <w:tcW w:w="1134" w:type="dxa"/>
            <w:vAlign w:val="center"/>
          </w:tcPr>
          <w:p w14:paraId="72A32396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99355D" w14:textId="0BD4C0EC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14:paraId="6723FC29" w14:textId="77777777" w:rsidR="005D6BCA" w:rsidRDefault="001015B2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16112,9</w:t>
            </w:r>
            <w:r w:rsidR="00360733">
              <w:rPr>
                <w:sz w:val="22"/>
                <w:szCs w:val="22"/>
              </w:rPr>
              <w:t>/</w:t>
            </w:r>
          </w:p>
          <w:p w14:paraId="0015405A" w14:textId="277C60B4" w:rsidR="00360733" w:rsidRPr="00FA5A20" w:rsidRDefault="003607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1E481A" w:rsidRPr="00FA5A20" w14:paraId="74C1F0F3" w14:textId="77777777" w:rsidTr="00E7191D">
        <w:trPr>
          <w:trHeight w:val="830"/>
        </w:trPr>
        <w:tc>
          <w:tcPr>
            <w:tcW w:w="1719" w:type="dxa"/>
          </w:tcPr>
          <w:p w14:paraId="632CFE73" w14:textId="4ED0731F" w:rsidR="001E481A" w:rsidRPr="00FA5A20" w:rsidRDefault="00AD5766" w:rsidP="005940A9">
            <w:pPr>
              <w:autoSpaceDE w:val="0"/>
              <w:autoSpaceDN w:val="0"/>
              <w:adjustRightInd w:val="0"/>
              <w:ind w:right="-59"/>
              <w:rPr>
                <w:sz w:val="22"/>
                <w:szCs w:val="22"/>
              </w:rPr>
            </w:pPr>
            <w:r w:rsidRPr="00FA5A20">
              <w:t>Расчеты с подотчетными лицами по оплате услуг связи</w:t>
            </w:r>
            <w:r w:rsidRPr="00FA5A20">
              <w:rPr>
                <w:sz w:val="22"/>
                <w:szCs w:val="22"/>
              </w:rPr>
              <w:t xml:space="preserve"> </w:t>
            </w:r>
            <w:r w:rsidR="001E481A" w:rsidRPr="00FA5A20">
              <w:rPr>
                <w:sz w:val="22"/>
                <w:szCs w:val="22"/>
              </w:rPr>
              <w:t>(208.21)</w:t>
            </w:r>
          </w:p>
        </w:tc>
        <w:tc>
          <w:tcPr>
            <w:tcW w:w="1225" w:type="dxa"/>
            <w:vAlign w:val="center"/>
          </w:tcPr>
          <w:p w14:paraId="502A679B" w14:textId="77777777" w:rsidR="001E481A" w:rsidRPr="00FA5A20" w:rsidRDefault="001E481A" w:rsidP="004F22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05D57962" w14:textId="79BEA102" w:rsidR="001E481A" w:rsidRPr="00FA5A20" w:rsidRDefault="003607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04392A">
              <w:rPr>
                <w:sz w:val="22"/>
                <w:szCs w:val="22"/>
              </w:rPr>
              <w:t>0,2</w:t>
            </w:r>
          </w:p>
        </w:tc>
        <w:tc>
          <w:tcPr>
            <w:tcW w:w="1102" w:type="dxa"/>
            <w:vAlign w:val="center"/>
          </w:tcPr>
          <w:p w14:paraId="699E506F" w14:textId="77777777" w:rsidR="001E481A" w:rsidRPr="00FA5A20" w:rsidRDefault="001E481A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79809620" w14:textId="77777777" w:rsidR="001E481A" w:rsidRPr="00FA5A20" w:rsidRDefault="001E481A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14:paraId="550C47BA" w14:textId="77777777" w:rsidR="001E481A" w:rsidRPr="00FA5A20" w:rsidRDefault="001E481A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289F62" w14:textId="77777777" w:rsidR="001E481A" w:rsidRPr="00FA5A20" w:rsidRDefault="001E481A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14:paraId="58775342" w14:textId="2133C729" w:rsidR="001E481A" w:rsidRPr="00FA5A20" w:rsidRDefault="003607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-/0,2</w:t>
            </w:r>
          </w:p>
        </w:tc>
      </w:tr>
      <w:tr w:rsidR="00745469" w:rsidRPr="00FA5A20" w14:paraId="3FFBE667" w14:textId="77777777" w:rsidTr="00E7191D">
        <w:trPr>
          <w:trHeight w:val="830"/>
        </w:trPr>
        <w:tc>
          <w:tcPr>
            <w:tcW w:w="1719" w:type="dxa"/>
          </w:tcPr>
          <w:p w14:paraId="67239D30" w14:textId="77777777" w:rsidR="00745469" w:rsidRDefault="00745469" w:rsidP="0074546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Расчеты по штрафам, пеням, неустойкам, возмещениям ущерба</w:t>
            </w:r>
          </w:p>
          <w:p w14:paraId="4BE5F0BF" w14:textId="25E45B02" w:rsidR="00745469" w:rsidRPr="00FA5A20" w:rsidRDefault="00745469" w:rsidP="00745469">
            <w:pPr>
              <w:autoSpaceDE w:val="0"/>
              <w:autoSpaceDN w:val="0"/>
              <w:adjustRightInd w:val="0"/>
              <w:ind w:right="-59"/>
            </w:pPr>
            <w:r>
              <w:t xml:space="preserve"> (209.41)</w:t>
            </w:r>
          </w:p>
        </w:tc>
        <w:tc>
          <w:tcPr>
            <w:tcW w:w="1225" w:type="dxa"/>
            <w:vAlign w:val="center"/>
          </w:tcPr>
          <w:p w14:paraId="4F51BF67" w14:textId="3869E3F0" w:rsidR="00745469" w:rsidRPr="00FA5A20" w:rsidRDefault="00745469" w:rsidP="004F22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-/220,0</w:t>
            </w:r>
          </w:p>
        </w:tc>
        <w:tc>
          <w:tcPr>
            <w:tcW w:w="1381" w:type="dxa"/>
            <w:vAlign w:val="center"/>
          </w:tcPr>
          <w:p w14:paraId="0E28C177" w14:textId="77777777" w:rsidR="00745469" w:rsidRPr="00FA5A20" w:rsidRDefault="00745469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4C92AD0C" w14:textId="77777777" w:rsidR="00745469" w:rsidRPr="00FA5A20" w:rsidRDefault="00745469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320595C1" w14:textId="77777777" w:rsidR="00745469" w:rsidRPr="00FA5A20" w:rsidRDefault="00745469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14:paraId="1B4ED246" w14:textId="77777777" w:rsidR="00745469" w:rsidRPr="00FA5A20" w:rsidRDefault="00745469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E59402" w14:textId="77777777" w:rsidR="00745469" w:rsidRPr="00FA5A20" w:rsidRDefault="00745469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14:paraId="376BDCA1" w14:textId="6A69E0C0" w:rsidR="00745469" w:rsidRPr="00FA5A20" w:rsidRDefault="00F036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60733">
              <w:rPr>
                <w:sz w:val="22"/>
                <w:szCs w:val="22"/>
              </w:rPr>
              <w:t>/220,0</w:t>
            </w:r>
          </w:p>
        </w:tc>
      </w:tr>
      <w:tr w:rsidR="0013250B" w:rsidRPr="00FA5A20" w14:paraId="0B77687D" w14:textId="77777777" w:rsidTr="00E7191D">
        <w:tc>
          <w:tcPr>
            <w:tcW w:w="1719" w:type="dxa"/>
          </w:tcPr>
          <w:p w14:paraId="59B421FD" w14:textId="77777777" w:rsidR="0013250B" w:rsidRPr="00FA5A20" w:rsidRDefault="0013250B" w:rsidP="00863DBE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FA5A20">
              <w:rPr>
                <w:sz w:val="22"/>
                <w:szCs w:val="22"/>
              </w:rPr>
              <w:t>Расчеты по платежам в бюджеты (303.00)</w:t>
            </w:r>
          </w:p>
        </w:tc>
        <w:tc>
          <w:tcPr>
            <w:tcW w:w="1225" w:type="dxa"/>
            <w:vAlign w:val="center"/>
          </w:tcPr>
          <w:p w14:paraId="13484A08" w14:textId="20D3FA85" w:rsidR="0013250B" w:rsidRPr="00FA5A20" w:rsidRDefault="008472AF" w:rsidP="00F550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  <w:r w:rsidR="00745469">
              <w:rPr>
                <w:sz w:val="22"/>
                <w:szCs w:val="22"/>
              </w:rPr>
              <w:t>/0,5</w:t>
            </w:r>
          </w:p>
        </w:tc>
        <w:tc>
          <w:tcPr>
            <w:tcW w:w="1381" w:type="dxa"/>
            <w:vAlign w:val="center"/>
          </w:tcPr>
          <w:p w14:paraId="3953D664" w14:textId="6B92198C" w:rsidR="0013250B" w:rsidRPr="00FA5A20" w:rsidRDefault="00AF2430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="0004392A">
              <w:rPr>
                <w:sz w:val="22"/>
                <w:szCs w:val="22"/>
              </w:rPr>
              <w:t>/52,4</w:t>
            </w:r>
          </w:p>
        </w:tc>
        <w:tc>
          <w:tcPr>
            <w:tcW w:w="1102" w:type="dxa"/>
            <w:vAlign w:val="center"/>
          </w:tcPr>
          <w:p w14:paraId="2985731F" w14:textId="040DE5BD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7F9E2893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14:paraId="71879812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E1D05D" w14:textId="17C9CE8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14:paraId="6BA15986" w14:textId="77777777" w:rsidR="001015B2" w:rsidRDefault="001015B2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101,35</w:t>
            </w:r>
            <w:r w:rsidR="00360733">
              <w:rPr>
                <w:sz w:val="22"/>
                <w:szCs w:val="22"/>
              </w:rPr>
              <w:t>/</w:t>
            </w:r>
          </w:p>
          <w:p w14:paraId="67037A4A" w14:textId="6D1D1868" w:rsidR="00360733" w:rsidRPr="00FA5A20" w:rsidRDefault="003607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</w:t>
            </w:r>
          </w:p>
        </w:tc>
      </w:tr>
      <w:tr w:rsidR="0013250B" w:rsidRPr="000D502B" w14:paraId="5F46A199" w14:textId="77777777" w:rsidTr="00E7191D">
        <w:tc>
          <w:tcPr>
            <w:tcW w:w="1719" w:type="dxa"/>
            <w:vAlign w:val="center"/>
          </w:tcPr>
          <w:p w14:paraId="7EF043B2" w14:textId="77777777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5A2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25" w:type="dxa"/>
            <w:vAlign w:val="center"/>
          </w:tcPr>
          <w:p w14:paraId="67B7DD5A" w14:textId="77777777" w:rsidR="0013250B" w:rsidRDefault="008472AF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16197,5</w:t>
            </w:r>
            <w:r w:rsidR="00745469">
              <w:rPr>
                <w:b/>
                <w:sz w:val="22"/>
                <w:szCs w:val="22"/>
              </w:rPr>
              <w:t>/</w:t>
            </w:r>
          </w:p>
          <w:p w14:paraId="645AF77B" w14:textId="46A537F3" w:rsidR="00745469" w:rsidRPr="00FA5A20" w:rsidRDefault="00745469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226,5</w:t>
            </w:r>
          </w:p>
        </w:tc>
        <w:tc>
          <w:tcPr>
            <w:tcW w:w="1381" w:type="dxa"/>
            <w:vAlign w:val="center"/>
          </w:tcPr>
          <w:p w14:paraId="5A1CB902" w14:textId="6CB74516" w:rsidR="0013250B" w:rsidRPr="00FA5A20" w:rsidRDefault="00B113F2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9,6</w:t>
            </w:r>
            <w:r w:rsidR="0004392A">
              <w:rPr>
                <w:b/>
                <w:sz w:val="22"/>
                <w:szCs w:val="22"/>
              </w:rPr>
              <w:t>/704,0</w:t>
            </w:r>
          </w:p>
        </w:tc>
        <w:tc>
          <w:tcPr>
            <w:tcW w:w="1102" w:type="dxa"/>
            <w:vAlign w:val="center"/>
          </w:tcPr>
          <w:p w14:paraId="634D0631" w14:textId="58501A43" w:rsidR="0013250B" w:rsidRPr="00FA5A20" w:rsidRDefault="0013250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5A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8" w:type="dxa"/>
            <w:vAlign w:val="center"/>
          </w:tcPr>
          <w:p w14:paraId="447A10C5" w14:textId="3F52A765" w:rsidR="0013250B" w:rsidRPr="00FA5A20" w:rsidRDefault="00D0064B" w:rsidP="008E62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115,6</w:t>
            </w:r>
            <w:r w:rsidR="00706D2B">
              <w:rPr>
                <w:b/>
                <w:sz w:val="22"/>
                <w:szCs w:val="22"/>
              </w:rPr>
              <w:t>/-</w:t>
            </w:r>
          </w:p>
        </w:tc>
        <w:tc>
          <w:tcPr>
            <w:tcW w:w="1070" w:type="dxa"/>
            <w:vAlign w:val="center"/>
          </w:tcPr>
          <w:p w14:paraId="14B4A0CB" w14:textId="1C5EF241" w:rsidR="0013250B" w:rsidRPr="00FA5A20" w:rsidRDefault="00E3573C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076CC" w:rsidRPr="00FA5A20">
              <w:rPr>
                <w:b/>
                <w:sz w:val="22"/>
                <w:szCs w:val="22"/>
              </w:rPr>
              <w:t>,8</w:t>
            </w:r>
            <w:r w:rsidR="00360733">
              <w:rPr>
                <w:b/>
                <w:sz w:val="22"/>
                <w:szCs w:val="22"/>
              </w:rPr>
              <w:t>/55,5</w:t>
            </w:r>
          </w:p>
        </w:tc>
        <w:tc>
          <w:tcPr>
            <w:tcW w:w="1134" w:type="dxa"/>
            <w:vAlign w:val="center"/>
          </w:tcPr>
          <w:p w14:paraId="708948E3" w14:textId="24334753" w:rsidR="0013250B" w:rsidRPr="00FA5A20" w:rsidRDefault="00706D2B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4" w:type="dxa"/>
            <w:vAlign w:val="center"/>
          </w:tcPr>
          <w:p w14:paraId="78342108" w14:textId="0DDAFB7B" w:rsidR="0013250B" w:rsidRDefault="001015B2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16329,55</w:t>
            </w:r>
            <w:r w:rsidR="00360733">
              <w:rPr>
                <w:b/>
                <w:sz w:val="22"/>
                <w:szCs w:val="22"/>
              </w:rPr>
              <w:t>/985,9</w:t>
            </w:r>
          </w:p>
          <w:p w14:paraId="5DBE0EB2" w14:textId="7B293DC8" w:rsidR="00360733" w:rsidRPr="000D502B" w:rsidRDefault="00360733" w:rsidP="00863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64B2509" w14:textId="77777777" w:rsidR="0078339D" w:rsidRDefault="0078339D" w:rsidP="0013250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</w:rPr>
      </w:pPr>
    </w:p>
    <w:p w14:paraId="59C3CBB9" w14:textId="5792A1E0" w:rsidR="0013250B" w:rsidRDefault="0013250B" w:rsidP="0013250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179E5">
        <w:rPr>
          <w:sz w:val="28"/>
        </w:rPr>
        <w:t>Сравнительный а</w:t>
      </w:r>
      <w:r w:rsidRPr="001179E5">
        <w:rPr>
          <w:sz w:val="28"/>
          <w:szCs w:val="28"/>
        </w:rPr>
        <w:t xml:space="preserve">нализ </w:t>
      </w:r>
      <w:r w:rsidRPr="00175582">
        <w:rPr>
          <w:sz w:val="28"/>
          <w:szCs w:val="28"/>
        </w:rPr>
        <w:t>дебиторской задолженности по муниципальным бюджетным учреждениям з</w:t>
      </w:r>
      <w:r w:rsidR="002B19D0" w:rsidRPr="001179E5">
        <w:rPr>
          <w:sz w:val="28"/>
          <w:szCs w:val="28"/>
        </w:rPr>
        <w:t>а 202</w:t>
      </w:r>
      <w:r w:rsidR="00136E8B">
        <w:rPr>
          <w:sz w:val="28"/>
          <w:szCs w:val="28"/>
        </w:rPr>
        <w:t>3</w:t>
      </w:r>
      <w:r w:rsidRPr="001179E5">
        <w:rPr>
          <w:sz w:val="28"/>
          <w:szCs w:val="28"/>
        </w:rPr>
        <w:t>/202</w:t>
      </w:r>
      <w:r w:rsidR="00136E8B">
        <w:rPr>
          <w:sz w:val="28"/>
          <w:szCs w:val="28"/>
        </w:rPr>
        <w:t>4</w:t>
      </w:r>
      <w:r w:rsidRPr="001179E5">
        <w:rPr>
          <w:sz w:val="28"/>
          <w:szCs w:val="28"/>
        </w:rPr>
        <w:t>годы представлен в таблице №8:</w:t>
      </w:r>
    </w:p>
    <w:p w14:paraId="476B5FE8" w14:textId="77777777" w:rsidR="0013250B" w:rsidRPr="001179E5" w:rsidRDefault="0013250B" w:rsidP="0013250B">
      <w:pPr>
        <w:pStyle w:val="a3"/>
        <w:ind w:left="0" w:firstLine="709"/>
        <w:jc w:val="right"/>
        <w:rPr>
          <w:sz w:val="28"/>
          <w:szCs w:val="28"/>
        </w:rPr>
      </w:pPr>
      <w:r w:rsidRPr="001179E5">
        <w:t>Таблица №8</w:t>
      </w:r>
    </w:p>
    <w:p w14:paraId="7D4B301A" w14:textId="77777777" w:rsidR="0013250B" w:rsidRPr="001179E5" w:rsidRDefault="0013250B" w:rsidP="0013250B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1179E5">
        <w:rPr>
          <w:sz w:val="22"/>
          <w:szCs w:val="22"/>
        </w:rPr>
        <w:t>тыс.руб</w:t>
      </w:r>
      <w:proofErr w:type="spellEnd"/>
      <w:r w:rsidRPr="001179E5">
        <w:rPr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843"/>
      </w:tblGrid>
      <w:tr w:rsidR="00EA115F" w:rsidRPr="001179E5" w14:paraId="11A541E8" w14:textId="77777777" w:rsidTr="00E7191D">
        <w:tc>
          <w:tcPr>
            <w:tcW w:w="3794" w:type="dxa"/>
          </w:tcPr>
          <w:p w14:paraId="48815A11" w14:textId="77777777" w:rsidR="00EA115F" w:rsidRPr="001179E5" w:rsidRDefault="00EA115F" w:rsidP="00863DB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Наименование балансового счёта</w:t>
            </w:r>
          </w:p>
        </w:tc>
        <w:tc>
          <w:tcPr>
            <w:tcW w:w="1984" w:type="dxa"/>
          </w:tcPr>
          <w:p w14:paraId="25692B80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985" w:type="dxa"/>
          </w:tcPr>
          <w:p w14:paraId="4EB68180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1843" w:type="dxa"/>
          </w:tcPr>
          <w:p w14:paraId="00CB4867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ИТОГО</w:t>
            </w:r>
          </w:p>
        </w:tc>
      </w:tr>
      <w:tr w:rsidR="00EA115F" w:rsidRPr="001179E5" w14:paraId="7C1AE777" w14:textId="77777777" w:rsidTr="00E7191D">
        <w:tc>
          <w:tcPr>
            <w:tcW w:w="3794" w:type="dxa"/>
          </w:tcPr>
          <w:p w14:paraId="0BDE1463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 xml:space="preserve">Расчеты по доходам </w:t>
            </w:r>
          </w:p>
          <w:p w14:paraId="61C0D44B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(счёт 205.00)</w:t>
            </w:r>
          </w:p>
        </w:tc>
        <w:tc>
          <w:tcPr>
            <w:tcW w:w="1984" w:type="dxa"/>
          </w:tcPr>
          <w:p w14:paraId="3D9D3DE4" w14:textId="77777777" w:rsidR="00EA115F" w:rsidRPr="00E305F3" w:rsidRDefault="00EA115F" w:rsidP="00863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59C16C" w14:textId="10EBF41D" w:rsidR="00EA115F" w:rsidRPr="00E305F3" w:rsidRDefault="003C31D7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  <w:r w:rsidR="00B92273">
              <w:rPr>
                <w:sz w:val="22"/>
                <w:szCs w:val="22"/>
              </w:rPr>
              <w:t>/552,8</w:t>
            </w:r>
          </w:p>
        </w:tc>
        <w:tc>
          <w:tcPr>
            <w:tcW w:w="1843" w:type="dxa"/>
          </w:tcPr>
          <w:p w14:paraId="20E7EA79" w14:textId="7761CC29" w:rsidR="00EA115F" w:rsidRPr="00E305F3" w:rsidRDefault="00B92273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17,3/552,8</w:t>
            </w:r>
          </w:p>
        </w:tc>
      </w:tr>
      <w:tr w:rsidR="00EA115F" w:rsidRPr="001179E5" w14:paraId="45F86BAE" w14:textId="77777777" w:rsidTr="00E7191D">
        <w:tc>
          <w:tcPr>
            <w:tcW w:w="3794" w:type="dxa"/>
          </w:tcPr>
          <w:p w14:paraId="2F2EB352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lastRenderedPageBreak/>
              <w:t xml:space="preserve">Расчеты по выданным авансам </w:t>
            </w:r>
          </w:p>
          <w:p w14:paraId="2DA22AA1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(счёт 206.00)</w:t>
            </w:r>
          </w:p>
        </w:tc>
        <w:tc>
          <w:tcPr>
            <w:tcW w:w="1984" w:type="dxa"/>
          </w:tcPr>
          <w:p w14:paraId="56BFE248" w14:textId="59F68168" w:rsidR="00EA115F" w:rsidRPr="00E305F3" w:rsidRDefault="00BF58CE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  <w:r w:rsidR="00772A52">
              <w:rPr>
                <w:sz w:val="22"/>
                <w:szCs w:val="22"/>
              </w:rPr>
              <w:t>/</w:t>
            </w:r>
            <w:r w:rsidR="002C327C">
              <w:rPr>
                <w:sz w:val="22"/>
                <w:szCs w:val="22"/>
              </w:rPr>
              <w:t>66,7</w:t>
            </w:r>
          </w:p>
        </w:tc>
        <w:tc>
          <w:tcPr>
            <w:tcW w:w="1985" w:type="dxa"/>
          </w:tcPr>
          <w:p w14:paraId="5D7FE323" w14:textId="1E3EE68A" w:rsidR="00EA115F" w:rsidRPr="00E305F3" w:rsidRDefault="003C31D7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  <w:r w:rsidR="002C327C">
              <w:rPr>
                <w:sz w:val="22"/>
                <w:szCs w:val="22"/>
              </w:rPr>
              <w:t>/</w:t>
            </w:r>
            <w:r w:rsidR="00B92273">
              <w:rPr>
                <w:sz w:val="22"/>
                <w:szCs w:val="22"/>
              </w:rPr>
              <w:t>36,3</w:t>
            </w:r>
          </w:p>
        </w:tc>
        <w:tc>
          <w:tcPr>
            <w:tcW w:w="1843" w:type="dxa"/>
          </w:tcPr>
          <w:p w14:paraId="3CE55B9D" w14:textId="28117444" w:rsidR="00EA115F" w:rsidRPr="00E305F3" w:rsidRDefault="003C31D7" w:rsidP="00B62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  <w:r w:rsidR="002C327C">
              <w:rPr>
                <w:sz w:val="22"/>
                <w:szCs w:val="22"/>
              </w:rPr>
              <w:t>/</w:t>
            </w:r>
            <w:r w:rsidR="00B92273">
              <w:rPr>
                <w:sz w:val="22"/>
                <w:szCs w:val="22"/>
              </w:rPr>
              <w:t>103,0</w:t>
            </w:r>
          </w:p>
        </w:tc>
      </w:tr>
      <w:tr w:rsidR="00EA115F" w:rsidRPr="001179E5" w14:paraId="5B7F555E" w14:textId="77777777" w:rsidTr="00E7191D">
        <w:tc>
          <w:tcPr>
            <w:tcW w:w="3794" w:type="dxa"/>
          </w:tcPr>
          <w:p w14:paraId="6647BD49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 xml:space="preserve">Расчеты с подотчетными лицами </w:t>
            </w:r>
          </w:p>
          <w:p w14:paraId="693599DF" w14:textId="77777777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(счет 208.00)</w:t>
            </w:r>
          </w:p>
        </w:tc>
        <w:tc>
          <w:tcPr>
            <w:tcW w:w="1984" w:type="dxa"/>
          </w:tcPr>
          <w:p w14:paraId="2DFBA7E9" w14:textId="07BC4C2E" w:rsidR="00EA115F" w:rsidRPr="00E305F3" w:rsidRDefault="00BF58CE" w:rsidP="007A3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  <w:r w:rsidR="00772A52">
              <w:rPr>
                <w:sz w:val="22"/>
                <w:szCs w:val="22"/>
              </w:rPr>
              <w:t>/</w:t>
            </w:r>
            <w:r w:rsidR="002C327C">
              <w:rPr>
                <w:sz w:val="22"/>
                <w:szCs w:val="22"/>
              </w:rPr>
              <w:t>53,5</w:t>
            </w:r>
          </w:p>
        </w:tc>
        <w:tc>
          <w:tcPr>
            <w:tcW w:w="1985" w:type="dxa"/>
          </w:tcPr>
          <w:p w14:paraId="0ED1EC79" w14:textId="13A66B69" w:rsidR="00EA115F" w:rsidRPr="00E305F3" w:rsidRDefault="003C31D7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="00B92273">
              <w:rPr>
                <w:sz w:val="22"/>
                <w:szCs w:val="22"/>
              </w:rPr>
              <w:t>/0</w:t>
            </w:r>
          </w:p>
        </w:tc>
        <w:tc>
          <w:tcPr>
            <w:tcW w:w="1843" w:type="dxa"/>
          </w:tcPr>
          <w:p w14:paraId="19653A6E" w14:textId="7F2810D1" w:rsidR="00EA115F" w:rsidRPr="00E305F3" w:rsidRDefault="003C31D7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  <w:r w:rsidR="00B92273">
              <w:rPr>
                <w:sz w:val="22"/>
                <w:szCs w:val="22"/>
              </w:rPr>
              <w:t>/53,5</w:t>
            </w:r>
          </w:p>
        </w:tc>
      </w:tr>
      <w:tr w:rsidR="00EA115F" w:rsidRPr="001179E5" w14:paraId="54CCED68" w14:textId="77777777" w:rsidTr="00E7191D">
        <w:tc>
          <w:tcPr>
            <w:tcW w:w="3794" w:type="dxa"/>
          </w:tcPr>
          <w:p w14:paraId="3EFAD4F6" w14:textId="4D463FDC" w:rsidR="00EA115F" w:rsidRPr="001179E5" w:rsidRDefault="00EA115F" w:rsidP="00863DBE">
            <w:pPr>
              <w:jc w:val="center"/>
              <w:rPr>
                <w:sz w:val="22"/>
                <w:szCs w:val="22"/>
              </w:rPr>
            </w:pPr>
            <w:r w:rsidRPr="001179E5">
              <w:rPr>
                <w:sz w:val="22"/>
                <w:szCs w:val="22"/>
              </w:rPr>
              <w:t>Расчеты по платежам в бюджеты (счёт 303.00)</w:t>
            </w:r>
          </w:p>
        </w:tc>
        <w:tc>
          <w:tcPr>
            <w:tcW w:w="1984" w:type="dxa"/>
          </w:tcPr>
          <w:p w14:paraId="276458BA" w14:textId="3B84E12B" w:rsidR="00EA115F" w:rsidRPr="00E305F3" w:rsidRDefault="00BF58CE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 w:rsidR="00772A52">
              <w:rPr>
                <w:sz w:val="22"/>
                <w:szCs w:val="22"/>
              </w:rPr>
              <w:t>/</w:t>
            </w:r>
            <w:r w:rsidR="00B92273">
              <w:rPr>
                <w:sz w:val="22"/>
                <w:szCs w:val="22"/>
              </w:rPr>
              <w:t>0,2</w:t>
            </w:r>
          </w:p>
        </w:tc>
        <w:tc>
          <w:tcPr>
            <w:tcW w:w="1985" w:type="dxa"/>
          </w:tcPr>
          <w:p w14:paraId="2A9B4ECF" w14:textId="30EB6D4C" w:rsidR="00EA115F" w:rsidRPr="00E305F3" w:rsidRDefault="003C31D7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  <w:r w:rsidR="00B92273">
              <w:rPr>
                <w:sz w:val="22"/>
                <w:szCs w:val="22"/>
              </w:rPr>
              <w:t>/2,7</w:t>
            </w:r>
          </w:p>
        </w:tc>
        <w:tc>
          <w:tcPr>
            <w:tcW w:w="1843" w:type="dxa"/>
          </w:tcPr>
          <w:p w14:paraId="004E3ED4" w14:textId="4E082E94" w:rsidR="00EA115F" w:rsidRPr="00E305F3" w:rsidRDefault="003C31D7" w:rsidP="00B62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  <w:r w:rsidR="00B92273">
              <w:rPr>
                <w:sz w:val="22"/>
                <w:szCs w:val="22"/>
              </w:rPr>
              <w:t>/2,9</w:t>
            </w:r>
          </w:p>
        </w:tc>
      </w:tr>
      <w:tr w:rsidR="00EA115F" w:rsidRPr="00F24F80" w14:paraId="25D7D250" w14:textId="77777777" w:rsidTr="00E7191D">
        <w:tc>
          <w:tcPr>
            <w:tcW w:w="3794" w:type="dxa"/>
          </w:tcPr>
          <w:p w14:paraId="54BC96EF" w14:textId="77777777" w:rsidR="00EA115F" w:rsidRPr="001179E5" w:rsidRDefault="00EA115F" w:rsidP="00863DBE">
            <w:pPr>
              <w:jc w:val="center"/>
              <w:rPr>
                <w:b/>
                <w:sz w:val="22"/>
                <w:szCs w:val="22"/>
              </w:rPr>
            </w:pPr>
            <w:r w:rsidRPr="001179E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14:paraId="610B1D00" w14:textId="2F7AEFA3" w:rsidR="00EA115F" w:rsidRPr="00E305F3" w:rsidRDefault="00BF58CE" w:rsidP="00863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101,2</w:t>
            </w:r>
            <w:r w:rsidR="00772A52">
              <w:rPr>
                <w:b/>
                <w:sz w:val="22"/>
                <w:szCs w:val="22"/>
              </w:rPr>
              <w:t>/</w:t>
            </w:r>
            <w:r w:rsidR="00B92273">
              <w:rPr>
                <w:b/>
                <w:sz w:val="22"/>
                <w:szCs w:val="22"/>
              </w:rPr>
              <w:t>120,4</w:t>
            </w:r>
          </w:p>
        </w:tc>
        <w:tc>
          <w:tcPr>
            <w:tcW w:w="1985" w:type="dxa"/>
          </w:tcPr>
          <w:p w14:paraId="5FD4A7EA" w14:textId="48163D7F" w:rsidR="00EA115F" w:rsidRPr="00E305F3" w:rsidRDefault="003C31D7" w:rsidP="00562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110,4</w:t>
            </w:r>
            <w:r w:rsidR="00B92273">
              <w:rPr>
                <w:b/>
                <w:sz w:val="22"/>
                <w:szCs w:val="22"/>
              </w:rPr>
              <w:t>/591,8</w:t>
            </w:r>
          </w:p>
        </w:tc>
        <w:tc>
          <w:tcPr>
            <w:tcW w:w="1843" w:type="dxa"/>
          </w:tcPr>
          <w:p w14:paraId="43AED96C" w14:textId="46F3FF85" w:rsidR="00EA115F" w:rsidRPr="00E305F3" w:rsidRDefault="003C31D7" w:rsidP="00B62C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211,6</w:t>
            </w:r>
            <w:r w:rsidR="00B92273">
              <w:rPr>
                <w:b/>
                <w:sz w:val="22"/>
                <w:szCs w:val="22"/>
              </w:rPr>
              <w:t>/712,2</w:t>
            </w:r>
          </w:p>
        </w:tc>
      </w:tr>
    </w:tbl>
    <w:p w14:paraId="63AC04E0" w14:textId="2C9866FB" w:rsidR="0013250B" w:rsidRDefault="0013250B" w:rsidP="0013250B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</w:p>
    <w:p w14:paraId="4F3F4733" w14:textId="48039AD2" w:rsidR="006E77FC" w:rsidRPr="00B11CA1" w:rsidRDefault="009D63C9" w:rsidP="006B1228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</w:rPr>
      </w:pPr>
      <w:r w:rsidRPr="005966CA">
        <w:rPr>
          <w:sz w:val="28"/>
        </w:rPr>
        <w:t>В целом по бюджету МО «</w:t>
      </w:r>
      <w:proofErr w:type="spellStart"/>
      <w:r w:rsidRPr="005966CA">
        <w:rPr>
          <w:sz w:val="28"/>
        </w:rPr>
        <w:t>Сурский</w:t>
      </w:r>
      <w:proofErr w:type="spellEnd"/>
      <w:r w:rsidRPr="005966CA">
        <w:rPr>
          <w:sz w:val="28"/>
        </w:rPr>
        <w:t xml:space="preserve"> район» о</w:t>
      </w:r>
      <w:r w:rsidR="007814B7" w:rsidRPr="005966CA">
        <w:rPr>
          <w:sz w:val="28"/>
        </w:rPr>
        <w:t xml:space="preserve">тмечается </w:t>
      </w:r>
      <w:r w:rsidR="00FB2D6D">
        <w:rPr>
          <w:sz w:val="28"/>
        </w:rPr>
        <w:t xml:space="preserve">сокращение </w:t>
      </w:r>
      <w:r w:rsidR="007814B7" w:rsidRPr="005966CA">
        <w:rPr>
          <w:sz w:val="28"/>
        </w:rPr>
        <w:t>д</w:t>
      </w:r>
      <w:r w:rsidR="0013250B" w:rsidRPr="005966CA">
        <w:rPr>
          <w:sz w:val="28"/>
        </w:rPr>
        <w:t xml:space="preserve">ебиторской задолженности </w:t>
      </w:r>
      <w:r w:rsidR="009863BF">
        <w:rPr>
          <w:sz w:val="28"/>
        </w:rPr>
        <w:t xml:space="preserve">с 16541,15 </w:t>
      </w:r>
      <w:proofErr w:type="spellStart"/>
      <w:proofErr w:type="gramStart"/>
      <w:r w:rsidR="009863BF">
        <w:rPr>
          <w:sz w:val="28"/>
        </w:rPr>
        <w:t>тыс.рублей</w:t>
      </w:r>
      <w:proofErr w:type="spellEnd"/>
      <w:proofErr w:type="gramEnd"/>
      <w:r w:rsidR="009863BF">
        <w:rPr>
          <w:sz w:val="28"/>
        </w:rPr>
        <w:t xml:space="preserve"> по состоянию</w:t>
      </w:r>
      <w:r w:rsidR="007814B7" w:rsidRPr="005966CA">
        <w:rPr>
          <w:sz w:val="28"/>
        </w:rPr>
        <w:t xml:space="preserve"> на 01.01.202</w:t>
      </w:r>
      <w:r w:rsidR="00FB2D6D">
        <w:rPr>
          <w:sz w:val="28"/>
        </w:rPr>
        <w:t>4</w:t>
      </w:r>
      <w:r w:rsidR="007814B7" w:rsidRPr="005966CA">
        <w:rPr>
          <w:sz w:val="28"/>
        </w:rPr>
        <w:t xml:space="preserve">г. </w:t>
      </w:r>
      <w:r w:rsidR="009863BF">
        <w:rPr>
          <w:sz w:val="28"/>
        </w:rPr>
        <w:t>до 1698,1</w:t>
      </w:r>
      <w:r w:rsidR="007814B7" w:rsidRPr="005966CA">
        <w:rPr>
          <w:sz w:val="28"/>
        </w:rPr>
        <w:t>тыс.рублей</w:t>
      </w:r>
      <w:r w:rsidR="009863BF">
        <w:rPr>
          <w:sz w:val="28"/>
        </w:rPr>
        <w:t xml:space="preserve"> по состоянию на 01.01.2025г.</w:t>
      </w:r>
      <w:r w:rsidR="0013250B" w:rsidRPr="005966CA">
        <w:rPr>
          <w:sz w:val="28"/>
        </w:rPr>
        <w:t xml:space="preserve"> </w:t>
      </w:r>
    </w:p>
    <w:p w14:paraId="20BF3A24" w14:textId="0802672C" w:rsidR="0013250B" w:rsidRDefault="0013250B" w:rsidP="0013250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B11CA1">
        <w:rPr>
          <w:sz w:val="28"/>
        </w:rPr>
        <w:t>Кредиторская задолженность казённых учреждений по состоянию на 01.01.202</w:t>
      </w:r>
      <w:r w:rsidR="006D3726">
        <w:rPr>
          <w:sz w:val="28"/>
        </w:rPr>
        <w:t>5</w:t>
      </w:r>
      <w:r w:rsidRPr="00B11CA1">
        <w:rPr>
          <w:sz w:val="28"/>
        </w:rPr>
        <w:t xml:space="preserve">г. </w:t>
      </w:r>
      <w:r w:rsidRPr="00A32B00">
        <w:rPr>
          <w:sz w:val="28"/>
        </w:rPr>
        <w:t>по муниципальному образованию «</w:t>
      </w:r>
      <w:proofErr w:type="spellStart"/>
      <w:r w:rsidRPr="00A32B00">
        <w:rPr>
          <w:sz w:val="28"/>
        </w:rPr>
        <w:t>Сурский</w:t>
      </w:r>
      <w:proofErr w:type="spellEnd"/>
      <w:r w:rsidRPr="00A32B00">
        <w:rPr>
          <w:sz w:val="28"/>
        </w:rPr>
        <w:t xml:space="preserve"> район» составляет </w:t>
      </w:r>
      <w:r w:rsidR="008F269E" w:rsidRPr="00A32B00">
        <w:rPr>
          <w:sz w:val="28"/>
          <w:szCs w:val="28"/>
        </w:rPr>
        <w:t>2</w:t>
      </w:r>
      <w:r w:rsidR="003510DE">
        <w:rPr>
          <w:sz w:val="28"/>
          <w:szCs w:val="28"/>
        </w:rPr>
        <w:t>59,5</w:t>
      </w:r>
      <w:r w:rsidR="00745B58" w:rsidRPr="00A32B00">
        <w:rPr>
          <w:sz w:val="28"/>
          <w:szCs w:val="28"/>
        </w:rPr>
        <w:t xml:space="preserve"> </w:t>
      </w:r>
      <w:proofErr w:type="spellStart"/>
      <w:r w:rsidR="009D63C9" w:rsidRPr="00A32B00">
        <w:rPr>
          <w:sz w:val="28"/>
          <w:szCs w:val="28"/>
        </w:rPr>
        <w:t>тыс.руб</w:t>
      </w:r>
      <w:proofErr w:type="spellEnd"/>
      <w:r w:rsidR="009D63C9" w:rsidRPr="00A32B00">
        <w:rPr>
          <w:sz w:val="28"/>
          <w:szCs w:val="28"/>
        </w:rPr>
        <w:t xml:space="preserve">. </w:t>
      </w:r>
      <w:r w:rsidR="006D3726">
        <w:rPr>
          <w:sz w:val="28"/>
          <w:szCs w:val="28"/>
        </w:rPr>
        <w:t xml:space="preserve">Снижение задолженности к уровню 2023года </w:t>
      </w:r>
      <w:r w:rsidR="003510DE">
        <w:rPr>
          <w:sz w:val="28"/>
          <w:szCs w:val="28"/>
        </w:rPr>
        <w:t xml:space="preserve">(2260,1 </w:t>
      </w:r>
      <w:proofErr w:type="spellStart"/>
      <w:r w:rsidR="003510DE">
        <w:rPr>
          <w:sz w:val="28"/>
          <w:szCs w:val="28"/>
        </w:rPr>
        <w:t>тыс.руб</w:t>
      </w:r>
      <w:proofErr w:type="spellEnd"/>
      <w:r w:rsidR="003510DE">
        <w:rPr>
          <w:sz w:val="28"/>
          <w:szCs w:val="28"/>
        </w:rPr>
        <w:t xml:space="preserve">.) </w:t>
      </w:r>
      <w:r w:rsidR="006D3726">
        <w:rPr>
          <w:sz w:val="28"/>
          <w:szCs w:val="28"/>
        </w:rPr>
        <w:t xml:space="preserve">составляет </w:t>
      </w:r>
      <w:r w:rsidR="003510DE">
        <w:rPr>
          <w:sz w:val="28"/>
          <w:szCs w:val="28"/>
        </w:rPr>
        <w:t>88,5%.</w:t>
      </w:r>
      <w:r w:rsidR="009D63C9" w:rsidRPr="009E1F24">
        <w:rPr>
          <w:sz w:val="28"/>
          <w:szCs w:val="28"/>
        </w:rPr>
        <w:t xml:space="preserve"> </w:t>
      </w:r>
    </w:p>
    <w:p w14:paraId="63262C47" w14:textId="53E54E85" w:rsidR="0013250B" w:rsidRDefault="0013250B" w:rsidP="0013250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кредиторской задолженности </w:t>
      </w:r>
      <w:r w:rsidRPr="003D5AA8">
        <w:rPr>
          <w:sz w:val="28"/>
        </w:rPr>
        <w:t>казённых учреждений</w:t>
      </w:r>
      <w:r>
        <w:rPr>
          <w:sz w:val="28"/>
        </w:rPr>
        <w:t xml:space="preserve"> </w:t>
      </w:r>
      <w:r>
        <w:rPr>
          <w:sz w:val="28"/>
          <w:szCs w:val="28"/>
        </w:rPr>
        <w:t>в разрезе главных распоря</w:t>
      </w:r>
      <w:r w:rsidR="008E6246">
        <w:rPr>
          <w:sz w:val="28"/>
          <w:szCs w:val="28"/>
        </w:rPr>
        <w:t>дителей бюджетных средств за 202</w:t>
      </w:r>
      <w:r w:rsidR="00136E8B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136E8B">
        <w:rPr>
          <w:sz w:val="28"/>
          <w:szCs w:val="28"/>
        </w:rPr>
        <w:t>4</w:t>
      </w:r>
      <w:r>
        <w:rPr>
          <w:sz w:val="28"/>
          <w:szCs w:val="28"/>
        </w:rPr>
        <w:t>годы представлен в таблице №9:</w:t>
      </w:r>
    </w:p>
    <w:p w14:paraId="4A7D7848" w14:textId="77777777" w:rsidR="0013250B" w:rsidRDefault="0013250B" w:rsidP="0013250B">
      <w:pPr>
        <w:autoSpaceDE w:val="0"/>
        <w:autoSpaceDN w:val="0"/>
        <w:adjustRightInd w:val="0"/>
        <w:spacing w:line="276" w:lineRule="auto"/>
        <w:jc w:val="right"/>
      </w:pPr>
      <w:r w:rsidRPr="00DA4F38">
        <w:t>Таблица №</w:t>
      </w:r>
      <w:r>
        <w:t>9</w:t>
      </w:r>
    </w:p>
    <w:p w14:paraId="4A7C4FDA" w14:textId="77777777" w:rsidR="0013250B" w:rsidRPr="00DA4F38" w:rsidRDefault="0013250B" w:rsidP="0013250B">
      <w:pPr>
        <w:autoSpaceDE w:val="0"/>
        <w:autoSpaceDN w:val="0"/>
        <w:adjustRightInd w:val="0"/>
        <w:spacing w:line="276" w:lineRule="auto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434"/>
        <w:gridCol w:w="1560"/>
        <w:gridCol w:w="1275"/>
        <w:gridCol w:w="1418"/>
        <w:gridCol w:w="1417"/>
        <w:gridCol w:w="1276"/>
      </w:tblGrid>
      <w:tr w:rsidR="00AD73F2" w:rsidRPr="00BA200E" w14:paraId="1188F515" w14:textId="77777777" w:rsidTr="00E7191D">
        <w:tc>
          <w:tcPr>
            <w:tcW w:w="1402" w:type="dxa"/>
          </w:tcPr>
          <w:p w14:paraId="1E10350A" w14:textId="77777777" w:rsidR="00AD73F2" w:rsidRPr="00BA200E" w:rsidRDefault="00AD73F2" w:rsidP="00863DBE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Наименование балансового счёта</w:t>
            </w:r>
          </w:p>
        </w:tc>
        <w:tc>
          <w:tcPr>
            <w:tcW w:w="1434" w:type="dxa"/>
          </w:tcPr>
          <w:p w14:paraId="6ECF881D" w14:textId="77777777" w:rsidR="00AD73F2" w:rsidRPr="00BA200E" w:rsidRDefault="00AD73F2" w:rsidP="00863DBE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Администрация МО «</w:t>
            </w:r>
            <w:proofErr w:type="spellStart"/>
            <w:r w:rsidRPr="00BA200E">
              <w:rPr>
                <w:b/>
                <w:sz w:val="22"/>
                <w:szCs w:val="22"/>
              </w:rPr>
              <w:t>Сурский</w:t>
            </w:r>
            <w:proofErr w:type="spellEnd"/>
            <w:r w:rsidRPr="00BA200E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560" w:type="dxa"/>
          </w:tcPr>
          <w:p w14:paraId="2AA5A551" w14:textId="77777777" w:rsidR="00AD73F2" w:rsidRPr="00BA200E" w:rsidRDefault="00AD73F2" w:rsidP="00863DB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</w:tcPr>
          <w:p w14:paraId="069EE629" w14:textId="77777777" w:rsidR="00AD73F2" w:rsidRPr="00BA200E" w:rsidRDefault="00AD73F2" w:rsidP="00863DBE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КУМ</w:t>
            </w:r>
            <w:r>
              <w:rPr>
                <w:b/>
                <w:sz w:val="22"/>
                <w:szCs w:val="22"/>
              </w:rPr>
              <w:t>И</w:t>
            </w:r>
            <w:r w:rsidRPr="00BA200E">
              <w:rPr>
                <w:b/>
                <w:sz w:val="22"/>
                <w:szCs w:val="22"/>
              </w:rPr>
              <w:t>ЗО</w:t>
            </w:r>
          </w:p>
        </w:tc>
        <w:tc>
          <w:tcPr>
            <w:tcW w:w="1418" w:type="dxa"/>
          </w:tcPr>
          <w:p w14:paraId="18F066F9" w14:textId="77777777" w:rsidR="00AD73F2" w:rsidRPr="00BA200E" w:rsidRDefault="00AD73F2" w:rsidP="00C777B0">
            <w:pPr>
              <w:autoSpaceDE w:val="0"/>
              <w:autoSpaceDN w:val="0"/>
              <w:adjustRightInd w:val="0"/>
              <w:spacing w:line="276" w:lineRule="auto"/>
              <w:ind w:right="-106" w:hanging="110"/>
              <w:jc w:val="center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417" w:type="dxa"/>
          </w:tcPr>
          <w:p w14:paraId="59AB1B26" w14:textId="77777777" w:rsidR="00AD73F2" w:rsidRPr="00BA200E" w:rsidRDefault="00AD73F2" w:rsidP="00863DB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Отдел по делам культуры</w:t>
            </w:r>
          </w:p>
        </w:tc>
        <w:tc>
          <w:tcPr>
            <w:tcW w:w="1276" w:type="dxa"/>
          </w:tcPr>
          <w:p w14:paraId="143D5F98" w14:textId="77777777" w:rsidR="00AD73F2" w:rsidRPr="00BA200E" w:rsidRDefault="00AD73F2" w:rsidP="00863DBE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Итого</w:t>
            </w:r>
          </w:p>
        </w:tc>
      </w:tr>
      <w:tr w:rsidR="00AD73F2" w:rsidRPr="00BA200E" w14:paraId="30C494A2" w14:textId="77777777" w:rsidTr="00E7191D">
        <w:tc>
          <w:tcPr>
            <w:tcW w:w="1402" w:type="dxa"/>
          </w:tcPr>
          <w:p w14:paraId="4E2ED635" w14:textId="77777777" w:rsidR="00AD73F2" w:rsidRPr="00D5456F" w:rsidRDefault="00AD73F2" w:rsidP="00863D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456F">
              <w:rPr>
                <w:bCs/>
                <w:sz w:val="22"/>
                <w:szCs w:val="22"/>
              </w:rPr>
              <w:t>Расчеты по доходам</w:t>
            </w:r>
            <w:r>
              <w:rPr>
                <w:bCs/>
                <w:sz w:val="22"/>
                <w:szCs w:val="22"/>
              </w:rPr>
              <w:t xml:space="preserve"> (205.00)</w:t>
            </w:r>
          </w:p>
        </w:tc>
        <w:tc>
          <w:tcPr>
            <w:tcW w:w="1434" w:type="dxa"/>
            <w:vAlign w:val="center"/>
          </w:tcPr>
          <w:p w14:paraId="75DC9634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A7B38C3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  <w:p w14:paraId="4E8C5C6C" w14:textId="67C5D7DD" w:rsidR="00AD73F2" w:rsidRPr="008616FE" w:rsidRDefault="000B44D7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04392A">
              <w:rPr>
                <w:sz w:val="22"/>
                <w:szCs w:val="22"/>
              </w:rPr>
              <w:t>/-</w:t>
            </w:r>
          </w:p>
          <w:p w14:paraId="79C286C1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081E23" w14:textId="0BB704FC" w:rsidR="00AD73F2" w:rsidRPr="008616FE" w:rsidRDefault="00706D2B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418" w:type="dxa"/>
            <w:vAlign w:val="center"/>
          </w:tcPr>
          <w:p w14:paraId="0F790C92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E3E713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31BA4B" w14:textId="2F26DA42" w:rsidR="00AD73F2" w:rsidRPr="008616FE" w:rsidRDefault="006B1228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0,9/48,8</w:t>
            </w:r>
          </w:p>
        </w:tc>
      </w:tr>
      <w:tr w:rsidR="00AD73F2" w:rsidRPr="00BA200E" w14:paraId="19C84FBE" w14:textId="77777777" w:rsidTr="00E7191D">
        <w:tc>
          <w:tcPr>
            <w:tcW w:w="1402" w:type="dxa"/>
          </w:tcPr>
          <w:p w14:paraId="0086C5F9" w14:textId="77777777" w:rsidR="00AD73F2" w:rsidRPr="00BA200E" w:rsidRDefault="00AD73F2" w:rsidP="00863D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200E">
              <w:rPr>
                <w:sz w:val="22"/>
                <w:szCs w:val="22"/>
              </w:rPr>
              <w:t>Расчеты с подотчетными лицами</w:t>
            </w:r>
          </w:p>
          <w:p w14:paraId="4D65A0FF" w14:textId="77777777" w:rsidR="00AD73F2" w:rsidRDefault="00AD73F2" w:rsidP="00863DBE">
            <w:pPr>
              <w:autoSpaceDE w:val="0"/>
              <w:autoSpaceDN w:val="0"/>
              <w:adjustRightInd w:val="0"/>
            </w:pPr>
            <w:r>
              <w:t>(208.00)</w:t>
            </w:r>
          </w:p>
        </w:tc>
        <w:tc>
          <w:tcPr>
            <w:tcW w:w="1434" w:type="dxa"/>
            <w:vAlign w:val="center"/>
          </w:tcPr>
          <w:p w14:paraId="4EDE31AD" w14:textId="29C038B5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 w:rsidRPr="008616FE">
              <w:rPr>
                <w:sz w:val="22"/>
                <w:szCs w:val="22"/>
              </w:rPr>
              <w:t>0/0</w:t>
            </w:r>
          </w:p>
          <w:p w14:paraId="3D249363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FCBCA80" w14:textId="7B11BC1C" w:rsidR="00AD73F2" w:rsidRPr="008616FE" w:rsidRDefault="000B44D7" w:rsidP="00DD48CB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  <w:r w:rsidR="0004392A">
              <w:rPr>
                <w:sz w:val="22"/>
                <w:szCs w:val="22"/>
              </w:rPr>
              <w:t>/36,6</w:t>
            </w:r>
          </w:p>
        </w:tc>
        <w:tc>
          <w:tcPr>
            <w:tcW w:w="1275" w:type="dxa"/>
            <w:vAlign w:val="center"/>
          </w:tcPr>
          <w:p w14:paraId="761953E8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B4E351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4AA6E5" w14:textId="24F889D9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040B8B" w14:textId="77777777" w:rsidR="006D3726" w:rsidRDefault="006B1228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82,1/</w:t>
            </w:r>
          </w:p>
          <w:p w14:paraId="04646020" w14:textId="085C9670" w:rsidR="00AD73F2" w:rsidRPr="008616FE" w:rsidRDefault="006B1228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AD73F2" w:rsidRPr="00BA200E" w14:paraId="09CA8AF8" w14:textId="77777777" w:rsidTr="00E7191D">
        <w:tc>
          <w:tcPr>
            <w:tcW w:w="1402" w:type="dxa"/>
          </w:tcPr>
          <w:p w14:paraId="34A7F4A1" w14:textId="77777777" w:rsidR="00AD73F2" w:rsidRDefault="00AD73F2" w:rsidP="00863DBE">
            <w:pPr>
              <w:autoSpaceDE w:val="0"/>
              <w:autoSpaceDN w:val="0"/>
              <w:adjustRightInd w:val="0"/>
            </w:pPr>
            <w:r>
              <w:t>Расчеты по принятым обязательствам</w:t>
            </w:r>
          </w:p>
          <w:p w14:paraId="2A609EB4" w14:textId="77777777" w:rsidR="00AD73F2" w:rsidRDefault="00AD73F2" w:rsidP="00863DBE">
            <w:r>
              <w:t>(302.00)</w:t>
            </w:r>
          </w:p>
        </w:tc>
        <w:tc>
          <w:tcPr>
            <w:tcW w:w="1434" w:type="dxa"/>
            <w:vAlign w:val="center"/>
          </w:tcPr>
          <w:p w14:paraId="06A42C94" w14:textId="77777777" w:rsidR="00034B4D" w:rsidRDefault="00034B4D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  <w:p w14:paraId="5CA0F247" w14:textId="768AE0BD" w:rsidR="00AD73F2" w:rsidRDefault="00582B2D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438,3</w:t>
            </w:r>
            <w:r w:rsidR="00745469">
              <w:rPr>
                <w:sz w:val="22"/>
                <w:szCs w:val="22"/>
              </w:rPr>
              <w:t>/</w:t>
            </w:r>
          </w:p>
          <w:p w14:paraId="48DC9B1C" w14:textId="7ADEACFF" w:rsidR="00745469" w:rsidRPr="008616FE" w:rsidRDefault="00745469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  <w:p w14:paraId="257B8442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8F27F38" w14:textId="0D6B4B5A" w:rsidR="00AD73F2" w:rsidRPr="008616FE" w:rsidRDefault="000B44D7" w:rsidP="000B44D7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1113,3</w:t>
            </w:r>
            <w:r w:rsidR="0004392A">
              <w:rPr>
                <w:sz w:val="22"/>
                <w:szCs w:val="22"/>
              </w:rPr>
              <w:t>/24,2</w:t>
            </w:r>
          </w:p>
        </w:tc>
        <w:tc>
          <w:tcPr>
            <w:tcW w:w="1275" w:type="dxa"/>
            <w:vAlign w:val="center"/>
          </w:tcPr>
          <w:p w14:paraId="4B69B43E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348212" w14:textId="75D03D24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6EB452" w14:textId="7A94CD01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E7EB75" w14:textId="77777777" w:rsidR="00AD73F2" w:rsidRDefault="006D3726" w:rsidP="0071111A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1551,6/</w:t>
            </w:r>
          </w:p>
          <w:p w14:paraId="346E62A1" w14:textId="11AB8C4C" w:rsidR="006D3726" w:rsidRPr="008616FE" w:rsidRDefault="006D3726" w:rsidP="0071111A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</w:tr>
      <w:tr w:rsidR="00AD73F2" w:rsidRPr="00BA200E" w14:paraId="11AF11D8" w14:textId="77777777" w:rsidTr="00E7191D">
        <w:tc>
          <w:tcPr>
            <w:tcW w:w="1402" w:type="dxa"/>
          </w:tcPr>
          <w:p w14:paraId="250ED748" w14:textId="77777777" w:rsidR="00AD73F2" w:rsidRDefault="00AD73F2" w:rsidP="00863DBE">
            <w:pPr>
              <w:rPr>
                <w:sz w:val="22"/>
                <w:szCs w:val="22"/>
              </w:rPr>
            </w:pPr>
            <w:r w:rsidRPr="00BA200E">
              <w:rPr>
                <w:sz w:val="22"/>
                <w:szCs w:val="22"/>
              </w:rPr>
              <w:t>Расчеты по платежам в бюджеты (303.00)</w:t>
            </w:r>
          </w:p>
          <w:p w14:paraId="3A41F35B" w14:textId="6E49ECD0" w:rsidR="00FD4298" w:rsidRDefault="00FD4298" w:rsidP="00863DBE"/>
        </w:tc>
        <w:tc>
          <w:tcPr>
            <w:tcW w:w="1434" w:type="dxa"/>
            <w:vAlign w:val="center"/>
          </w:tcPr>
          <w:p w14:paraId="1E6D9455" w14:textId="7AEC45E0" w:rsidR="00AD73F2" w:rsidRPr="008616FE" w:rsidRDefault="00582B2D" w:rsidP="00634AD3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  <w:r w:rsidR="00BE064E">
              <w:rPr>
                <w:sz w:val="22"/>
                <w:szCs w:val="22"/>
              </w:rPr>
              <w:t>/-</w:t>
            </w:r>
          </w:p>
        </w:tc>
        <w:tc>
          <w:tcPr>
            <w:tcW w:w="1560" w:type="dxa"/>
            <w:vAlign w:val="center"/>
          </w:tcPr>
          <w:p w14:paraId="70E091BF" w14:textId="55325FAC" w:rsidR="00AD73F2" w:rsidRPr="008616FE" w:rsidRDefault="00A34B61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252,4</w:t>
            </w:r>
            <w:r w:rsidR="0004392A">
              <w:rPr>
                <w:sz w:val="22"/>
                <w:szCs w:val="22"/>
              </w:rPr>
              <w:t>/18,3</w:t>
            </w:r>
          </w:p>
        </w:tc>
        <w:tc>
          <w:tcPr>
            <w:tcW w:w="1275" w:type="dxa"/>
            <w:vAlign w:val="center"/>
          </w:tcPr>
          <w:p w14:paraId="3C8F4467" w14:textId="4887A1C5" w:rsidR="00AD73F2" w:rsidRPr="008616FE" w:rsidRDefault="00C60A3B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  <w:r w:rsidR="00706D2B">
              <w:rPr>
                <w:sz w:val="22"/>
                <w:szCs w:val="22"/>
              </w:rPr>
              <w:t>/-</w:t>
            </w:r>
          </w:p>
        </w:tc>
        <w:tc>
          <w:tcPr>
            <w:tcW w:w="1418" w:type="dxa"/>
            <w:vAlign w:val="center"/>
          </w:tcPr>
          <w:p w14:paraId="5F3FF7DC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7C5792" w14:textId="714DBD50" w:rsidR="00AD73F2" w:rsidRPr="008616FE" w:rsidRDefault="00494630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  <w:r w:rsidR="0004392A">
              <w:rPr>
                <w:sz w:val="22"/>
                <w:szCs w:val="22"/>
              </w:rPr>
              <w:t>/-</w:t>
            </w:r>
          </w:p>
        </w:tc>
        <w:tc>
          <w:tcPr>
            <w:tcW w:w="1276" w:type="dxa"/>
            <w:vAlign w:val="center"/>
          </w:tcPr>
          <w:p w14:paraId="5394A3CB" w14:textId="77777777" w:rsidR="006D3726" w:rsidRDefault="006D3726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613,7/</w:t>
            </w:r>
          </w:p>
          <w:p w14:paraId="3E7B0D03" w14:textId="4B213254" w:rsidR="00AD73F2" w:rsidRPr="008616FE" w:rsidRDefault="006D3726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AD73F2" w:rsidRPr="00BA200E" w14:paraId="2E38F1DF" w14:textId="77777777" w:rsidTr="00E7191D">
        <w:tc>
          <w:tcPr>
            <w:tcW w:w="1402" w:type="dxa"/>
          </w:tcPr>
          <w:p w14:paraId="044C5893" w14:textId="77777777" w:rsidR="00AD73F2" w:rsidRPr="00BA200E" w:rsidRDefault="00AD73F2" w:rsidP="00863D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200E">
              <w:rPr>
                <w:sz w:val="22"/>
                <w:szCs w:val="22"/>
              </w:rPr>
              <w:t>Прочие расчеты с кредиторами</w:t>
            </w:r>
          </w:p>
          <w:p w14:paraId="7FEEAF5A" w14:textId="77777777" w:rsidR="00AD73F2" w:rsidRPr="00BA200E" w:rsidRDefault="00AD73F2" w:rsidP="00863DBE">
            <w:pPr>
              <w:spacing w:line="276" w:lineRule="auto"/>
              <w:ind w:right="-1"/>
              <w:rPr>
                <w:sz w:val="22"/>
                <w:szCs w:val="22"/>
              </w:rPr>
            </w:pPr>
            <w:r w:rsidRPr="00BA200E">
              <w:rPr>
                <w:sz w:val="22"/>
                <w:szCs w:val="22"/>
              </w:rPr>
              <w:t>(304.00)</w:t>
            </w:r>
          </w:p>
        </w:tc>
        <w:tc>
          <w:tcPr>
            <w:tcW w:w="1434" w:type="dxa"/>
            <w:vAlign w:val="center"/>
          </w:tcPr>
          <w:p w14:paraId="02CA197E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3362273" w14:textId="29DE9556" w:rsidR="00AD73F2" w:rsidRPr="008616FE" w:rsidRDefault="00D60C0C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4392A">
              <w:rPr>
                <w:sz w:val="22"/>
                <w:szCs w:val="22"/>
              </w:rPr>
              <w:t>8</w:t>
            </w:r>
            <w:r w:rsidR="00AD73F2" w:rsidRPr="008616FE">
              <w:rPr>
                <w:sz w:val="22"/>
                <w:szCs w:val="22"/>
              </w:rPr>
              <w:t>/</w:t>
            </w:r>
          </w:p>
          <w:p w14:paraId="1E40ABC0" w14:textId="17597FAD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 w:rsidRPr="008616FE">
              <w:rPr>
                <w:sz w:val="22"/>
                <w:szCs w:val="22"/>
              </w:rPr>
              <w:t>1,</w:t>
            </w:r>
            <w:r w:rsidR="00A34B61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14:paraId="378BD5F1" w14:textId="2590A3F4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9B4B35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A0DCC4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E7C44D" w14:textId="77777777" w:rsidR="006B1228" w:rsidRPr="008616FE" w:rsidRDefault="006B1228" w:rsidP="006B1228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  <w:r w:rsidRPr="008616FE">
              <w:rPr>
                <w:sz w:val="22"/>
                <w:szCs w:val="22"/>
              </w:rPr>
              <w:t>/</w:t>
            </w:r>
          </w:p>
          <w:p w14:paraId="7041FAA1" w14:textId="21628741" w:rsidR="00AD73F2" w:rsidRPr="008616FE" w:rsidRDefault="006B1228" w:rsidP="006B1228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 w:rsidRPr="008616FE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8</w:t>
            </w:r>
          </w:p>
        </w:tc>
      </w:tr>
      <w:tr w:rsidR="00AD73F2" w:rsidRPr="00BA200E" w14:paraId="4A94EE73" w14:textId="77777777" w:rsidTr="00E7191D">
        <w:tc>
          <w:tcPr>
            <w:tcW w:w="1402" w:type="dxa"/>
          </w:tcPr>
          <w:p w14:paraId="039F796E" w14:textId="77777777" w:rsidR="00744C85" w:rsidRDefault="00744C85" w:rsidP="00863DBE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</w:p>
          <w:p w14:paraId="59A3BA79" w14:textId="5FE8DE27" w:rsidR="00AD73F2" w:rsidRPr="00BA200E" w:rsidRDefault="00AD73F2" w:rsidP="00863DBE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BA200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34" w:type="dxa"/>
            <w:vAlign w:val="center"/>
          </w:tcPr>
          <w:p w14:paraId="79359237" w14:textId="5379A8C1" w:rsidR="00AD73F2" w:rsidRDefault="00582B2D" w:rsidP="008F22A0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778,2</w:t>
            </w:r>
            <w:r w:rsidR="00BE064E">
              <w:rPr>
                <w:b/>
                <w:sz w:val="22"/>
                <w:szCs w:val="22"/>
              </w:rPr>
              <w:t>/</w:t>
            </w:r>
          </w:p>
          <w:p w14:paraId="7D4BD2F8" w14:textId="6DB0A2D4" w:rsidR="00BE064E" w:rsidRPr="008616FE" w:rsidRDefault="00BE064E" w:rsidP="008F22A0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129,8</w:t>
            </w:r>
          </w:p>
          <w:p w14:paraId="3BFEE5AC" w14:textId="77777777" w:rsidR="00AD73F2" w:rsidRPr="008616FE" w:rsidRDefault="00AD73F2" w:rsidP="008F22A0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5F232E8" w14:textId="279E2F99" w:rsidR="00AD73F2" w:rsidRPr="008616FE" w:rsidRDefault="00A34B61" w:rsidP="00863DBE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1450,5</w:t>
            </w:r>
            <w:r w:rsidR="0004392A">
              <w:rPr>
                <w:b/>
                <w:sz w:val="22"/>
                <w:szCs w:val="22"/>
              </w:rPr>
              <w:t>/80,9</w:t>
            </w:r>
          </w:p>
          <w:p w14:paraId="4797C68C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0C6C7F2" w14:textId="410EF4C0" w:rsidR="00AD73F2" w:rsidRPr="008616FE" w:rsidRDefault="00C60A3B" w:rsidP="00771330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17,8</w:t>
            </w:r>
            <w:r w:rsidR="00706D2B">
              <w:rPr>
                <w:b/>
                <w:sz w:val="22"/>
                <w:szCs w:val="22"/>
              </w:rPr>
              <w:t>/48,8</w:t>
            </w:r>
          </w:p>
        </w:tc>
        <w:tc>
          <w:tcPr>
            <w:tcW w:w="1418" w:type="dxa"/>
            <w:vAlign w:val="center"/>
          </w:tcPr>
          <w:p w14:paraId="14F17E56" w14:textId="5FCDFBD5" w:rsidR="00AD73F2" w:rsidRPr="008616FE" w:rsidRDefault="00AD73F2" w:rsidP="00744C85">
            <w:pPr>
              <w:jc w:val="center"/>
              <w:rPr>
                <w:b/>
                <w:sz w:val="22"/>
                <w:szCs w:val="22"/>
              </w:rPr>
            </w:pPr>
            <w:r w:rsidRPr="008616FE">
              <w:rPr>
                <w:b/>
                <w:sz w:val="22"/>
                <w:szCs w:val="22"/>
              </w:rPr>
              <w:t>0/0</w:t>
            </w:r>
          </w:p>
        </w:tc>
        <w:tc>
          <w:tcPr>
            <w:tcW w:w="1417" w:type="dxa"/>
            <w:vAlign w:val="center"/>
          </w:tcPr>
          <w:p w14:paraId="7DEF49CA" w14:textId="070BE7DD" w:rsidR="00AD73F2" w:rsidRPr="008616FE" w:rsidRDefault="00494630" w:rsidP="00863DBE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13,6</w:t>
            </w:r>
            <w:r w:rsidR="0004392A">
              <w:rPr>
                <w:b/>
                <w:sz w:val="22"/>
                <w:szCs w:val="22"/>
              </w:rPr>
              <w:t>/-</w:t>
            </w:r>
          </w:p>
          <w:p w14:paraId="5FEEB3A8" w14:textId="77777777" w:rsidR="00AD73F2" w:rsidRPr="008616FE" w:rsidRDefault="00AD73F2" w:rsidP="00863DBE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2AAA21" w14:textId="77777777" w:rsidR="006D3726" w:rsidRDefault="006D3726" w:rsidP="00863DBE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2260,1/</w:t>
            </w:r>
          </w:p>
          <w:p w14:paraId="42CCEC60" w14:textId="35E653D4" w:rsidR="00AD73F2" w:rsidRPr="008616FE" w:rsidRDefault="006D3726" w:rsidP="00863DBE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259,5</w:t>
            </w:r>
          </w:p>
        </w:tc>
      </w:tr>
    </w:tbl>
    <w:p w14:paraId="4E8C87DF" w14:textId="77777777" w:rsidR="0013250B" w:rsidRDefault="0013250B" w:rsidP="0013250B">
      <w:pPr>
        <w:tabs>
          <w:tab w:val="left" w:pos="1134"/>
        </w:tabs>
        <w:spacing w:line="276" w:lineRule="auto"/>
        <w:jc w:val="center"/>
        <w:rPr>
          <w:bCs/>
        </w:rPr>
      </w:pPr>
      <w:r w:rsidRPr="00612BD8">
        <w:rPr>
          <w:bCs/>
        </w:rPr>
        <w:t xml:space="preserve">  </w:t>
      </w:r>
    </w:p>
    <w:p w14:paraId="687D676E" w14:textId="4F4DDDD0" w:rsidR="00DF5B49" w:rsidRDefault="00DF5B49" w:rsidP="00DF5B4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B11CA1">
        <w:rPr>
          <w:sz w:val="28"/>
        </w:rPr>
        <w:lastRenderedPageBreak/>
        <w:t xml:space="preserve">Кредиторская задолженность </w:t>
      </w:r>
      <w:r>
        <w:rPr>
          <w:sz w:val="28"/>
        </w:rPr>
        <w:t xml:space="preserve">бюджетных </w:t>
      </w:r>
      <w:r w:rsidRPr="00B11CA1">
        <w:rPr>
          <w:sz w:val="28"/>
        </w:rPr>
        <w:t>учреждений по состоянию на 01.01.202</w:t>
      </w:r>
      <w:r>
        <w:rPr>
          <w:sz w:val="28"/>
        </w:rPr>
        <w:t>5</w:t>
      </w:r>
      <w:r w:rsidRPr="00B11CA1">
        <w:rPr>
          <w:sz w:val="28"/>
        </w:rPr>
        <w:t xml:space="preserve">г. </w:t>
      </w:r>
      <w:r w:rsidRPr="00A32B00">
        <w:rPr>
          <w:sz w:val="28"/>
        </w:rPr>
        <w:t>по муниципальному образованию «</w:t>
      </w:r>
      <w:proofErr w:type="spellStart"/>
      <w:r w:rsidRPr="00A32B00">
        <w:rPr>
          <w:sz w:val="28"/>
        </w:rPr>
        <w:t>Сурский</w:t>
      </w:r>
      <w:proofErr w:type="spellEnd"/>
      <w:r w:rsidRPr="00A32B00">
        <w:rPr>
          <w:sz w:val="28"/>
        </w:rPr>
        <w:t xml:space="preserve"> район» составляет </w:t>
      </w:r>
      <w:r>
        <w:rPr>
          <w:sz w:val="28"/>
          <w:szCs w:val="28"/>
        </w:rPr>
        <w:t>8433,8</w:t>
      </w:r>
      <w:r w:rsidRPr="00A32B00">
        <w:rPr>
          <w:sz w:val="28"/>
          <w:szCs w:val="28"/>
        </w:rPr>
        <w:t xml:space="preserve"> </w:t>
      </w:r>
      <w:proofErr w:type="spellStart"/>
      <w:r w:rsidRPr="00A32B00">
        <w:rPr>
          <w:sz w:val="28"/>
          <w:szCs w:val="28"/>
        </w:rPr>
        <w:t>тыс.руб</w:t>
      </w:r>
      <w:proofErr w:type="spellEnd"/>
      <w:r w:rsidRPr="00A32B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Снижение задолженности к уровню 2023года (18312,6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 составляет 54%.</w:t>
      </w:r>
      <w:r w:rsidRPr="009E1F24">
        <w:rPr>
          <w:sz w:val="28"/>
          <w:szCs w:val="28"/>
        </w:rPr>
        <w:t xml:space="preserve"> </w:t>
      </w:r>
    </w:p>
    <w:p w14:paraId="0045448A" w14:textId="584BD266" w:rsidR="0013250B" w:rsidRPr="001A0051" w:rsidRDefault="0013250B" w:rsidP="0013250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780FDE">
        <w:rPr>
          <w:sz w:val="28"/>
          <w:szCs w:val="28"/>
        </w:rPr>
        <w:t xml:space="preserve">Сравнительный анализ </w:t>
      </w:r>
      <w:r w:rsidRPr="003D5AA8">
        <w:rPr>
          <w:sz w:val="28"/>
          <w:szCs w:val="28"/>
        </w:rPr>
        <w:t>данных кредиторской задолженности муниципальных бюджетных учреждений</w:t>
      </w:r>
      <w:r w:rsidR="00B11CA1" w:rsidRPr="00780FDE">
        <w:rPr>
          <w:sz w:val="28"/>
          <w:szCs w:val="28"/>
        </w:rPr>
        <w:t xml:space="preserve"> за 202</w:t>
      </w:r>
      <w:r w:rsidR="00136E8B">
        <w:rPr>
          <w:sz w:val="28"/>
          <w:szCs w:val="28"/>
        </w:rPr>
        <w:t>3</w:t>
      </w:r>
      <w:r w:rsidRPr="00780FDE">
        <w:rPr>
          <w:sz w:val="28"/>
          <w:szCs w:val="28"/>
        </w:rPr>
        <w:t>/202</w:t>
      </w:r>
      <w:r w:rsidR="00136E8B">
        <w:rPr>
          <w:sz w:val="28"/>
          <w:szCs w:val="28"/>
        </w:rPr>
        <w:t>4</w:t>
      </w:r>
      <w:r w:rsidR="00B7252C">
        <w:rPr>
          <w:sz w:val="28"/>
          <w:szCs w:val="28"/>
        </w:rPr>
        <w:t xml:space="preserve"> </w:t>
      </w:r>
      <w:r w:rsidRPr="00780FDE">
        <w:rPr>
          <w:sz w:val="28"/>
          <w:szCs w:val="28"/>
        </w:rPr>
        <w:t>годы представлен в таблице №10:</w:t>
      </w:r>
    </w:p>
    <w:p w14:paraId="7C632364" w14:textId="77777777" w:rsidR="0013250B" w:rsidRPr="001A0051" w:rsidRDefault="0013250B" w:rsidP="0013250B">
      <w:pPr>
        <w:autoSpaceDE w:val="0"/>
        <w:autoSpaceDN w:val="0"/>
        <w:adjustRightInd w:val="0"/>
        <w:spacing w:line="276" w:lineRule="auto"/>
        <w:jc w:val="right"/>
      </w:pPr>
      <w:r w:rsidRPr="001A0051">
        <w:t>Таблица №10</w:t>
      </w:r>
    </w:p>
    <w:p w14:paraId="0251BB8E" w14:textId="77777777" w:rsidR="0013250B" w:rsidRPr="001A0051" w:rsidRDefault="0013250B" w:rsidP="0013250B">
      <w:pPr>
        <w:autoSpaceDE w:val="0"/>
        <w:autoSpaceDN w:val="0"/>
        <w:adjustRightInd w:val="0"/>
        <w:spacing w:line="276" w:lineRule="auto"/>
        <w:jc w:val="right"/>
      </w:pPr>
      <w:proofErr w:type="spellStart"/>
      <w:r w:rsidRPr="001A0051">
        <w:t>тыс.руб</w:t>
      </w:r>
      <w:proofErr w:type="spellEnd"/>
      <w:r w:rsidRPr="001A0051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417"/>
        <w:gridCol w:w="2126"/>
      </w:tblGrid>
      <w:tr w:rsidR="0013250B" w:rsidRPr="001A0051" w14:paraId="2036BD58" w14:textId="77777777" w:rsidTr="00950FD1">
        <w:tc>
          <w:tcPr>
            <w:tcW w:w="2943" w:type="dxa"/>
          </w:tcPr>
          <w:p w14:paraId="1494DAA1" w14:textId="77777777" w:rsidR="0013250B" w:rsidRPr="001A0051" w:rsidRDefault="0013250B" w:rsidP="00863DBE">
            <w:pPr>
              <w:spacing w:line="276" w:lineRule="auto"/>
              <w:ind w:right="-1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Наименование балансового счёта</w:t>
            </w:r>
          </w:p>
        </w:tc>
        <w:tc>
          <w:tcPr>
            <w:tcW w:w="1560" w:type="dxa"/>
          </w:tcPr>
          <w:p w14:paraId="2D941421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470E93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701" w:type="dxa"/>
          </w:tcPr>
          <w:p w14:paraId="24D504F7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1417" w:type="dxa"/>
          </w:tcPr>
          <w:p w14:paraId="1B2C3C71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2126" w:type="dxa"/>
          </w:tcPr>
          <w:p w14:paraId="0B17842F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ИТОГО</w:t>
            </w:r>
          </w:p>
        </w:tc>
      </w:tr>
      <w:tr w:rsidR="0013250B" w:rsidRPr="001A0051" w14:paraId="7DD8E6D2" w14:textId="77777777" w:rsidTr="00950FD1">
        <w:tc>
          <w:tcPr>
            <w:tcW w:w="2943" w:type="dxa"/>
          </w:tcPr>
          <w:p w14:paraId="6F0A8A45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Расчеты по доходам (205.00)</w:t>
            </w:r>
          </w:p>
        </w:tc>
        <w:tc>
          <w:tcPr>
            <w:tcW w:w="1560" w:type="dxa"/>
          </w:tcPr>
          <w:p w14:paraId="026766D7" w14:textId="77777777" w:rsidR="0013250B" w:rsidRPr="001A0051" w:rsidRDefault="00ED3246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5,0/</w:t>
            </w:r>
          </w:p>
          <w:p w14:paraId="53E0FDA0" w14:textId="77777777" w:rsidR="00ED3246" w:rsidRPr="001A0051" w:rsidRDefault="00ED3246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</w:tcPr>
          <w:p w14:paraId="2BC0F0F6" w14:textId="3F562195" w:rsidR="007055B9" w:rsidRPr="001A0051" w:rsidRDefault="0063472E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220,7</w:t>
            </w:r>
            <w:r w:rsidR="007E3078">
              <w:rPr>
                <w:sz w:val="22"/>
                <w:szCs w:val="22"/>
              </w:rPr>
              <w:t>/220,9</w:t>
            </w:r>
          </w:p>
        </w:tc>
        <w:tc>
          <w:tcPr>
            <w:tcW w:w="1417" w:type="dxa"/>
          </w:tcPr>
          <w:p w14:paraId="23E8E6E9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4AD58EED" w14:textId="4578B64C" w:rsidR="00ED3246" w:rsidRPr="001A0051" w:rsidRDefault="00571FAF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5521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,7</w:t>
            </w:r>
            <w:r w:rsidR="00F0258A">
              <w:rPr>
                <w:sz w:val="22"/>
                <w:szCs w:val="22"/>
              </w:rPr>
              <w:t>/</w:t>
            </w:r>
            <w:r w:rsidR="000A03C8">
              <w:rPr>
                <w:sz w:val="22"/>
                <w:szCs w:val="22"/>
              </w:rPr>
              <w:t>225,9</w:t>
            </w:r>
          </w:p>
        </w:tc>
      </w:tr>
      <w:tr w:rsidR="0013250B" w:rsidRPr="001A0051" w14:paraId="0749407C" w14:textId="77777777" w:rsidTr="00950FD1">
        <w:tc>
          <w:tcPr>
            <w:tcW w:w="2943" w:type="dxa"/>
          </w:tcPr>
          <w:p w14:paraId="051C067F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Расчеты с подотчетными лицами (208.00)</w:t>
            </w:r>
          </w:p>
        </w:tc>
        <w:tc>
          <w:tcPr>
            <w:tcW w:w="1560" w:type="dxa"/>
          </w:tcPr>
          <w:p w14:paraId="57A58BAC" w14:textId="1BDA9FBD" w:rsidR="001179E5" w:rsidRPr="001A0051" w:rsidRDefault="006959B6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  <w:r w:rsidR="00D17F05">
              <w:rPr>
                <w:sz w:val="22"/>
                <w:szCs w:val="22"/>
              </w:rPr>
              <w:t>/11,9</w:t>
            </w:r>
          </w:p>
        </w:tc>
        <w:tc>
          <w:tcPr>
            <w:tcW w:w="1701" w:type="dxa"/>
          </w:tcPr>
          <w:p w14:paraId="74DE9DC4" w14:textId="7684BF8C" w:rsidR="007055B9" w:rsidRPr="001A0051" w:rsidRDefault="0063472E" w:rsidP="00DB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418,8</w:t>
            </w:r>
            <w:r w:rsidR="007E3078">
              <w:rPr>
                <w:sz w:val="22"/>
                <w:szCs w:val="22"/>
              </w:rPr>
              <w:t>/361,1</w:t>
            </w:r>
          </w:p>
        </w:tc>
        <w:tc>
          <w:tcPr>
            <w:tcW w:w="1417" w:type="dxa"/>
          </w:tcPr>
          <w:p w14:paraId="1B575706" w14:textId="7777777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535537C4" w14:textId="421DB9F7" w:rsidR="00ED3246" w:rsidRPr="001A0051" w:rsidRDefault="00571FAF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443,3</w:t>
            </w:r>
            <w:r w:rsidR="00F0258A">
              <w:rPr>
                <w:sz w:val="22"/>
                <w:szCs w:val="22"/>
              </w:rPr>
              <w:t>/</w:t>
            </w:r>
            <w:r w:rsidR="000A03C8">
              <w:rPr>
                <w:sz w:val="22"/>
                <w:szCs w:val="22"/>
              </w:rPr>
              <w:t>373,0</w:t>
            </w:r>
          </w:p>
        </w:tc>
      </w:tr>
      <w:tr w:rsidR="0013250B" w:rsidRPr="001A0051" w14:paraId="3B883409" w14:textId="77777777" w:rsidTr="00950FD1">
        <w:tc>
          <w:tcPr>
            <w:tcW w:w="2943" w:type="dxa"/>
          </w:tcPr>
          <w:p w14:paraId="203B91AB" w14:textId="74C762B7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Расчеты по принятым обязательствам счет (302.00)</w:t>
            </w:r>
          </w:p>
        </w:tc>
        <w:tc>
          <w:tcPr>
            <w:tcW w:w="1560" w:type="dxa"/>
          </w:tcPr>
          <w:p w14:paraId="1FE622BF" w14:textId="119D440E" w:rsidR="001179E5" w:rsidRPr="001A0051" w:rsidRDefault="006959B6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814,3</w:t>
            </w:r>
            <w:r w:rsidR="00D17F05">
              <w:rPr>
                <w:sz w:val="22"/>
                <w:szCs w:val="22"/>
              </w:rPr>
              <w:t>/99,8</w:t>
            </w:r>
          </w:p>
        </w:tc>
        <w:tc>
          <w:tcPr>
            <w:tcW w:w="1701" w:type="dxa"/>
          </w:tcPr>
          <w:p w14:paraId="7143511C" w14:textId="55EC950E" w:rsidR="007055B9" w:rsidRPr="001A0051" w:rsidRDefault="0063472E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14042,9</w:t>
            </w:r>
            <w:r w:rsidR="003C3DEF">
              <w:rPr>
                <w:sz w:val="22"/>
                <w:szCs w:val="22"/>
              </w:rPr>
              <w:t>/692</w:t>
            </w:r>
            <w:r w:rsidR="00F0258A">
              <w:rPr>
                <w:sz w:val="22"/>
                <w:szCs w:val="22"/>
              </w:rPr>
              <w:t>6,5</w:t>
            </w:r>
          </w:p>
        </w:tc>
        <w:tc>
          <w:tcPr>
            <w:tcW w:w="1417" w:type="dxa"/>
          </w:tcPr>
          <w:p w14:paraId="679EB5D0" w14:textId="77E72EFB" w:rsidR="00AA5ACC" w:rsidRPr="001A0051" w:rsidRDefault="006655F2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A5ACC" w:rsidRPr="001A0051">
              <w:rPr>
                <w:sz w:val="22"/>
                <w:szCs w:val="22"/>
              </w:rPr>
              <w:t>/</w:t>
            </w:r>
          </w:p>
          <w:p w14:paraId="3E8BA3A5" w14:textId="000E424B" w:rsidR="0013250B" w:rsidRPr="001A0051" w:rsidRDefault="006655F2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C6C2304" w14:textId="60D3855C" w:rsidR="00ED3246" w:rsidRPr="001A0051" w:rsidRDefault="00571FAF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14857,2</w:t>
            </w:r>
            <w:r w:rsidR="00F0258A">
              <w:rPr>
                <w:sz w:val="22"/>
                <w:szCs w:val="22"/>
              </w:rPr>
              <w:t>/</w:t>
            </w:r>
            <w:r w:rsidR="000A03C8">
              <w:rPr>
                <w:sz w:val="22"/>
                <w:szCs w:val="22"/>
              </w:rPr>
              <w:t>7026,3</w:t>
            </w:r>
          </w:p>
        </w:tc>
      </w:tr>
      <w:tr w:rsidR="0013250B" w:rsidRPr="001A0051" w14:paraId="0BB79A48" w14:textId="77777777" w:rsidTr="00950FD1">
        <w:tc>
          <w:tcPr>
            <w:tcW w:w="2943" w:type="dxa"/>
          </w:tcPr>
          <w:p w14:paraId="7341001A" w14:textId="2022E98A" w:rsidR="0013250B" w:rsidRPr="001A0051" w:rsidRDefault="0013250B" w:rsidP="00863DBE">
            <w:pPr>
              <w:jc w:val="center"/>
              <w:rPr>
                <w:sz w:val="22"/>
                <w:szCs w:val="22"/>
              </w:rPr>
            </w:pPr>
            <w:r w:rsidRPr="001A0051">
              <w:rPr>
                <w:sz w:val="22"/>
                <w:szCs w:val="22"/>
              </w:rPr>
              <w:t>Расчеты по платежам в бюджеты (303.00)</w:t>
            </w:r>
          </w:p>
        </w:tc>
        <w:tc>
          <w:tcPr>
            <w:tcW w:w="1560" w:type="dxa"/>
          </w:tcPr>
          <w:p w14:paraId="6D72617F" w14:textId="4C110417" w:rsidR="00ED3246" w:rsidRPr="001A0051" w:rsidRDefault="006959B6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1598,2</w:t>
            </w:r>
            <w:r w:rsidR="00D17F05">
              <w:rPr>
                <w:sz w:val="22"/>
                <w:szCs w:val="22"/>
              </w:rPr>
              <w:t>/6,7</w:t>
            </w:r>
          </w:p>
        </w:tc>
        <w:tc>
          <w:tcPr>
            <w:tcW w:w="1701" w:type="dxa"/>
          </w:tcPr>
          <w:p w14:paraId="75A89450" w14:textId="76DB73C5" w:rsidR="00620B27" w:rsidRPr="001A0051" w:rsidRDefault="0063472E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1145,</w:t>
            </w:r>
            <w:r w:rsidR="00C6264A">
              <w:rPr>
                <w:sz w:val="22"/>
                <w:szCs w:val="22"/>
              </w:rPr>
              <w:t>6</w:t>
            </w:r>
            <w:r w:rsidR="003C3DEF">
              <w:rPr>
                <w:sz w:val="22"/>
                <w:szCs w:val="22"/>
              </w:rPr>
              <w:t>/801,</w:t>
            </w:r>
            <w:r w:rsidR="00F0258A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14:paraId="5F4EBD97" w14:textId="2373CCA5" w:rsidR="007E347B" w:rsidRPr="001A0051" w:rsidRDefault="006655F2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47B" w:rsidRPr="001A0051">
              <w:rPr>
                <w:sz w:val="22"/>
                <w:szCs w:val="22"/>
              </w:rPr>
              <w:t>/</w:t>
            </w:r>
          </w:p>
          <w:p w14:paraId="6ACC45DC" w14:textId="4D97ED36" w:rsidR="0013250B" w:rsidRPr="001A0051" w:rsidRDefault="006655F2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FB19BEC" w14:textId="761425BD" w:rsidR="0013250B" w:rsidRPr="001A0051" w:rsidRDefault="00571FAF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2743,8</w:t>
            </w:r>
            <w:r w:rsidR="00F0258A">
              <w:rPr>
                <w:sz w:val="22"/>
                <w:szCs w:val="22"/>
              </w:rPr>
              <w:t>/</w:t>
            </w:r>
            <w:r w:rsidR="000A03C8">
              <w:rPr>
                <w:sz w:val="22"/>
                <w:szCs w:val="22"/>
              </w:rPr>
              <w:t>808,6</w:t>
            </w:r>
          </w:p>
        </w:tc>
      </w:tr>
      <w:tr w:rsidR="000F4041" w:rsidRPr="001A0051" w14:paraId="4C615072" w14:textId="77777777" w:rsidTr="00950FD1">
        <w:tc>
          <w:tcPr>
            <w:tcW w:w="2943" w:type="dxa"/>
          </w:tcPr>
          <w:p w14:paraId="4114F84D" w14:textId="77777777" w:rsidR="00D17F05" w:rsidRDefault="00D17F05" w:rsidP="00D17F0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Расчеты по удержаниям из выплат по оплате труда</w:t>
            </w:r>
          </w:p>
          <w:p w14:paraId="5F73A16D" w14:textId="35428D67" w:rsidR="000F4041" w:rsidRPr="001A0051" w:rsidRDefault="00D17F05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F4041" w:rsidRPr="001A0051">
              <w:rPr>
                <w:sz w:val="22"/>
                <w:szCs w:val="22"/>
              </w:rPr>
              <w:t>304.00)</w:t>
            </w:r>
          </w:p>
        </w:tc>
        <w:tc>
          <w:tcPr>
            <w:tcW w:w="1560" w:type="dxa"/>
          </w:tcPr>
          <w:p w14:paraId="7204C7EF" w14:textId="77777777" w:rsidR="000F4041" w:rsidRPr="001A0051" w:rsidRDefault="000F4041" w:rsidP="00863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7706E6" w14:textId="5BF54A5F" w:rsidR="000F4041" w:rsidRPr="001A0051" w:rsidRDefault="0063472E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660D4D">
              <w:rPr>
                <w:sz w:val="22"/>
                <w:szCs w:val="22"/>
              </w:rPr>
              <w:t>6</w:t>
            </w:r>
            <w:r w:rsidR="003C3DEF">
              <w:rPr>
                <w:sz w:val="22"/>
                <w:szCs w:val="22"/>
              </w:rPr>
              <w:t>/</w:t>
            </w:r>
            <w:r w:rsidR="00F025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3D506EC3" w14:textId="77777777" w:rsidR="000F4041" w:rsidRPr="001A0051" w:rsidRDefault="000F4041" w:rsidP="00863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B5F413" w14:textId="4C07754D" w:rsidR="000F4041" w:rsidRPr="001A0051" w:rsidRDefault="00571FAF" w:rsidP="00863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  <w:r w:rsidR="00F0258A">
              <w:rPr>
                <w:sz w:val="22"/>
                <w:szCs w:val="22"/>
              </w:rPr>
              <w:t>/</w:t>
            </w:r>
          </w:p>
        </w:tc>
      </w:tr>
      <w:tr w:rsidR="0013250B" w:rsidRPr="00BD70B6" w14:paraId="3C149AEF" w14:textId="77777777" w:rsidTr="00950FD1">
        <w:tc>
          <w:tcPr>
            <w:tcW w:w="2943" w:type="dxa"/>
          </w:tcPr>
          <w:p w14:paraId="1DA68537" w14:textId="77777777" w:rsidR="0013250B" w:rsidRPr="001A0051" w:rsidRDefault="0013250B" w:rsidP="00863DBE">
            <w:pPr>
              <w:jc w:val="center"/>
              <w:rPr>
                <w:b/>
                <w:sz w:val="22"/>
                <w:szCs w:val="22"/>
              </w:rPr>
            </w:pPr>
            <w:r w:rsidRPr="001A005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14:paraId="0101ED96" w14:textId="0D10446B" w:rsidR="00ED3246" w:rsidRPr="001A0051" w:rsidRDefault="006959B6" w:rsidP="00863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2442,0</w:t>
            </w:r>
            <w:r w:rsidR="007E3078">
              <w:rPr>
                <w:b/>
                <w:sz w:val="22"/>
                <w:szCs w:val="22"/>
              </w:rPr>
              <w:t>/123,4</w:t>
            </w:r>
          </w:p>
        </w:tc>
        <w:tc>
          <w:tcPr>
            <w:tcW w:w="1701" w:type="dxa"/>
          </w:tcPr>
          <w:p w14:paraId="3651EA3A" w14:textId="30ED6620" w:rsidR="00620B27" w:rsidRPr="001A0051" w:rsidRDefault="00660D4D" w:rsidP="007E3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1196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870,6</w:t>
            </w:r>
            <w:r w:rsidR="00F0258A">
              <w:rPr>
                <w:b/>
                <w:sz w:val="22"/>
                <w:szCs w:val="22"/>
              </w:rPr>
              <w:t>/8310,4</w:t>
            </w:r>
          </w:p>
        </w:tc>
        <w:tc>
          <w:tcPr>
            <w:tcW w:w="1417" w:type="dxa"/>
          </w:tcPr>
          <w:p w14:paraId="7F93967F" w14:textId="1005818B" w:rsidR="0013250B" w:rsidRPr="001A0051" w:rsidRDefault="006655F2" w:rsidP="00863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E347B" w:rsidRPr="001A0051">
              <w:rPr>
                <w:b/>
                <w:sz w:val="22"/>
                <w:szCs w:val="22"/>
              </w:rPr>
              <w:t>/</w:t>
            </w:r>
          </w:p>
          <w:p w14:paraId="5C0187C3" w14:textId="545B31BB" w:rsidR="007E347B" w:rsidRPr="001A0051" w:rsidRDefault="006655F2" w:rsidP="00863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05DDDD8" w14:textId="36C9B9F8" w:rsidR="00ED3246" w:rsidRPr="00BD70B6" w:rsidRDefault="00571FAF" w:rsidP="00863D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18312,6</w:t>
            </w:r>
            <w:r w:rsidR="00F0258A">
              <w:rPr>
                <w:b/>
                <w:sz w:val="22"/>
                <w:szCs w:val="22"/>
              </w:rPr>
              <w:t>/</w:t>
            </w:r>
            <w:r w:rsidR="000A03C8">
              <w:rPr>
                <w:b/>
                <w:sz w:val="22"/>
                <w:szCs w:val="22"/>
              </w:rPr>
              <w:t>8433,8</w:t>
            </w:r>
          </w:p>
        </w:tc>
      </w:tr>
    </w:tbl>
    <w:p w14:paraId="7D889923" w14:textId="77777777" w:rsidR="0013250B" w:rsidRPr="00DA4F38" w:rsidRDefault="0013250B" w:rsidP="0013250B">
      <w:pPr>
        <w:autoSpaceDE w:val="0"/>
        <w:autoSpaceDN w:val="0"/>
        <w:adjustRightInd w:val="0"/>
        <w:spacing w:line="276" w:lineRule="auto"/>
        <w:jc w:val="right"/>
      </w:pPr>
    </w:p>
    <w:p w14:paraId="4FF540AA" w14:textId="77777777" w:rsidR="0013250B" w:rsidRPr="00891CA0" w:rsidRDefault="0013250B" w:rsidP="0013250B">
      <w:pPr>
        <w:pStyle w:val="af3"/>
        <w:numPr>
          <w:ilvl w:val="0"/>
          <w:numId w:val="19"/>
        </w:numPr>
        <w:spacing w:line="276" w:lineRule="auto"/>
        <w:ind w:left="0"/>
        <w:jc w:val="center"/>
        <w:rPr>
          <w:szCs w:val="28"/>
        </w:rPr>
      </w:pPr>
      <w:r w:rsidRPr="00891CA0">
        <w:rPr>
          <w:szCs w:val="28"/>
        </w:rPr>
        <w:t>Дефицит бюджета и источники его финансирования</w:t>
      </w:r>
    </w:p>
    <w:p w14:paraId="0EBE910D" w14:textId="717F596E" w:rsidR="0013250B" w:rsidRPr="00891CA0" w:rsidRDefault="0013250B" w:rsidP="0013250B">
      <w:pPr>
        <w:spacing w:line="276" w:lineRule="auto"/>
        <w:ind w:firstLine="568"/>
        <w:jc w:val="both"/>
        <w:rPr>
          <w:sz w:val="28"/>
          <w:szCs w:val="28"/>
        </w:rPr>
      </w:pPr>
      <w:r w:rsidRPr="00891CA0">
        <w:rPr>
          <w:sz w:val="28"/>
          <w:szCs w:val="28"/>
        </w:rPr>
        <w:t xml:space="preserve">Первоначально бюджет муниципального образования </w:t>
      </w:r>
      <w:r w:rsidR="00EB5ED6">
        <w:rPr>
          <w:sz w:val="28"/>
          <w:szCs w:val="28"/>
        </w:rPr>
        <w:t>«</w:t>
      </w:r>
      <w:proofErr w:type="spellStart"/>
      <w:r w:rsidR="00EB5ED6">
        <w:rPr>
          <w:sz w:val="28"/>
          <w:szCs w:val="28"/>
        </w:rPr>
        <w:t>Сурский</w:t>
      </w:r>
      <w:proofErr w:type="spellEnd"/>
      <w:r w:rsidR="00EB5ED6">
        <w:rPr>
          <w:sz w:val="28"/>
          <w:szCs w:val="28"/>
        </w:rPr>
        <w:t xml:space="preserve"> район» на 202</w:t>
      </w:r>
      <w:r w:rsidR="00607646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утверждён</w:t>
      </w:r>
      <w:r w:rsidRPr="00891CA0">
        <w:rPr>
          <w:sz w:val="28"/>
          <w:szCs w:val="28"/>
        </w:rPr>
        <w:t xml:space="preserve"> с дефицитом в сумме 0,00 </w:t>
      </w:r>
      <w:proofErr w:type="spellStart"/>
      <w:r w:rsidRPr="00891CA0">
        <w:rPr>
          <w:sz w:val="28"/>
          <w:szCs w:val="28"/>
        </w:rPr>
        <w:t>тыс.руб</w:t>
      </w:r>
      <w:proofErr w:type="spellEnd"/>
      <w:r w:rsidRPr="00891CA0">
        <w:rPr>
          <w:sz w:val="28"/>
          <w:szCs w:val="28"/>
        </w:rPr>
        <w:t>., что не противоречит п.3 ст.92.1 Бюджетного Кодекса РФ</w:t>
      </w:r>
      <w:r>
        <w:rPr>
          <w:sz w:val="28"/>
          <w:szCs w:val="28"/>
        </w:rPr>
        <w:t>.</w:t>
      </w:r>
      <w:r w:rsidRPr="00891CA0">
        <w:rPr>
          <w:sz w:val="28"/>
          <w:szCs w:val="28"/>
        </w:rPr>
        <w:t xml:space="preserve"> </w:t>
      </w:r>
    </w:p>
    <w:p w14:paraId="3FCF6AA7" w14:textId="738C3ECC" w:rsidR="0013250B" w:rsidRDefault="0013250B" w:rsidP="0013250B">
      <w:pPr>
        <w:spacing w:line="276" w:lineRule="auto"/>
        <w:ind w:firstLine="568"/>
        <w:jc w:val="both"/>
        <w:rPr>
          <w:sz w:val="28"/>
          <w:szCs w:val="28"/>
        </w:rPr>
      </w:pPr>
      <w:r w:rsidRPr="00486A51">
        <w:rPr>
          <w:sz w:val="28"/>
          <w:szCs w:val="28"/>
        </w:rPr>
        <w:t>В результате внесения изменений в бюджет муниципального образования</w:t>
      </w:r>
      <w:r w:rsidR="00B578D0">
        <w:rPr>
          <w:sz w:val="28"/>
          <w:szCs w:val="28"/>
        </w:rPr>
        <w:t xml:space="preserve"> «</w:t>
      </w:r>
      <w:proofErr w:type="spellStart"/>
      <w:r w:rsidR="00B578D0">
        <w:rPr>
          <w:sz w:val="28"/>
          <w:szCs w:val="28"/>
        </w:rPr>
        <w:t>Сурский</w:t>
      </w:r>
      <w:proofErr w:type="spellEnd"/>
      <w:r w:rsidR="00B578D0">
        <w:rPr>
          <w:sz w:val="28"/>
          <w:szCs w:val="28"/>
        </w:rPr>
        <w:t xml:space="preserve"> район»</w:t>
      </w:r>
      <w:r w:rsidRPr="00486A51">
        <w:rPr>
          <w:sz w:val="28"/>
          <w:szCs w:val="28"/>
        </w:rPr>
        <w:t xml:space="preserve">, уточненный план дефицита </w:t>
      </w:r>
      <w:r>
        <w:rPr>
          <w:sz w:val="28"/>
          <w:szCs w:val="28"/>
        </w:rPr>
        <w:t xml:space="preserve">бюджета </w:t>
      </w:r>
      <w:r w:rsidR="008F0F57">
        <w:rPr>
          <w:sz w:val="28"/>
          <w:szCs w:val="28"/>
        </w:rPr>
        <w:t xml:space="preserve">на </w:t>
      </w:r>
      <w:proofErr w:type="gramStart"/>
      <w:r w:rsidR="008F0F57">
        <w:rPr>
          <w:sz w:val="28"/>
          <w:szCs w:val="28"/>
        </w:rPr>
        <w:t>2024  год</w:t>
      </w:r>
      <w:proofErr w:type="gramEnd"/>
      <w:r w:rsidR="008F0F57">
        <w:rPr>
          <w:sz w:val="28"/>
          <w:szCs w:val="28"/>
        </w:rPr>
        <w:t xml:space="preserve"> </w:t>
      </w:r>
      <w:r w:rsidRPr="00486A51">
        <w:rPr>
          <w:sz w:val="28"/>
          <w:szCs w:val="28"/>
        </w:rPr>
        <w:t xml:space="preserve">составил </w:t>
      </w:r>
      <w:r w:rsidR="00607646">
        <w:rPr>
          <w:sz w:val="28"/>
          <w:szCs w:val="28"/>
        </w:rPr>
        <w:t>3390,8</w:t>
      </w:r>
      <w:r w:rsidR="00FF6C53">
        <w:rPr>
          <w:sz w:val="28"/>
          <w:szCs w:val="28"/>
        </w:rPr>
        <w:t xml:space="preserve"> </w:t>
      </w:r>
      <w:proofErr w:type="spellStart"/>
      <w:r w:rsidR="004E23BC">
        <w:rPr>
          <w:sz w:val="28"/>
          <w:szCs w:val="28"/>
        </w:rPr>
        <w:t>тыс.</w:t>
      </w:r>
      <w:r w:rsidRPr="00891CA0">
        <w:rPr>
          <w:sz w:val="28"/>
          <w:szCs w:val="28"/>
        </w:rPr>
        <w:t>руб</w:t>
      </w:r>
      <w:proofErr w:type="spellEnd"/>
      <w:r w:rsidR="001B1B67">
        <w:rPr>
          <w:sz w:val="28"/>
          <w:szCs w:val="28"/>
        </w:rPr>
        <w:t>.</w:t>
      </w:r>
    </w:p>
    <w:p w14:paraId="133B54B9" w14:textId="66F4499C" w:rsidR="0013250B" w:rsidRPr="00D87FA9" w:rsidRDefault="0013250B" w:rsidP="0013250B">
      <w:pPr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86A51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>по итогам за 202</w:t>
      </w:r>
      <w:r w:rsidR="00607646">
        <w:rPr>
          <w:sz w:val="28"/>
          <w:szCs w:val="28"/>
        </w:rPr>
        <w:t>4</w:t>
      </w:r>
      <w:r w:rsidRPr="00486A51">
        <w:rPr>
          <w:sz w:val="28"/>
          <w:szCs w:val="28"/>
        </w:rPr>
        <w:t xml:space="preserve"> год </w:t>
      </w:r>
      <w:r>
        <w:rPr>
          <w:sz w:val="28"/>
          <w:szCs w:val="28"/>
        </w:rPr>
        <w:t>бюджет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исполнен с </w:t>
      </w:r>
      <w:r w:rsidR="0058013D">
        <w:rPr>
          <w:sz w:val="28"/>
          <w:szCs w:val="28"/>
        </w:rPr>
        <w:t>профиц</w:t>
      </w:r>
      <w:r w:rsidR="00D27914">
        <w:rPr>
          <w:sz w:val="28"/>
          <w:szCs w:val="28"/>
        </w:rPr>
        <w:t>итом</w:t>
      </w:r>
      <w:r w:rsidRPr="00D87FA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D87FA9">
        <w:rPr>
          <w:sz w:val="28"/>
          <w:szCs w:val="28"/>
        </w:rPr>
        <w:t xml:space="preserve"> в сумме </w:t>
      </w:r>
      <w:r w:rsidR="00607646">
        <w:rPr>
          <w:sz w:val="28"/>
          <w:szCs w:val="28"/>
        </w:rPr>
        <w:t>4485,5</w:t>
      </w:r>
      <w:r w:rsidR="00D27914">
        <w:rPr>
          <w:sz w:val="28"/>
          <w:szCs w:val="28"/>
        </w:rPr>
        <w:t xml:space="preserve"> </w:t>
      </w:r>
      <w:proofErr w:type="spellStart"/>
      <w:r w:rsidR="00511331">
        <w:rPr>
          <w:sz w:val="28"/>
          <w:szCs w:val="28"/>
        </w:rPr>
        <w:t>тыс.</w:t>
      </w:r>
      <w:r w:rsidRPr="00D87FA9">
        <w:rPr>
          <w:sz w:val="28"/>
          <w:szCs w:val="28"/>
        </w:rPr>
        <w:t>руб</w:t>
      </w:r>
      <w:proofErr w:type="spellEnd"/>
      <w:r w:rsidR="00511331">
        <w:rPr>
          <w:sz w:val="28"/>
          <w:szCs w:val="28"/>
        </w:rPr>
        <w:t>.</w:t>
      </w:r>
      <w:r w:rsidRPr="00D87FA9">
        <w:rPr>
          <w:sz w:val="28"/>
          <w:szCs w:val="28"/>
        </w:rPr>
        <w:t xml:space="preserve"> </w:t>
      </w:r>
    </w:p>
    <w:p w14:paraId="0D90C311" w14:textId="77777777" w:rsidR="0013250B" w:rsidRPr="00A14142" w:rsidRDefault="0013250B" w:rsidP="0013250B">
      <w:pPr>
        <w:pStyle w:val="1"/>
        <w:spacing w:line="276" w:lineRule="auto"/>
        <w:ind w:firstLine="568"/>
        <w:rPr>
          <w:sz w:val="28"/>
          <w:szCs w:val="28"/>
        </w:rPr>
      </w:pPr>
      <w:r w:rsidRPr="00A14142">
        <w:rPr>
          <w:sz w:val="28"/>
          <w:szCs w:val="28"/>
        </w:rPr>
        <w:t>Выводы:</w:t>
      </w:r>
    </w:p>
    <w:p w14:paraId="059812D6" w14:textId="5A97E354" w:rsidR="00A77EE2" w:rsidRPr="009768F2" w:rsidRDefault="0013250B" w:rsidP="0058582A">
      <w:pPr>
        <w:spacing w:line="276" w:lineRule="auto"/>
        <w:ind w:firstLine="284"/>
        <w:jc w:val="both"/>
        <w:outlineLvl w:val="0"/>
        <w:rPr>
          <w:sz w:val="28"/>
          <w:szCs w:val="28"/>
        </w:rPr>
      </w:pPr>
      <w:r w:rsidRPr="009768F2">
        <w:rPr>
          <w:sz w:val="28"/>
          <w:szCs w:val="28"/>
        </w:rPr>
        <w:t xml:space="preserve">  </w:t>
      </w:r>
      <w:r w:rsidR="009768F2" w:rsidRPr="009768F2">
        <w:rPr>
          <w:sz w:val="28"/>
          <w:szCs w:val="28"/>
        </w:rPr>
        <w:t>1.</w:t>
      </w:r>
      <w:r w:rsidR="00A77EE2" w:rsidRPr="009768F2">
        <w:rPr>
          <w:sz w:val="28"/>
          <w:szCs w:val="28"/>
        </w:rPr>
        <w:t>Бюджетная отчётность главных администраторов бюджетных средств за 202</w:t>
      </w:r>
      <w:r w:rsidR="00607646">
        <w:rPr>
          <w:sz w:val="28"/>
          <w:szCs w:val="28"/>
        </w:rPr>
        <w:t>4</w:t>
      </w:r>
      <w:r w:rsidR="00A77EE2" w:rsidRPr="009768F2">
        <w:rPr>
          <w:sz w:val="28"/>
          <w:szCs w:val="28"/>
        </w:rPr>
        <w:t xml:space="preserve"> год была представлена для проведения внешней проверки в </w:t>
      </w:r>
      <w:r w:rsidR="009768F2">
        <w:rPr>
          <w:sz w:val="28"/>
          <w:szCs w:val="28"/>
        </w:rPr>
        <w:t>Контрольно-счётную</w:t>
      </w:r>
      <w:r w:rsidR="00A77EE2" w:rsidRPr="009768F2">
        <w:rPr>
          <w:sz w:val="28"/>
          <w:szCs w:val="28"/>
        </w:rPr>
        <w:t xml:space="preserve"> палату </w:t>
      </w:r>
      <w:r w:rsidR="009768F2">
        <w:rPr>
          <w:sz w:val="28"/>
          <w:szCs w:val="28"/>
        </w:rPr>
        <w:t>МО «</w:t>
      </w:r>
      <w:proofErr w:type="spellStart"/>
      <w:r w:rsidR="009768F2">
        <w:rPr>
          <w:sz w:val="28"/>
          <w:szCs w:val="28"/>
        </w:rPr>
        <w:t>Сурский</w:t>
      </w:r>
      <w:proofErr w:type="spellEnd"/>
      <w:r w:rsidR="009768F2">
        <w:rPr>
          <w:sz w:val="28"/>
          <w:szCs w:val="28"/>
        </w:rPr>
        <w:t xml:space="preserve"> район» </w:t>
      </w:r>
      <w:r w:rsidR="00A77EE2" w:rsidRPr="009768F2">
        <w:rPr>
          <w:sz w:val="28"/>
          <w:szCs w:val="28"/>
        </w:rPr>
        <w:t>в соответствии со сроками, установленными Бюджетным кодексом Российской Федерации и</w:t>
      </w:r>
      <w:r w:rsidR="009768F2">
        <w:rPr>
          <w:sz w:val="28"/>
          <w:szCs w:val="28"/>
        </w:rPr>
        <w:t xml:space="preserve"> Уставом Сурского района</w:t>
      </w:r>
      <w:r w:rsidR="00A77EE2" w:rsidRPr="009768F2">
        <w:rPr>
          <w:sz w:val="28"/>
          <w:szCs w:val="28"/>
        </w:rPr>
        <w:t xml:space="preserve">. Годовой отчёт об исполнении бюджета </w:t>
      </w:r>
      <w:r w:rsidR="009768F2">
        <w:rPr>
          <w:sz w:val="28"/>
          <w:szCs w:val="28"/>
        </w:rPr>
        <w:t>МО «</w:t>
      </w:r>
      <w:proofErr w:type="spellStart"/>
      <w:r w:rsidR="009768F2">
        <w:rPr>
          <w:sz w:val="28"/>
          <w:szCs w:val="28"/>
        </w:rPr>
        <w:t>Сурский</w:t>
      </w:r>
      <w:proofErr w:type="spellEnd"/>
      <w:r w:rsidR="009768F2">
        <w:rPr>
          <w:sz w:val="28"/>
          <w:szCs w:val="28"/>
        </w:rPr>
        <w:t xml:space="preserve"> район»</w:t>
      </w:r>
      <w:r w:rsidR="00A77EE2" w:rsidRPr="009768F2">
        <w:rPr>
          <w:sz w:val="28"/>
          <w:szCs w:val="28"/>
        </w:rPr>
        <w:t xml:space="preserve"> за 202</w:t>
      </w:r>
      <w:r w:rsidR="00607646">
        <w:rPr>
          <w:sz w:val="28"/>
          <w:szCs w:val="28"/>
        </w:rPr>
        <w:t>4</w:t>
      </w:r>
      <w:r w:rsidR="00A77EE2" w:rsidRPr="009768F2">
        <w:rPr>
          <w:sz w:val="28"/>
          <w:szCs w:val="28"/>
        </w:rPr>
        <w:t>год и иные документы, подлежащие одновременном</w:t>
      </w:r>
      <w:r w:rsidR="009768F2">
        <w:rPr>
          <w:sz w:val="28"/>
          <w:szCs w:val="28"/>
        </w:rPr>
        <w:t>у представлению с отчётом</w:t>
      </w:r>
      <w:r w:rsidR="00A77EE2" w:rsidRPr="009768F2">
        <w:rPr>
          <w:sz w:val="28"/>
          <w:szCs w:val="28"/>
        </w:rPr>
        <w:t xml:space="preserve">, были представлены в </w:t>
      </w:r>
      <w:r w:rsidR="009768F2">
        <w:rPr>
          <w:sz w:val="28"/>
          <w:szCs w:val="28"/>
        </w:rPr>
        <w:t>Контрольно-с</w:t>
      </w:r>
      <w:r w:rsidR="00A77EE2" w:rsidRPr="009768F2">
        <w:rPr>
          <w:sz w:val="28"/>
          <w:szCs w:val="28"/>
        </w:rPr>
        <w:t xml:space="preserve">чётную палату </w:t>
      </w:r>
      <w:r w:rsidR="009768F2">
        <w:rPr>
          <w:sz w:val="28"/>
          <w:szCs w:val="28"/>
        </w:rPr>
        <w:t>МО «</w:t>
      </w:r>
      <w:proofErr w:type="spellStart"/>
      <w:r w:rsidR="009768F2">
        <w:rPr>
          <w:sz w:val="28"/>
          <w:szCs w:val="28"/>
        </w:rPr>
        <w:t>Сурский</w:t>
      </w:r>
      <w:proofErr w:type="spellEnd"/>
      <w:r w:rsidR="009768F2">
        <w:rPr>
          <w:sz w:val="28"/>
          <w:szCs w:val="28"/>
        </w:rPr>
        <w:t xml:space="preserve"> район» 2</w:t>
      </w:r>
      <w:r w:rsidR="00607646">
        <w:rPr>
          <w:sz w:val="28"/>
          <w:szCs w:val="28"/>
        </w:rPr>
        <w:t>6</w:t>
      </w:r>
      <w:r w:rsidR="00A77EE2" w:rsidRPr="009768F2">
        <w:rPr>
          <w:sz w:val="28"/>
          <w:szCs w:val="28"/>
        </w:rPr>
        <w:t>.0</w:t>
      </w:r>
      <w:r w:rsidR="009768F2">
        <w:rPr>
          <w:sz w:val="28"/>
          <w:szCs w:val="28"/>
        </w:rPr>
        <w:t>3</w:t>
      </w:r>
      <w:r w:rsidR="00A77EE2" w:rsidRPr="009768F2">
        <w:rPr>
          <w:sz w:val="28"/>
          <w:szCs w:val="28"/>
        </w:rPr>
        <w:t>.202</w:t>
      </w:r>
      <w:r w:rsidR="00607646">
        <w:rPr>
          <w:sz w:val="28"/>
          <w:szCs w:val="28"/>
        </w:rPr>
        <w:t>5</w:t>
      </w:r>
      <w:r w:rsidR="009768F2">
        <w:rPr>
          <w:sz w:val="28"/>
          <w:szCs w:val="28"/>
        </w:rPr>
        <w:t>г</w:t>
      </w:r>
      <w:r w:rsidR="00A77EE2" w:rsidRPr="009768F2">
        <w:rPr>
          <w:sz w:val="28"/>
          <w:szCs w:val="28"/>
        </w:rPr>
        <w:t xml:space="preserve">. </w:t>
      </w:r>
    </w:p>
    <w:p w14:paraId="040AF343" w14:textId="77777777" w:rsidR="0092738C" w:rsidRPr="008D782C" w:rsidRDefault="0013250B" w:rsidP="0092738C">
      <w:pPr>
        <w:spacing w:line="276" w:lineRule="auto"/>
        <w:ind w:firstLine="284"/>
        <w:jc w:val="both"/>
        <w:outlineLvl w:val="0"/>
        <w:rPr>
          <w:bCs/>
          <w:sz w:val="28"/>
          <w:szCs w:val="28"/>
        </w:rPr>
      </w:pPr>
      <w:r w:rsidRPr="008A2A87">
        <w:rPr>
          <w:b/>
          <w:sz w:val="28"/>
          <w:szCs w:val="28"/>
        </w:rPr>
        <w:t xml:space="preserve"> </w:t>
      </w:r>
      <w:r w:rsidRPr="008A2A87">
        <w:rPr>
          <w:sz w:val="28"/>
          <w:szCs w:val="28"/>
        </w:rPr>
        <w:t xml:space="preserve"> </w:t>
      </w:r>
      <w:r w:rsidR="009768F2">
        <w:rPr>
          <w:sz w:val="28"/>
          <w:szCs w:val="28"/>
        </w:rPr>
        <w:t>2</w:t>
      </w:r>
      <w:r w:rsidRPr="008A2A87">
        <w:rPr>
          <w:sz w:val="28"/>
          <w:szCs w:val="28"/>
        </w:rPr>
        <w:t xml:space="preserve">. Бюджет 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 на 202</w:t>
      </w:r>
      <w:r w:rsidR="00B977AC">
        <w:rPr>
          <w:sz w:val="28"/>
          <w:szCs w:val="28"/>
        </w:rPr>
        <w:t>4</w:t>
      </w:r>
      <w:r w:rsidRPr="008A2A87">
        <w:rPr>
          <w:sz w:val="28"/>
          <w:szCs w:val="28"/>
        </w:rPr>
        <w:t xml:space="preserve"> год утвержден решением Совета депутатов </w:t>
      </w:r>
      <w:r w:rsidR="0058582A">
        <w:rPr>
          <w:bCs/>
          <w:sz w:val="28"/>
          <w:szCs w:val="28"/>
        </w:rPr>
        <w:t>0</w:t>
      </w:r>
      <w:r w:rsidR="00B977AC">
        <w:rPr>
          <w:bCs/>
          <w:sz w:val="28"/>
          <w:szCs w:val="28"/>
        </w:rPr>
        <w:t>6</w:t>
      </w:r>
      <w:r w:rsidR="0058582A">
        <w:rPr>
          <w:bCs/>
          <w:sz w:val="28"/>
          <w:szCs w:val="28"/>
        </w:rPr>
        <w:t>.12.202</w:t>
      </w:r>
      <w:r w:rsidR="00B977AC">
        <w:rPr>
          <w:bCs/>
          <w:sz w:val="28"/>
          <w:szCs w:val="28"/>
        </w:rPr>
        <w:t>3</w:t>
      </w:r>
      <w:r w:rsidR="0058582A">
        <w:rPr>
          <w:bCs/>
          <w:sz w:val="28"/>
          <w:szCs w:val="28"/>
        </w:rPr>
        <w:t>г. №</w:t>
      </w:r>
      <w:r w:rsidR="0086187C">
        <w:rPr>
          <w:bCs/>
          <w:sz w:val="28"/>
          <w:szCs w:val="28"/>
        </w:rPr>
        <w:t>4</w:t>
      </w:r>
      <w:r w:rsidR="00236174">
        <w:rPr>
          <w:bCs/>
          <w:sz w:val="28"/>
          <w:szCs w:val="28"/>
        </w:rPr>
        <w:t>6</w:t>
      </w:r>
      <w:r w:rsidR="0058582A">
        <w:rPr>
          <w:bCs/>
          <w:sz w:val="28"/>
          <w:szCs w:val="28"/>
        </w:rPr>
        <w:t>/</w:t>
      </w:r>
      <w:r w:rsidR="00236174">
        <w:rPr>
          <w:bCs/>
          <w:sz w:val="28"/>
          <w:szCs w:val="28"/>
        </w:rPr>
        <w:t>1</w:t>
      </w:r>
      <w:r w:rsidR="0058582A" w:rsidRPr="008D782C">
        <w:rPr>
          <w:bCs/>
          <w:sz w:val="28"/>
          <w:szCs w:val="28"/>
        </w:rPr>
        <w:t xml:space="preserve"> «О бюджете </w:t>
      </w:r>
      <w:r w:rsidR="0058582A" w:rsidRPr="008D782C">
        <w:rPr>
          <w:bCs/>
          <w:sz w:val="28"/>
          <w:szCs w:val="28"/>
        </w:rPr>
        <w:lastRenderedPageBreak/>
        <w:t>муниципального образования «</w:t>
      </w:r>
      <w:r w:rsidR="0058582A">
        <w:rPr>
          <w:bCs/>
          <w:sz w:val="28"/>
          <w:szCs w:val="28"/>
        </w:rPr>
        <w:t>«</w:t>
      </w:r>
      <w:proofErr w:type="spellStart"/>
      <w:r w:rsidR="0058582A">
        <w:rPr>
          <w:bCs/>
          <w:sz w:val="28"/>
          <w:szCs w:val="28"/>
        </w:rPr>
        <w:t>Сурский</w:t>
      </w:r>
      <w:proofErr w:type="spellEnd"/>
      <w:r w:rsidR="0058582A">
        <w:rPr>
          <w:bCs/>
          <w:sz w:val="28"/>
          <w:szCs w:val="28"/>
        </w:rPr>
        <w:t xml:space="preserve"> район»</w:t>
      </w:r>
      <w:r w:rsidR="0058582A" w:rsidRPr="008D782C">
        <w:rPr>
          <w:bCs/>
          <w:sz w:val="28"/>
          <w:szCs w:val="28"/>
        </w:rPr>
        <w:t xml:space="preserve"> </w:t>
      </w:r>
      <w:r w:rsidR="0058582A">
        <w:rPr>
          <w:bCs/>
          <w:sz w:val="28"/>
          <w:szCs w:val="28"/>
        </w:rPr>
        <w:t>Сур</w:t>
      </w:r>
      <w:r w:rsidR="0058582A" w:rsidRPr="008D782C">
        <w:rPr>
          <w:bCs/>
          <w:sz w:val="28"/>
          <w:szCs w:val="28"/>
        </w:rPr>
        <w:t>ского района Ульяновской области на</w:t>
      </w:r>
      <w:r w:rsidR="0058582A" w:rsidRPr="00B202D4">
        <w:rPr>
          <w:bCs/>
          <w:szCs w:val="28"/>
        </w:rPr>
        <w:t xml:space="preserve"> </w:t>
      </w:r>
      <w:r w:rsidR="0058582A">
        <w:rPr>
          <w:bCs/>
          <w:sz w:val="28"/>
          <w:szCs w:val="28"/>
        </w:rPr>
        <w:t>202</w:t>
      </w:r>
      <w:r w:rsidR="00B977AC">
        <w:rPr>
          <w:bCs/>
          <w:sz w:val="28"/>
          <w:szCs w:val="28"/>
        </w:rPr>
        <w:t>4</w:t>
      </w:r>
      <w:r w:rsidR="0058582A" w:rsidRPr="008D782C">
        <w:rPr>
          <w:bCs/>
          <w:sz w:val="28"/>
          <w:szCs w:val="28"/>
        </w:rPr>
        <w:t xml:space="preserve"> год</w:t>
      </w:r>
      <w:r w:rsidR="0058582A">
        <w:rPr>
          <w:bCs/>
          <w:sz w:val="28"/>
          <w:szCs w:val="28"/>
        </w:rPr>
        <w:t xml:space="preserve"> и на плановый период 202</w:t>
      </w:r>
      <w:r w:rsidR="00B977AC">
        <w:rPr>
          <w:bCs/>
          <w:sz w:val="28"/>
          <w:szCs w:val="28"/>
        </w:rPr>
        <w:t>5</w:t>
      </w:r>
      <w:r w:rsidR="0058582A">
        <w:rPr>
          <w:bCs/>
          <w:sz w:val="28"/>
          <w:szCs w:val="28"/>
        </w:rPr>
        <w:t xml:space="preserve"> и 202</w:t>
      </w:r>
      <w:r w:rsidR="00B977AC">
        <w:rPr>
          <w:bCs/>
          <w:sz w:val="28"/>
          <w:szCs w:val="28"/>
        </w:rPr>
        <w:t>6</w:t>
      </w:r>
      <w:r w:rsidR="0058582A">
        <w:rPr>
          <w:bCs/>
          <w:sz w:val="28"/>
          <w:szCs w:val="28"/>
        </w:rPr>
        <w:t>годов</w:t>
      </w:r>
      <w:r w:rsidR="0058582A" w:rsidRPr="008D782C">
        <w:rPr>
          <w:bCs/>
          <w:sz w:val="28"/>
          <w:szCs w:val="28"/>
        </w:rPr>
        <w:t xml:space="preserve">» </w:t>
      </w:r>
      <w:r w:rsidR="0058582A">
        <w:rPr>
          <w:sz w:val="28"/>
          <w:szCs w:val="28"/>
        </w:rPr>
        <w:t xml:space="preserve">(с изменениями </w:t>
      </w:r>
      <w:r w:rsidR="00B977AC">
        <w:rPr>
          <w:sz w:val="28"/>
          <w:szCs w:val="28"/>
        </w:rPr>
        <w:t>от 28.02.2024г.; от 03.07.2024г.; от 21.08.2024г.; от 27.12.2024г.</w:t>
      </w:r>
      <w:r w:rsidR="0058582A">
        <w:rPr>
          <w:sz w:val="28"/>
          <w:szCs w:val="28"/>
        </w:rPr>
        <w:t xml:space="preserve">) </w:t>
      </w:r>
      <w:r w:rsidR="0058582A">
        <w:rPr>
          <w:bCs/>
          <w:sz w:val="28"/>
          <w:szCs w:val="28"/>
        </w:rPr>
        <w:t xml:space="preserve">с </w:t>
      </w:r>
      <w:r w:rsidR="0058582A" w:rsidRPr="008D782C">
        <w:rPr>
          <w:bCs/>
          <w:sz w:val="28"/>
          <w:szCs w:val="28"/>
        </w:rPr>
        <w:t>основны</w:t>
      </w:r>
      <w:r w:rsidR="0058582A">
        <w:rPr>
          <w:bCs/>
          <w:sz w:val="28"/>
          <w:szCs w:val="28"/>
        </w:rPr>
        <w:t>ми</w:t>
      </w:r>
      <w:r w:rsidR="0058582A" w:rsidRPr="008D782C">
        <w:rPr>
          <w:bCs/>
          <w:sz w:val="28"/>
          <w:szCs w:val="28"/>
        </w:rPr>
        <w:t xml:space="preserve"> характеристик</w:t>
      </w:r>
      <w:r w:rsidR="0058582A">
        <w:rPr>
          <w:bCs/>
          <w:sz w:val="28"/>
          <w:szCs w:val="28"/>
        </w:rPr>
        <w:t>ам</w:t>
      </w:r>
      <w:r w:rsidR="0058582A" w:rsidRPr="008D782C">
        <w:rPr>
          <w:bCs/>
          <w:sz w:val="28"/>
          <w:szCs w:val="28"/>
        </w:rPr>
        <w:t xml:space="preserve">и бюджета по доходам </w:t>
      </w:r>
      <w:r w:rsidR="0092738C">
        <w:rPr>
          <w:sz w:val="28"/>
          <w:szCs w:val="28"/>
        </w:rPr>
        <w:t>599065,0</w:t>
      </w:r>
      <w:r w:rsidR="0092738C" w:rsidRPr="008D782C">
        <w:rPr>
          <w:sz w:val="28"/>
          <w:szCs w:val="28"/>
        </w:rPr>
        <w:t xml:space="preserve"> </w:t>
      </w:r>
      <w:proofErr w:type="spellStart"/>
      <w:r w:rsidR="0092738C" w:rsidRPr="008D782C">
        <w:rPr>
          <w:sz w:val="28"/>
          <w:szCs w:val="28"/>
        </w:rPr>
        <w:t>тыс.руб</w:t>
      </w:r>
      <w:proofErr w:type="spellEnd"/>
      <w:r w:rsidR="0092738C" w:rsidRPr="008D782C">
        <w:rPr>
          <w:sz w:val="28"/>
          <w:szCs w:val="28"/>
        </w:rPr>
        <w:t xml:space="preserve">., </w:t>
      </w:r>
      <w:r w:rsidR="0092738C">
        <w:rPr>
          <w:sz w:val="28"/>
          <w:szCs w:val="28"/>
        </w:rPr>
        <w:t xml:space="preserve">по </w:t>
      </w:r>
      <w:r w:rsidR="0092738C" w:rsidRPr="008D782C">
        <w:rPr>
          <w:sz w:val="28"/>
          <w:szCs w:val="28"/>
        </w:rPr>
        <w:t>расход</w:t>
      </w:r>
      <w:r w:rsidR="0092738C">
        <w:rPr>
          <w:sz w:val="28"/>
          <w:szCs w:val="28"/>
        </w:rPr>
        <w:t>ам</w:t>
      </w:r>
      <w:r w:rsidR="0092738C" w:rsidRPr="008D782C">
        <w:rPr>
          <w:sz w:val="28"/>
          <w:szCs w:val="28"/>
        </w:rPr>
        <w:t xml:space="preserve"> в сумме </w:t>
      </w:r>
      <w:r w:rsidR="0092738C">
        <w:rPr>
          <w:bCs/>
          <w:sz w:val="28"/>
          <w:szCs w:val="28"/>
        </w:rPr>
        <w:t xml:space="preserve">602455,8 </w:t>
      </w:r>
      <w:r w:rsidR="0092738C" w:rsidRPr="008D782C">
        <w:rPr>
          <w:sz w:val="28"/>
          <w:szCs w:val="28"/>
        </w:rPr>
        <w:t>тыс. руб., дефицит</w:t>
      </w:r>
      <w:r w:rsidR="0092738C">
        <w:rPr>
          <w:sz w:val="28"/>
          <w:szCs w:val="28"/>
        </w:rPr>
        <w:t>ом</w:t>
      </w:r>
      <w:r w:rsidR="0092738C" w:rsidRPr="008D782C">
        <w:rPr>
          <w:sz w:val="28"/>
          <w:szCs w:val="28"/>
        </w:rPr>
        <w:t xml:space="preserve"> бюджета в сумме </w:t>
      </w:r>
      <w:r w:rsidR="0092738C">
        <w:rPr>
          <w:sz w:val="28"/>
          <w:szCs w:val="28"/>
        </w:rPr>
        <w:t>3390,8</w:t>
      </w:r>
      <w:r w:rsidR="0092738C" w:rsidRPr="008D782C">
        <w:rPr>
          <w:sz w:val="28"/>
          <w:szCs w:val="28"/>
        </w:rPr>
        <w:t xml:space="preserve"> тыс. руб.</w:t>
      </w:r>
    </w:p>
    <w:p w14:paraId="34898892" w14:textId="2F7FC3DE" w:rsidR="0013250B" w:rsidRPr="00492551" w:rsidRDefault="009768F2" w:rsidP="00B977AC">
      <w:pPr>
        <w:spacing w:line="276" w:lineRule="auto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3250B" w:rsidRPr="00492551">
        <w:rPr>
          <w:sz w:val="28"/>
          <w:szCs w:val="28"/>
        </w:rPr>
        <w:t xml:space="preserve">. Отчёт об исполнении бюджета муниципального образования </w:t>
      </w:r>
      <w:r w:rsidR="0013250B">
        <w:rPr>
          <w:sz w:val="28"/>
          <w:szCs w:val="28"/>
        </w:rPr>
        <w:t>«</w:t>
      </w:r>
      <w:proofErr w:type="spellStart"/>
      <w:r w:rsidR="0013250B">
        <w:rPr>
          <w:sz w:val="28"/>
          <w:szCs w:val="28"/>
        </w:rPr>
        <w:t>Сурский</w:t>
      </w:r>
      <w:proofErr w:type="spellEnd"/>
      <w:r w:rsidR="0013250B">
        <w:rPr>
          <w:sz w:val="28"/>
          <w:szCs w:val="28"/>
        </w:rPr>
        <w:t xml:space="preserve"> район» за 202</w:t>
      </w:r>
      <w:r w:rsidR="00B977AC">
        <w:rPr>
          <w:sz w:val="28"/>
          <w:szCs w:val="28"/>
        </w:rPr>
        <w:t>4</w:t>
      </w:r>
      <w:r w:rsidR="0013250B" w:rsidRPr="00492551">
        <w:rPr>
          <w:sz w:val="28"/>
          <w:szCs w:val="28"/>
        </w:rPr>
        <w:t xml:space="preserve"> год представлен в Контрольно-счётную палату муниципального образования «</w:t>
      </w:r>
      <w:proofErr w:type="spellStart"/>
      <w:r w:rsidR="0013250B" w:rsidRPr="00492551">
        <w:rPr>
          <w:sz w:val="28"/>
          <w:szCs w:val="28"/>
        </w:rPr>
        <w:t>Сурский</w:t>
      </w:r>
      <w:proofErr w:type="spellEnd"/>
      <w:r w:rsidR="0013250B" w:rsidRPr="00492551">
        <w:rPr>
          <w:sz w:val="28"/>
          <w:szCs w:val="28"/>
        </w:rPr>
        <w:t xml:space="preserve"> район» в установленны</w:t>
      </w:r>
      <w:r w:rsidR="0058582A">
        <w:rPr>
          <w:sz w:val="28"/>
          <w:szCs w:val="28"/>
        </w:rPr>
        <w:t>й</w:t>
      </w:r>
      <w:r w:rsidR="0013250B" w:rsidRPr="00492551">
        <w:rPr>
          <w:sz w:val="28"/>
          <w:szCs w:val="28"/>
        </w:rPr>
        <w:t xml:space="preserve"> срок.</w:t>
      </w:r>
    </w:p>
    <w:p w14:paraId="1B492A86" w14:textId="3EC55325" w:rsidR="0013250B" w:rsidRPr="00BC4828" w:rsidRDefault="0013250B" w:rsidP="0013250B">
      <w:pPr>
        <w:spacing w:line="276" w:lineRule="auto"/>
        <w:ind w:firstLine="284"/>
        <w:jc w:val="both"/>
        <w:rPr>
          <w:sz w:val="28"/>
          <w:szCs w:val="28"/>
        </w:rPr>
      </w:pPr>
      <w:r w:rsidRPr="00BC4828">
        <w:rPr>
          <w:sz w:val="28"/>
          <w:szCs w:val="28"/>
        </w:rPr>
        <w:t xml:space="preserve">   </w:t>
      </w:r>
      <w:r w:rsidR="009768F2" w:rsidRPr="00E32DB5">
        <w:rPr>
          <w:sz w:val="28"/>
          <w:szCs w:val="28"/>
        </w:rPr>
        <w:t>4</w:t>
      </w:r>
      <w:r w:rsidRPr="00E32DB5">
        <w:rPr>
          <w:sz w:val="28"/>
          <w:szCs w:val="28"/>
        </w:rPr>
        <w:t xml:space="preserve">. Уточнённый план по доходам в целом </w:t>
      </w:r>
      <w:r w:rsidR="00B977AC">
        <w:rPr>
          <w:sz w:val="28"/>
          <w:szCs w:val="28"/>
        </w:rPr>
        <w:t>з</w:t>
      </w:r>
      <w:r w:rsidRPr="00E32DB5">
        <w:rPr>
          <w:sz w:val="28"/>
          <w:szCs w:val="28"/>
        </w:rPr>
        <w:t>а 202</w:t>
      </w:r>
      <w:r w:rsidR="00B977AC">
        <w:rPr>
          <w:sz w:val="28"/>
          <w:szCs w:val="28"/>
        </w:rPr>
        <w:t>4</w:t>
      </w:r>
      <w:r w:rsidRPr="00E32DB5">
        <w:rPr>
          <w:sz w:val="28"/>
          <w:szCs w:val="28"/>
        </w:rPr>
        <w:t xml:space="preserve"> год (</w:t>
      </w:r>
      <w:r w:rsidR="00B977AC">
        <w:rPr>
          <w:sz w:val="28"/>
          <w:szCs w:val="28"/>
        </w:rPr>
        <w:t>599065,0</w:t>
      </w:r>
      <w:r w:rsidRPr="00E32DB5">
        <w:rPr>
          <w:sz w:val="28"/>
          <w:szCs w:val="28"/>
        </w:rPr>
        <w:t xml:space="preserve">тыс. рублей) выполнен на </w:t>
      </w:r>
      <w:r w:rsidR="00B0241D">
        <w:rPr>
          <w:sz w:val="28"/>
          <w:szCs w:val="28"/>
        </w:rPr>
        <w:t>100,4</w:t>
      </w:r>
      <w:r w:rsidRPr="00E32DB5">
        <w:rPr>
          <w:sz w:val="28"/>
          <w:szCs w:val="28"/>
        </w:rPr>
        <w:t>%, в том числе по собственным доходам –на 1</w:t>
      </w:r>
      <w:r w:rsidR="00CA4F5C" w:rsidRPr="00E32DB5">
        <w:rPr>
          <w:sz w:val="28"/>
          <w:szCs w:val="28"/>
        </w:rPr>
        <w:t>0</w:t>
      </w:r>
      <w:r w:rsidR="00B977AC">
        <w:rPr>
          <w:sz w:val="28"/>
          <w:szCs w:val="28"/>
        </w:rPr>
        <w:t>7,7</w:t>
      </w:r>
      <w:r w:rsidRPr="00E32DB5">
        <w:rPr>
          <w:sz w:val="28"/>
          <w:szCs w:val="28"/>
        </w:rPr>
        <w:t>%, по безвозмездным поступлениям – 99,</w:t>
      </w:r>
      <w:r w:rsidR="00B977AC">
        <w:rPr>
          <w:sz w:val="28"/>
          <w:szCs w:val="28"/>
        </w:rPr>
        <w:t>5</w:t>
      </w:r>
      <w:r w:rsidRPr="00E32DB5">
        <w:rPr>
          <w:sz w:val="28"/>
          <w:szCs w:val="28"/>
        </w:rPr>
        <w:t>%, фактическое исполнение бюджета МО «</w:t>
      </w:r>
      <w:proofErr w:type="spellStart"/>
      <w:r w:rsidRPr="00E32DB5">
        <w:rPr>
          <w:sz w:val="28"/>
          <w:szCs w:val="28"/>
        </w:rPr>
        <w:t>Сурский</w:t>
      </w:r>
      <w:proofErr w:type="spellEnd"/>
      <w:r w:rsidRPr="00E32DB5">
        <w:rPr>
          <w:sz w:val="28"/>
          <w:szCs w:val="28"/>
        </w:rPr>
        <w:t xml:space="preserve"> район» по доходам составило </w:t>
      </w:r>
      <w:r w:rsidR="00B977AC">
        <w:rPr>
          <w:sz w:val="28"/>
          <w:szCs w:val="28"/>
        </w:rPr>
        <w:t>601750,2</w:t>
      </w:r>
      <w:r w:rsidR="00B0241D">
        <w:rPr>
          <w:sz w:val="28"/>
          <w:szCs w:val="28"/>
        </w:rPr>
        <w:t xml:space="preserve"> </w:t>
      </w:r>
      <w:r w:rsidRPr="00E32DB5">
        <w:rPr>
          <w:sz w:val="28"/>
          <w:szCs w:val="28"/>
        </w:rPr>
        <w:t>тыс. руб.</w:t>
      </w:r>
    </w:p>
    <w:p w14:paraId="60F11638" w14:textId="2DC6EDF6" w:rsidR="0013250B" w:rsidRPr="00BC4828" w:rsidRDefault="0013250B" w:rsidP="0013250B">
      <w:pPr>
        <w:spacing w:line="276" w:lineRule="auto"/>
        <w:ind w:firstLine="284"/>
        <w:jc w:val="both"/>
        <w:rPr>
          <w:sz w:val="28"/>
          <w:szCs w:val="28"/>
        </w:rPr>
      </w:pPr>
      <w:r w:rsidRPr="00BC4828">
        <w:rPr>
          <w:sz w:val="28"/>
          <w:szCs w:val="28"/>
        </w:rPr>
        <w:t xml:space="preserve">   </w:t>
      </w:r>
      <w:r w:rsidR="009768F2">
        <w:rPr>
          <w:sz w:val="28"/>
          <w:szCs w:val="28"/>
        </w:rPr>
        <w:t>5</w:t>
      </w:r>
      <w:r w:rsidRPr="00BC4828">
        <w:rPr>
          <w:sz w:val="28"/>
          <w:szCs w:val="28"/>
        </w:rPr>
        <w:t>. Бю</w:t>
      </w:r>
      <w:r>
        <w:rPr>
          <w:sz w:val="28"/>
          <w:szCs w:val="28"/>
        </w:rPr>
        <w:t>джет по расходам в целом за 202</w:t>
      </w:r>
      <w:r w:rsidR="00B977AC">
        <w:rPr>
          <w:sz w:val="28"/>
          <w:szCs w:val="28"/>
        </w:rPr>
        <w:t>4</w:t>
      </w:r>
      <w:r w:rsidR="00BF43A3">
        <w:rPr>
          <w:sz w:val="28"/>
          <w:szCs w:val="28"/>
        </w:rPr>
        <w:t xml:space="preserve"> </w:t>
      </w:r>
      <w:r w:rsidRPr="00BC4828">
        <w:rPr>
          <w:sz w:val="28"/>
          <w:szCs w:val="28"/>
        </w:rPr>
        <w:t xml:space="preserve">год выполнен на </w:t>
      </w:r>
      <w:r>
        <w:rPr>
          <w:sz w:val="28"/>
          <w:szCs w:val="28"/>
        </w:rPr>
        <w:t>9</w:t>
      </w:r>
      <w:r w:rsidR="00CA4F5C">
        <w:rPr>
          <w:sz w:val="28"/>
          <w:szCs w:val="28"/>
        </w:rPr>
        <w:t>9,</w:t>
      </w:r>
      <w:r w:rsidR="00B977AC">
        <w:rPr>
          <w:sz w:val="28"/>
          <w:szCs w:val="28"/>
        </w:rPr>
        <w:t>1</w:t>
      </w:r>
      <w:r w:rsidRPr="00BC4828">
        <w:rPr>
          <w:sz w:val="28"/>
          <w:szCs w:val="28"/>
        </w:rPr>
        <w:t xml:space="preserve">%. При уточнённом плане </w:t>
      </w:r>
      <w:r w:rsidR="00B977AC">
        <w:rPr>
          <w:sz w:val="28"/>
          <w:szCs w:val="28"/>
        </w:rPr>
        <w:t>602455,8</w:t>
      </w:r>
      <w:r w:rsidR="00BF43A3">
        <w:rPr>
          <w:sz w:val="28"/>
          <w:szCs w:val="28"/>
        </w:rPr>
        <w:t xml:space="preserve"> </w:t>
      </w:r>
      <w:r w:rsidRPr="00077F62">
        <w:rPr>
          <w:sz w:val="28"/>
          <w:szCs w:val="28"/>
        </w:rPr>
        <w:t>тыс</w:t>
      </w:r>
      <w:r w:rsidRPr="00BC4828">
        <w:rPr>
          <w:sz w:val="28"/>
          <w:szCs w:val="28"/>
        </w:rPr>
        <w:t xml:space="preserve">. рублей, фактически произведено расходов на сумму </w:t>
      </w:r>
      <w:r w:rsidR="00B977AC">
        <w:rPr>
          <w:sz w:val="28"/>
          <w:szCs w:val="28"/>
        </w:rPr>
        <w:t>597264,7</w:t>
      </w:r>
      <w:r w:rsidR="00BF43A3">
        <w:rPr>
          <w:sz w:val="28"/>
          <w:szCs w:val="28"/>
        </w:rPr>
        <w:t xml:space="preserve"> </w:t>
      </w:r>
      <w:r w:rsidRPr="00BC4828">
        <w:rPr>
          <w:sz w:val="28"/>
          <w:szCs w:val="28"/>
        </w:rPr>
        <w:t xml:space="preserve">тыс. рублей. </w:t>
      </w:r>
    </w:p>
    <w:p w14:paraId="1BEE3D62" w14:textId="5BD41116" w:rsidR="0013250B" w:rsidRPr="00D87FA9" w:rsidRDefault="0013250B" w:rsidP="0013250B">
      <w:pPr>
        <w:spacing w:line="276" w:lineRule="auto"/>
        <w:ind w:firstLine="426"/>
        <w:jc w:val="both"/>
        <w:rPr>
          <w:sz w:val="28"/>
          <w:szCs w:val="28"/>
        </w:rPr>
      </w:pPr>
      <w:r w:rsidRPr="00091B9A">
        <w:rPr>
          <w:sz w:val="28"/>
          <w:szCs w:val="28"/>
        </w:rPr>
        <w:t xml:space="preserve"> </w:t>
      </w:r>
      <w:r w:rsidR="009768F2">
        <w:rPr>
          <w:sz w:val="28"/>
          <w:szCs w:val="28"/>
        </w:rPr>
        <w:t>6</w:t>
      </w:r>
      <w:r w:rsidRPr="00917498">
        <w:rPr>
          <w:bCs/>
          <w:color w:val="000000"/>
          <w:sz w:val="28"/>
          <w:szCs w:val="28"/>
        </w:rPr>
        <w:t>.</w:t>
      </w:r>
      <w:r w:rsidRPr="0091749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за 202</w:t>
      </w:r>
      <w:r w:rsidR="00B6756A">
        <w:rPr>
          <w:sz w:val="28"/>
          <w:szCs w:val="28"/>
        </w:rPr>
        <w:t>4</w:t>
      </w:r>
      <w:r>
        <w:rPr>
          <w:sz w:val="28"/>
          <w:szCs w:val="28"/>
        </w:rPr>
        <w:t xml:space="preserve">год исполнен с </w:t>
      </w:r>
      <w:r w:rsidR="00F76FF0">
        <w:rPr>
          <w:sz w:val="28"/>
          <w:szCs w:val="28"/>
        </w:rPr>
        <w:t>про</w:t>
      </w:r>
      <w:r w:rsidR="00BF43A3">
        <w:rPr>
          <w:sz w:val="28"/>
          <w:szCs w:val="28"/>
        </w:rPr>
        <w:t>фицитом</w:t>
      </w:r>
      <w:r w:rsidRPr="00D87FA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D87FA9">
        <w:rPr>
          <w:sz w:val="28"/>
          <w:szCs w:val="28"/>
        </w:rPr>
        <w:t xml:space="preserve"> в сумме </w:t>
      </w:r>
      <w:r w:rsidR="00B6756A">
        <w:rPr>
          <w:sz w:val="28"/>
          <w:szCs w:val="28"/>
        </w:rPr>
        <w:t>4485,5</w:t>
      </w:r>
      <w:r w:rsidR="00CA4F5C">
        <w:rPr>
          <w:sz w:val="28"/>
          <w:szCs w:val="28"/>
        </w:rPr>
        <w:t xml:space="preserve"> </w:t>
      </w:r>
      <w:proofErr w:type="spellStart"/>
      <w:r w:rsidR="00CA4F5C">
        <w:rPr>
          <w:sz w:val="28"/>
          <w:szCs w:val="28"/>
        </w:rPr>
        <w:t>тыс.</w:t>
      </w:r>
      <w:r w:rsidRPr="00D87FA9">
        <w:rPr>
          <w:sz w:val="28"/>
          <w:szCs w:val="28"/>
        </w:rPr>
        <w:t>руб</w:t>
      </w:r>
      <w:proofErr w:type="spellEnd"/>
      <w:r w:rsidRPr="00D87FA9">
        <w:rPr>
          <w:sz w:val="28"/>
          <w:szCs w:val="28"/>
        </w:rPr>
        <w:t xml:space="preserve">. </w:t>
      </w:r>
    </w:p>
    <w:p w14:paraId="1DB5A6AE" w14:textId="170942EF" w:rsidR="0013250B" w:rsidRPr="00492551" w:rsidRDefault="0013250B" w:rsidP="0013250B">
      <w:pPr>
        <w:spacing w:line="276" w:lineRule="auto"/>
        <w:ind w:firstLine="284"/>
        <w:jc w:val="both"/>
        <w:rPr>
          <w:sz w:val="28"/>
          <w:szCs w:val="28"/>
        </w:rPr>
      </w:pPr>
      <w:r w:rsidRPr="00492551">
        <w:rPr>
          <w:sz w:val="28"/>
          <w:szCs w:val="28"/>
        </w:rPr>
        <w:t xml:space="preserve">    </w:t>
      </w:r>
      <w:r w:rsidR="009768F2">
        <w:rPr>
          <w:sz w:val="28"/>
          <w:szCs w:val="28"/>
        </w:rPr>
        <w:t>7</w:t>
      </w:r>
      <w:r w:rsidRPr="00492551">
        <w:rPr>
          <w:sz w:val="28"/>
          <w:szCs w:val="28"/>
        </w:rPr>
        <w:t>. Остаток средств б</w:t>
      </w:r>
      <w:r>
        <w:rPr>
          <w:sz w:val="28"/>
          <w:szCs w:val="28"/>
        </w:rPr>
        <w:t>юджета по состоянию на 01.01.202</w:t>
      </w:r>
      <w:r w:rsidR="00B977AC">
        <w:rPr>
          <w:sz w:val="28"/>
          <w:szCs w:val="28"/>
        </w:rPr>
        <w:t>5</w:t>
      </w:r>
      <w:r w:rsidR="00C72621">
        <w:rPr>
          <w:sz w:val="28"/>
          <w:szCs w:val="28"/>
        </w:rPr>
        <w:t xml:space="preserve"> </w:t>
      </w:r>
      <w:r w:rsidRPr="00492551">
        <w:rPr>
          <w:sz w:val="28"/>
          <w:szCs w:val="28"/>
        </w:rPr>
        <w:t xml:space="preserve">года составил </w:t>
      </w:r>
      <w:r w:rsidR="00B977AC">
        <w:rPr>
          <w:bCs/>
          <w:iCs/>
          <w:sz w:val="28"/>
          <w:szCs w:val="28"/>
        </w:rPr>
        <w:t>7916242,11</w:t>
      </w:r>
      <w:r w:rsidR="007934F6">
        <w:rPr>
          <w:bCs/>
          <w:iCs/>
          <w:sz w:val="28"/>
          <w:szCs w:val="28"/>
        </w:rPr>
        <w:t xml:space="preserve"> </w:t>
      </w:r>
      <w:proofErr w:type="spellStart"/>
      <w:r w:rsidRPr="00F43269">
        <w:rPr>
          <w:sz w:val="28"/>
          <w:szCs w:val="28"/>
        </w:rPr>
        <w:t>р</w:t>
      </w:r>
      <w:r w:rsidRPr="00EC0E00">
        <w:rPr>
          <w:sz w:val="28"/>
          <w:szCs w:val="28"/>
        </w:rPr>
        <w:t>уб</w:t>
      </w:r>
      <w:proofErr w:type="spellEnd"/>
      <w:r w:rsidRPr="00EC0E00">
        <w:rPr>
          <w:sz w:val="28"/>
          <w:szCs w:val="28"/>
        </w:rPr>
        <w:t>,</w:t>
      </w:r>
      <w:r w:rsidRPr="00077F62">
        <w:rPr>
          <w:sz w:val="28"/>
          <w:szCs w:val="28"/>
        </w:rPr>
        <w:t xml:space="preserve"> на</w:t>
      </w:r>
      <w:r w:rsidRPr="00492551">
        <w:rPr>
          <w:sz w:val="28"/>
          <w:szCs w:val="28"/>
        </w:rPr>
        <w:t xml:space="preserve"> 01.01.202</w:t>
      </w:r>
      <w:r w:rsidR="00B977AC">
        <w:rPr>
          <w:sz w:val="28"/>
          <w:szCs w:val="28"/>
        </w:rPr>
        <w:t>4</w:t>
      </w:r>
      <w:r w:rsidRPr="0049255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составлял </w:t>
      </w:r>
      <w:r w:rsidR="00B977AC">
        <w:rPr>
          <w:sz w:val="28"/>
          <w:szCs w:val="28"/>
        </w:rPr>
        <w:t>3430703,57</w:t>
      </w:r>
      <w:r w:rsidRPr="00492551">
        <w:rPr>
          <w:sz w:val="28"/>
          <w:szCs w:val="28"/>
        </w:rPr>
        <w:t xml:space="preserve"> рублей.</w:t>
      </w:r>
    </w:p>
    <w:p w14:paraId="0A725F06" w14:textId="77777777" w:rsidR="0013250B" w:rsidRPr="00A14142" w:rsidRDefault="0013250B" w:rsidP="0013250B">
      <w:pPr>
        <w:spacing w:line="276" w:lineRule="auto"/>
        <w:ind w:firstLine="426"/>
        <w:jc w:val="center"/>
        <w:rPr>
          <w:sz w:val="28"/>
          <w:szCs w:val="28"/>
        </w:rPr>
      </w:pPr>
      <w:r w:rsidRPr="00A14142">
        <w:rPr>
          <w:b/>
          <w:bCs/>
          <w:sz w:val="28"/>
          <w:szCs w:val="28"/>
        </w:rPr>
        <w:t>Предложения</w:t>
      </w:r>
    </w:p>
    <w:p w14:paraId="60B41B4E" w14:textId="77777777" w:rsidR="0013250B" w:rsidRDefault="0013250B" w:rsidP="0013250B">
      <w:pPr>
        <w:tabs>
          <w:tab w:val="left" w:pos="9960"/>
        </w:tabs>
        <w:spacing w:line="276" w:lineRule="auto"/>
        <w:jc w:val="both"/>
        <w:rPr>
          <w:sz w:val="28"/>
          <w:szCs w:val="28"/>
        </w:rPr>
      </w:pPr>
      <w:r w:rsidRPr="00FE0F09">
        <w:rPr>
          <w:sz w:val="28"/>
          <w:szCs w:val="28"/>
        </w:rPr>
        <w:t xml:space="preserve">Рекомендовать Администрации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  <w:r w:rsidRPr="00FE0F09">
        <w:rPr>
          <w:sz w:val="28"/>
          <w:szCs w:val="28"/>
        </w:rPr>
        <w:t>:</w:t>
      </w:r>
    </w:p>
    <w:p w14:paraId="78886D07" w14:textId="538DAC30" w:rsidR="00A77EE2" w:rsidRPr="009768F2" w:rsidRDefault="009768F2" w:rsidP="0013250B">
      <w:pPr>
        <w:tabs>
          <w:tab w:val="left" w:pos="996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EE2" w:rsidRPr="009768F2">
        <w:rPr>
          <w:sz w:val="28"/>
          <w:szCs w:val="28"/>
        </w:rPr>
        <w:t xml:space="preserve">Продолжить работу по реализации комплекса мер, направленных на увеличение налоговых и неналоговых доходов бюджета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  <w:r w:rsidR="00A77EE2" w:rsidRPr="009768F2">
        <w:rPr>
          <w:sz w:val="28"/>
          <w:szCs w:val="28"/>
        </w:rPr>
        <w:t>.</w:t>
      </w:r>
    </w:p>
    <w:p w14:paraId="24CBA2C0" w14:textId="77777777" w:rsidR="0013250B" w:rsidRPr="00FE0F09" w:rsidRDefault="009768F2" w:rsidP="0013250B">
      <w:pPr>
        <w:tabs>
          <w:tab w:val="left" w:pos="996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13250B" w:rsidRPr="009768F2">
        <w:rPr>
          <w:sz w:val="28"/>
          <w:szCs w:val="28"/>
        </w:rPr>
        <w:t>.При принятии</w:t>
      </w:r>
      <w:r w:rsidR="0013250B">
        <w:rPr>
          <w:sz w:val="28"/>
          <w:szCs w:val="28"/>
        </w:rPr>
        <w:t xml:space="preserve"> и исполнении бюджета обеспечить соблюдение требований Бюджетного кодекса РФ.</w:t>
      </w:r>
    </w:p>
    <w:p w14:paraId="332F674F" w14:textId="77777777" w:rsidR="0013250B" w:rsidRDefault="009768F2" w:rsidP="0013250B">
      <w:pPr>
        <w:tabs>
          <w:tab w:val="left" w:pos="9960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3250B">
        <w:rPr>
          <w:sz w:val="28"/>
          <w:szCs w:val="28"/>
        </w:rPr>
        <w:t>.Улучшить качество бюджетного планирования</w:t>
      </w:r>
      <w:r w:rsidR="0013250B" w:rsidRPr="00FE0F09">
        <w:rPr>
          <w:color w:val="000000"/>
          <w:sz w:val="28"/>
          <w:szCs w:val="28"/>
        </w:rPr>
        <w:t xml:space="preserve"> </w:t>
      </w:r>
      <w:r w:rsidR="0013250B">
        <w:rPr>
          <w:color w:val="000000"/>
          <w:sz w:val="28"/>
          <w:szCs w:val="28"/>
        </w:rPr>
        <w:t>по доходам и расходам.</w:t>
      </w:r>
    </w:p>
    <w:p w14:paraId="3C9B0715" w14:textId="77777777" w:rsidR="0013250B" w:rsidRDefault="009768F2" w:rsidP="0013250B">
      <w:pPr>
        <w:tabs>
          <w:tab w:val="left" w:pos="9960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50B">
        <w:rPr>
          <w:color w:val="000000"/>
          <w:sz w:val="28"/>
          <w:szCs w:val="28"/>
        </w:rPr>
        <w:t>.О</w:t>
      </w:r>
      <w:r w:rsidR="0013250B" w:rsidRPr="00FE0F09">
        <w:rPr>
          <w:color w:val="000000"/>
          <w:sz w:val="28"/>
          <w:szCs w:val="28"/>
        </w:rPr>
        <w:t>беспеч</w:t>
      </w:r>
      <w:r w:rsidR="0013250B">
        <w:rPr>
          <w:color w:val="000000"/>
          <w:sz w:val="28"/>
          <w:szCs w:val="28"/>
        </w:rPr>
        <w:t>ить</w:t>
      </w:r>
      <w:r w:rsidR="0013250B" w:rsidRPr="00FE0F09">
        <w:rPr>
          <w:color w:val="000000"/>
          <w:sz w:val="28"/>
          <w:szCs w:val="28"/>
        </w:rPr>
        <w:t xml:space="preserve"> контрол</w:t>
      </w:r>
      <w:r w:rsidR="0013250B">
        <w:rPr>
          <w:color w:val="000000"/>
          <w:sz w:val="28"/>
          <w:szCs w:val="28"/>
        </w:rPr>
        <w:t>ь</w:t>
      </w:r>
      <w:r w:rsidR="0013250B" w:rsidRPr="00FE0F09">
        <w:rPr>
          <w:color w:val="000000"/>
          <w:sz w:val="28"/>
          <w:szCs w:val="28"/>
        </w:rPr>
        <w:t xml:space="preserve"> за обоснованностью расходов с целью повышения их эффективности и экономности. </w:t>
      </w:r>
    </w:p>
    <w:p w14:paraId="226B921D" w14:textId="77777777" w:rsidR="0013250B" w:rsidRDefault="009768F2" w:rsidP="0013250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250B" w:rsidRPr="00E0305B">
        <w:rPr>
          <w:sz w:val="28"/>
          <w:szCs w:val="28"/>
        </w:rPr>
        <w:t>.</w:t>
      </w:r>
      <w:r w:rsidR="0013250B">
        <w:rPr>
          <w:sz w:val="28"/>
          <w:szCs w:val="28"/>
        </w:rPr>
        <w:t>Обеспечить соблюдение требований бюджетного законодательства при исполнении бюджета в рамках муниципальных программ</w:t>
      </w:r>
      <w:r w:rsidR="0013250B" w:rsidRPr="00E0305B">
        <w:rPr>
          <w:sz w:val="28"/>
          <w:szCs w:val="28"/>
        </w:rPr>
        <w:t xml:space="preserve">. </w:t>
      </w:r>
    </w:p>
    <w:p w14:paraId="13D12214" w14:textId="77777777" w:rsidR="0013250B" w:rsidRDefault="009768F2" w:rsidP="0013250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250B" w:rsidRPr="005A4D52">
        <w:rPr>
          <w:sz w:val="28"/>
          <w:szCs w:val="28"/>
        </w:rPr>
        <w:t xml:space="preserve">. </w:t>
      </w:r>
      <w:r w:rsidR="0013250B">
        <w:rPr>
          <w:sz w:val="28"/>
          <w:szCs w:val="28"/>
        </w:rPr>
        <w:t>Принять меры по устранению кредиторской задолженности и не допускать её образования.</w:t>
      </w:r>
    </w:p>
    <w:p w14:paraId="59150DF0" w14:textId="77777777" w:rsidR="0013250B" w:rsidRPr="005A4D52" w:rsidRDefault="009768F2" w:rsidP="0013250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250B">
        <w:rPr>
          <w:sz w:val="28"/>
          <w:szCs w:val="28"/>
        </w:rPr>
        <w:t>. Не допускать образования дебиторской задолженности.</w:t>
      </w:r>
    </w:p>
    <w:p w14:paraId="6DEC724D" w14:textId="5114C6B6" w:rsidR="00B11CA1" w:rsidRDefault="0013250B" w:rsidP="005D4838">
      <w:pPr>
        <w:pStyle w:val="a5"/>
        <w:spacing w:after="0"/>
        <w:ind w:firstLine="583"/>
        <w:jc w:val="both"/>
        <w:rPr>
          <w:sz w:val="28"/>
          <w:szCs w:val="28"/>
        </w:rPr>
      </w:pPr>
      <w:r w:rsidRPr="000031CF">
        <w:rPr>
          <w:b/>
          <w:bCs/>
          <w:sz w:val="28"/>
          <w:szCs w:val="28"/>
        </w:rPr>
        <w:t>На основании вышеизложенного,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</w:t>
      </w:r>
      <w:r w:rsidRPr="000031CF">
        <w:rPr>
          <w:b/>
          <w:bCs/>
          <w:sz w:val="28"/>
          <w:szCs w:val="28"/>
        </w:rPr>
        <w:t>онтрольно</w:t>
      </w:r>
      <w:proofErr w:type="spellEnd"/>
      <w:r w:rsidRPr="000031CF">
        <w:rPr>
          <w:b/>
          <w:bCs/>
          <w:sz w:val="28"/>
          <w:szCs w:val="28"/>
        </w:rPr>
        <w:t xml:space="preserve"> – счётная палата МО «</w:t>
      </w:r>
      <w:proofErr w:type="spellStart"/>
      <w:r w:rsidRPr="000031CF">
        <w:rPr>
          <w:b/>
          <w:bCs/>
          <w:sz w:val="28"/>
          <w:szCs w:val="28"/>
        </w:rPr>
        <w:t>Сурский</w:t>
      </w:r>
      <w:proofErr w:type="spellEnd"/>
      <w:r w:rsidRPr="000031CF">
        <w:rPr>
          <w:b/>
          <w:bCs/>
          <w:sz w:val="28"/>
          <w:szCs w:val="28"/>
        </w:rPr>
        <w:t xml:space="preserve"> район» Ульяновской области делает следующий вывод:</w:t>
      </w:r>
    </w:p>
    <w:p w14:paraId="4CF4AC6F" w14:textId="77777777" w:rsidR="00585712" w:rsidRDefault="00585712" w:rsidP="0013250B">
      <w:pPr>
        <w:spacing w:line="276" w:lineRule="auto"/>
        <w:ind w:firstLine="284"/>
        <w:jc w:val="both"/>
        <w:rPr>
          <w:sz w:val="28"/>
          <w:szCs w:val="28"/>
        </w:rPr>
      </w:pPr>
    </w:p>
    <w:p w14:paraId="22E9EE8F" w14:textId="11CEFE0B" w:rsidR="0013250B" w:rsidRPr="00E055D7" w:rsidRDefault="0013250B" w:rsidP="0013250B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  <w:r w:rsidRPr="00E055D7">
        <w:rPr>
          <w:sz w:val="28"/>
          <w:szCs w:val="28"/>
        </w:rPr>
        <w:t>Контрольно-счётная палата МО «</w:t>
      </w:r>
      <w:proofErr w:type="spellStart"/>
      <w:r w:rsidRPr="00E055D7">
        <w:rPr>
          <w:sz w:val="28"/>
          <w:szCs w:val="28"/>
        </w:rPr>
        <w:t>Сурский</w:t>
      </w:r>
      <w:proofErr w:type="spellEnd"/>
      <w:r w:rsidRPr="00E055D7">
        <w:rPr>
          <w:sz w:val="28"/>
          <w:szCs w:val="28"/>
        </w:rPr>
        <w:t xml:space="preserve"> район» подтверждает представленный отчёт об исполнении бюджета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  <w:r w:rsidRPr="00E055D7">
        <w:rPr>
          <w:sz w:val="28"/>
          <w:szCs w:val="28"/>
        </w:rPr>
        <w:t xml:space="preserve"> за 202</w:t>
      </w:r>
      <w:r w:rsidR="00F3164D">
        <w:rPr>
          <w:sz w:val="28"/>
          <w:szCs w:val="28"/>
        </w:rPr>
        <w:t>4</w:t>
      </w:r>
      <w:r w:rsidRPr="00E055D7">
        <w:rPr>
          <w:sz w:val="28"/>
          <w:szCs w:val="28"/>
        </w:rPr>
        <w:t xml:space="preserve"> год.</w:t>
      </w:r>
    </w:p>
    <w:p w14:paraId="03719DB9" w14:textId="785068CB" w:rsidR="0013250B" w:rsidRPr="00E055D7" w:rsidRDefault="0013250B" w:rsidP="0013250B">
      <w:pPr>
        <w:spacing w:line="276" w:lineRule="auto"/>
        <w:ind w:firstLine="284"/>
        <w:jc w:val="both"/>
        <w:rPr>
          <w:bCs/>
          <w:iCs/>
          <w:sz w:val="28"/>
          <w:szCs w:val="28"/>
        </w:rPr>
      </w:pPr>
      <w:r w:rsidRPr="00E055D7">
        <w:rPr>
          <w:bCs/>
          <w:sz w:val="28"/>
          <w:szCs w:val="28"/>
        </w:rPr>
        <w:lastRenderedPageBreak/>
        <w:t xml:space="preserve">Предложить Совету </w:t>
      </w:r>
      <w:r>
        <w:rPr>
          <w:bCs/>
          <w:sz w:val="28"/>
          <w:szCs w:val="28"/>
        </w:rPr>
        <w:t>д</w:t>
      </w:r>
      <w:r w:rsidRPr="00E055D7">
        <w:rPr>
          <w:bCs/>
          <w:sz w:val="28"/>
          <w:szCs w:val="28"/>
        </w:rPr>
        <w:t xml:space="preserve">епутатов 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Сурский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E055D7">
        <w:rPr>
          <w:bCs/>
          <w:sz w:val="28"/>
          <w:szCs w:val="28"/>
        </w:rPr>
        <w:t xml:space="preserve"> у</w:t>
      </w:r>
      <w:r w:rsidRPr="00E055D7">
        <w:rPr>
          <w:sz w:val="28"/>
          <w:szCs w:val="28"/>
        </w:rPr>
        <w:t xml:space="preserve">твердить отчет об исполнении бюджета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</w:t>
      </w:r>
      <w:r w:rsidRPr="00E055D7">
        <w:rPr>
          <w:sz w:val="28"/>
          <w:szCs w:val="28"/>
        </w:rPr>
        <w:t>за 202</w:t>
      </w:r>
      <w:r w:rsidR="00F3164D">
        <w:rPr>
          <w:sz w:val="28"/>
          <w:szCs w:val="28"/>
        </w:rPr>
        <w:t>4</w:t>
      </w:r>
      <w:r w:rsidR="00F1155D">
        <w:rPr>
          <w:sz w:val="28"/>
          <w:szCs w:val="28"/>
        </w:rPr>
        <w:t xml:space="preserve"> </w:t>
      </w:r>
      <w:r w:rsidRPr="00E055D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0305B">
        <w:rPr>
          <w:sz w:val="28"/>
          <w:szCs w:val="28"/>
        </w:rPr>
        <w:t>с учетом выводов и предложений Контрольно-счётной палаты МО «</w:t>
      </w:r>
      <w:proofErr w:type="spellStart"/>
      <w:r w:rsidRPr="00E0305B">
        <w:rPr>
          <w:sz w:val="28"/>
          <w:szCs w:val="28"/>
        </w:rPr>
        <w:t>Сурский</w:t>
      </w:r>
      <w:proofErr w:type="spellEnd"/>
      <w:r w:rsidRPr="00E0305B">
        <w:rPr>
          <w:sz w:val="28"/>
          <w:szCs w:val="28"/>
        </w:rPr>
        <w:t xml:space="preserve"> район».</w:t>
      </w:r>
    </w:p>
    <w:p w14:paraId="298E22A4" w14:textId="55BF08C2" w:rsidR="005D4838" w:rsidRDefault="005D4838" w:rsidP="001F268B">
      <w:pPr>
        <w:ind w:firstLine="142"/>
        <w:jc w:val="both"/>
        <w:rPr>
          <w:sz w:val="28"/>
          <w:szCs w:val="28"/>
        </w:rPr>
      </w:pPr>
    </w:p>
    <w:p w14:paraId="1CBFD465" w14:textId="77777777" w:rsidR="00FD4298" w:rsidRDefault="00FD4298" w:rsidP="001F268B">
      <w:pPr>
        <w:ind w:firstLine="142"/>
        <w:jc w:val="both"/>
        <w:rPr>
          <w:sz w:val="28"/>
          <w:szCs w:val="28"/>
        </w:rPr>
      </w:pPr>
    </w:p>
    <w:p w14:paraId="313DA946" w14:textId="659B3224" w:rsidR="001F268B" w:rsidRPr="00250798" w:rsidRDefault="000B5AFF" w:rsidP="001F268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2593A9C3" w14:textId="77777777" w:rsidR="001F268B" w:rsidRPr="00250798" w:rsidRDefault="001F268B" w:rsidP="001F268B">
      <w:pPr>
        <w:ind w:firstLine="142"/>
        <w:jc w:val="both"/>
        <w:rPr>
          <w:sz w:val="28"/>
          <w:szCs w:val="28"/>
        </w:rPr>
      </w:pPr>
      <w:r w:rsidRPr="00250798">
        <w:rPr>
          <w:sz w:val="28"/>
          <w:szCs w:val="28"/>
        </w:rPr>
        <w:t>Контрольно-счётной палаты</w:t>
      </w:r>
    </w:p>
    <w:p w14:paraId="2CE474AF" w14:textId="7DF9CEB2" w:rsidR="001F268B" w:rsidRPr="002D4D47" w:rsidRDefault="001F268B" w:rsidP="000C17D5">
      <w:pPr>
        <w:ind w:firstLine="142"/>
        <w:jc w:val="both"/>
        <w:rPr>
          <w:sz w:val="28"/>
          <w:szCs w:val="28"/>
        </w:rPr>
      </w:pPr>
      <w:r w:rsidRPr="00250798">
        <w:rPr>
          <w:sz w:val="28"/>
          <w:szCs w:val="28"/>
        </w:rPr>
        <w:t>МО</w:t>
      </w:r>
      <w:r w:rsidR="000B5AFF">
        <w:rPr>
          <w:sz w:val="28"/>
          <w:szCs w:val="28"/>
        </w:rPr>
        <w:t xml:space="preserve"> </w:t>
      </w:r>
      <w:r w:rsidRPr="00250798">
        <w:rPr>
          <w:sz w:val="28"/>
          <w:szCs w:val="28"/>
        </w:rPr>
        <w:t>«</w:t>
      </w:r>
      <w:proofErr w:type="spellStart"/>
      <w:r w:rsidRPr="00250798">
        <w:rPr>
          <w:sz w:val="28"/>
          <w:szCs w:val="28"/>
        </w:rPr>
        <w:t>Сурский</w:t>
      </w:r>
      <w:proofErr w:type="spellEnd"/>
      <w:r w:rsidR="000B5AFF">
        <w:rPr>
          <w:sz w:val="28"/>
          <w:szCs w:val="28"/>
        </w:rPr>
        <w:t xml:space="preserve"> </w:t>
      </w:r>
      <w:proofErr w:type="gramStart"/>
      <w:r w:rsidRPr="00250798">
        <w:rPr>
          <w:sz w:val="28"/>
          <w:szCs w:val="28"/>
        </w:rPr>
        <w:t xml:space="preserve">район»   </w:t>
      </w:r>
      <w:proofErr w:type="gramEnd"/>
      <w:r w:rsidRPr="00250798">
        <w:rPr>
          <w:sz w:val="28"/>
          <w:szCs w:val="28"/>
        </w:rPr>
        <w:t xml:space="preserve">                                     </w:t>
      </w:r>
      <w:r w:rsidR="000B5AFF">
        <w:rPr>
          <w:sz w:val="28"/>
          <w:szCs w:val="28"/>
        </w:rPr>
        <w:t xml:space="preserve"> </w:t>
      </w:r>
      <w:r w:rsidR="000C17D5">
        <w:rPr>
          <w:sz w:val="28"/>
          <w:szCs w:val="28"/>
        </w:rPr>
        <w:t xml:space="preserve">       </w:t>
      </w:r>
      <w:r w:rsidR="00E0049E">
        <w:rPr>
          <w:sz w:val="28"/>
          <w:szCs w:val="28"/>
        </w:rPr>
        <w:t xml:space="preserve">  </w:t>
      </w:r>
      <w:r w:rsidR="000C17D5">
        <w:rPr>
          <w:sz w:val="28"/>
          <w:szCs w:val="28"/>
        </w:rPr>
        <w:t xml:space="preserve">    </w:t>
      </w:r>
      <w:r w:rsidRPr="00250798">
        <w:rPr>
          <w:sz w:val="28"/>
          <w:szCs w:val="28"/>
        </w:rPr>
        <w:t xml:space="preserve">     </w:t>
      </w:r>
      <w:r w:rsidR="00F1155D">
        <w:rPr>
          <w:sz w:val="28"/>
          <w:szCs w:val="28"/>
        </w:rPr>
        <w:t xml:space="preserve">         </w:t>
      </w:r>
      <w:r w:rsidRPr="00250798">
        <w:rPr>
          <w:sz w:val="28"/>
          <w:szCs w:val="28"/>
        </w:rPr>
        <w:t xml:space="preserve">   </w:t>
      </w:r>
      <w:proofErr w:type="spellStart"/>
      <w:r w:rsidRPr="00250798">
        <w:rPr>
          <w:sz w:val="28"/>
          <w:szCs w:val="28"/>
        </w:rPr>
        <w:t>Н.</w:t>
      </w:r>
      <w:r w:rsidR="000B5AFF">
        <w:rPr>
          <w:sz w:val="28"/>
          <w:szCs w:val="28"/>
        </w:rPr>
        <w:t>А</w:t>
      </w:r>
      <w:r w:rsidRPr="00250798">
        <w:rPr>
          <w:sz w:val="28"/>
          <w:szCs w:val="28"/>
        </w:rPr>
        <w:t>.</w:t>
      </w:r>
      <w:r w:rsidR="00F1155D">
        <w:rPr>
          <w:sz w:val="28"/>
          <w:szCs w:val="28"/>
        </w:rPr>
        <w:t>С</w:t>
      </w:r>
      <w:r w:rsidR="000B5AFF">
        <w:rPr>
          <w:sz w:val="28"/>
          <w:szCs w:val="28"/>
        </w:rPr>
        <w:t>ыркина</w:t>
      </w:r>
      <w:proofErr w:type="spellEnd"/>
    </w:p>
    <w:sectPr w:rsidR="001F268B" w:rsidRPr="002D4D47" w:rsidSect="00866B19">
      <w:footerReference w:type="default" r:id="rId10"/>
      <w:pgSz w:w="11906" w:h="16838"/>
      <w:pgMar w:top="709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A61F" w14:textId="77777777" w:rsidR="002C1DFF" w:rsidRDefault="002C1DFF" w:rsidP="001E35B0">
      <w:r>
        <w:separator/>
      </w:r>
    </w:p>
  </w:endnote>
  <w:endnote w:type="continuationSeparator" w:id="0">
    <w:p w14:paraId="577305B2" w14:textId="77777777" w:rsidR="002C1DFF" w:rsidRDefault="002C1DFF" w:rsidP="001E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702486"/>
      <w:docPartObj>
        <w:docPartGallery w:val="Page Numbers (Bottom of Page)"/>
        <w:docPartUnique/>
      </w:docPartObj>
    </w:sdtPr>
    <w:sdtEndPr/>
    <w:sdtContent>
      <w:p w14:paraId="1727B77C" w14:textId="77777777" w:rsidR="00F03633" w:rsidRPr="001E35B0" w:rsidRDefault="00F03633">
        <w:pPr>
          <w:pStyle w:val="aa"/>
          <w:jc w:val="center"/>
        </w:pPr>
        <w:r w:rsidRPr="001E35B0">
          <w:fldChar w:fldCharType="begin"/>
        </w:r>
        <w:r w:rsidRPr="001E35B0">
          <w:instrText>PAGE   \* MERGEFORMAT</w:instrText>
        </w:r>
        <w:r w:rsidRPr="001E35B0">
          <w:fldChar w:fldCharType="separate"/>
        </w:r>
        <w:r>
          <w:rPr>
            <w:noProof/>
          </w:rPr>
          <w:t>18</w:t>
        </w:r>
        <w:r w:rsidRPr="001E35B0">
          <w:fldChar w:fldCharType="end"/>
        </w:r>
      </w:p>
    </w:sdtContent>
  </w:sdt>
  <w:p w14:paraId="69B6D414" w14:textId="77777777" w:rsidR="00F03633" w:rsidRDefault="00F036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47DF" w14:textId="77777777" w:rsidR="002C1DFF" w:rsidRDefault="002C1DFF" w:rsidP="001E35B0">
      <w:r>
        <w:separator/>
      </w:r>
    </w:p>
  </w:footnote>
  <w:footnote w:type="continuationSeparator" w:id="0">
    <w:p w14:paraId="3A9ECDEF" w14:textId="77777777" w:rsidR="002C1DFF" w:rsidRDefault="002C1DFF" w:rsidP="001E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B3798"/>
    <w:multiLevelType w:val="hybridMultilevel"/>
    <w:tmpl w:val="5DBEB9E2"/>
    <w:lvl w:ilvl="0" w:tplc="0CC40DB6">
      <w:start w:val="8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F653E"/>
    <w:multiLevelType w:val="hybridMultilevel"/>
    <w:tmpl w:val="0E784C46"/>
    <w:lvl w:ilvl="0" w:tplc="A7A84B6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E7715D7"/>
    <w:multiLevelType w:val="hybridMultilevel"/>
    <w:tmpl w:val="BBBCC620"/>
    <w:lvl w:ilvl="0" w:tplc="7FF096B2">
      <w:start w:val="1"/>
      <w:numFmt w:val="decimal"/>
      <w:lvlText w:val="%1."/>
      <w:lvlJc w:val="left"/>
      <w:pPr>
        <w:ind w:left="6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0EB313B3"/>
    <w:multiLevelType w:val="hybridMultilevel"/>
    <w:tmpl w:val="70CA55B0"/>
    <w:lvl w:ilvl="0" w:tplc="D99AAA94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F352D"/>
    <w:multiLevelType w:val="hybridMultilevel"/>
    <w:tmpl w:val="20606870"/>
    <w:lvl w:ilvl="0" w:tplc="0CB4D190">
      <w:start w:val="1"/>
      <w:numFmt w:val="decimal"/>
      <w:lvlText w:val="%1)"/>
      <w:lvlJc w:val="left"/>
      <w:pPr>
        <w:ind w:left="19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1B437E50"/>
    <w:multiLevelType w:val="hybridMultilevel"/>
    <w:tmpl w:val="411E7F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EE2BF9"/>
    <w:multiLevelType w:val="hybridMultilevel"/>
    <w:tmpl w:val="AF828720"/>
    <w:lvl w:ilvl="0" w:tplc="24E4BDB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463B7A"/>
    <w:multiLevelType w:val="hybridMultilevel"/>
    <w:tmpl w:val="CD4C78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D476D74"/>
    <w:multiLevelType w:val="hybridMultilevel"/>
    <w:tmpl w:val="EE8E70B8"/>
    <w:lvl w:ilvl="0" w:tplc="17520054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1EB77773"/>
    <w:multiLevelType w:val="hybridMultilevel"/>
    <w:tmpl w:val="24D4203C"/>
    <w:lvl w:ilvl="0" w:tplc="677C8CC0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" w15:restartNumberingAfterBreak="0">
    <w:nsid w:val="1F31481E"/>
    <w:multiLevelType w:val="multilevel"/>
    <w:tmpl w:val="1ADCB0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121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75" w:hanging="121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75" w:hanging="121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FDA235C"/>
    <w:multiLevelType w:val="hybridMultilevel"/>
    <w:tmpl w:val="FC24BE54"/>
    <w:lvl w:ilvl="0" w:tplc="715C6A9A">
      <w:start w:val="7"/>
      <w:numFmt w:val="decimal"/>
      <w:lvlText w:val="%1."/>
      <w:lvlJc w:val="left"/>
      <w:pPr>
        <w:ind w:left="4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0EC23B2"/>
    <w:multiLevelType w:val="multilevel"/>
    <w:tmpl w:val="14E4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362F0"/>
    <w:multiLevelType w:val="hybridMultilevel"/>
    <w:tmpl w:val="0E784C46"/>
    <w:lvl w:ilvl="0" w:tplc="A7A84B6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9B95B4F"/>
    <w:multiLevelType w:val="hybridMultilevel"/>
    <w:tmpl w:val="D8886B70"/>
    <w:lvl w:ilvl="0" w:tplc="FB3CB49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4829D1"/>
    <w:multiLevelType w:val="hybridMultilevel"/>
    <w:tmpl w:val="908E25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4942"/>
    <w:multiLevelType w:val="hybridMultilevel"/>
    <w:tmpl w:val="24AAF6E0"/>
    <w:lvl w:ilvl="0" w:tplc="14E6181A">
      <w:start w:val="8"/>
      <w:numFmt w:val="decimal"/>
      <w:lvlText w:val="%1."/>
      <w:lvlJc w:val="left"/>
      <w:pPr>
        <w:ind w:left="79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401055FA"/>
    <w:multiLevelType w:val="multilevel"/>
    <w:tmpl w:val="25E87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E514C80"/>
    <w:multiLevelType w:val="hybridMultilevel"/>
    <w:tmpl w:val="36EA3F18"/>
    <w:lvl w:ilvl="0" w:tplc="26CCA570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7A61FD"/>
    <w:multiLevelType w:val="hybridMultilevel"/>
    <w:tmpl w:val="40161290"/>
    <w:lvl w:ilvl="0" w:tplc="BC989E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0D6F8D"/>
    <w:multiLevelType w:val="hybridMultilevel"/>
    <w:tmpl w:val="6EDA1AC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5624CCC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56AA0F20">
      <w:start w:val="6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A45C2"/>
    <w:multiLevelType w:val="hybridMultilevel"/>
    <w:tmpl w:val="10468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D422F"/>
    <w:multiLevelType w:val="hybridMultilevel"/>
    <w:tmpl w:val="83BE71CE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64236E30"/>
    <w:multiLevelType w:val="multilevel"/>
    <w:tmpl w:val="D9B82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4E36FB"/>
    <w:multiLevelType w:val="multilevel"/>
    <w:tmpl w:val="9C5CDE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7C9A00FE"/>
    <w:multiLevelType w:val="hybridMultilevel"/>
    <w:tmpl w:val="AB765E46"/>
    <w:lvl w:ilvl="0" w:tplc="297E38F0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4"/>
  </w:num>
  <w:num w:numId="5">
    <w:abstractNumId w:val="20"/>
  </w:num>
  <w:num w:numId="6">
    <w:abstractNumId w:val="23"/>
  </w:num>
  <w:num w:numId="7">
    <w:abstractNumId w:val="27"/>
  </w:num>
  <w:num w:numId="8">
    <w:abstractNumId w:val="16"/>
  </w:num>
  <w:num w:numId="9">
    <w:abstractNumId w:val="11"/>
  </w:num>
  <w:num w:numId="10">
    <w:abstractNumId w:val="8"/>
  </w:num>
  <w:num w:numId="11">
    <w:abstractNumId w:val="14"/>
  </w:num>
  <w:num w:numId="12">
    <w:abstractNumId w:val="26"/>
  </w:num>
  <w:num w:numId="13">
    <w:abstractNumId w:val="7"/>
  </w:num>
  <w:num w:numId="14">
    <w:abstractNumId w:val="2"/>
  </w:num>
  <w:num w:numId="15">
    <w:abstractNumId w:val="25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6"/>
  </w:num>
  <w:num w:numId="21">
    <w:abstractNumId w:val="9"/>
  </w:num>
  <w:num w:numId="22">
    <w:abstractNumId w:val="0"/>
  </w:num>
  <w:num w:numId="23">
    <w:abstractNumId w:val="19"/>
  </w:num>
  <w:num w:numId="24">
    <w:abstractNumId w:val="15"/>
  </w:num>
  <w:num w:numId="25">
    <w:abstractNumId w:val="13"/>
  </w:num>
  <w:num w:numId="26">
    <w:abstractNumId w:val="12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72D"/>
    <w:rsid w:val="00003541"/>
    <w:rsid w:val="000050B2"/>
    <w:rsid w:val="000053DF"/>
    <w:rsid w:val="00005B8F"/>
    <w:rsid w:val="000177B1"/>
    <w:rsid w:val="0002023D"/>
    <w:rsid w:val="0002158A"/>
    <w:rsid w:val="0002174E"/>
    <w:rsid w:val="000241C6"/>
    <w:rsid w:val="0002742E"/>
    <w:rsid w:val="00027D7E"/>
    <w:rsid w:val="00030875"/>
    <w:rsid w:val="0003131E"/>
    <w:rsid w:val="00034B4D"/>
    <w:rsid w:val="00035E09"/>
    <w:rsid w:val="00037EEE"/>
    <w:rsid w:val="00042191"/>
    <w:rsid w:val="00042D55"/>
    <w:rsid w:val="0004392A"/>
    <w:rsid w:val="00044412"/>
    <w:rsid w:val="0005021B"/>
    <w:rsid w:val="00054DBE"/>
    <w:rsid w:val="00055B32"/>
    <w:rsid w:val="00061FFC"/>
    <w:rsid w:val="000624FD"/>
    <w:rsid w:val="0006426C"/>
    <w:rsid w:val="00064621"/>
    <w:rsid w:val="000676BC"/>
    <w:rsid w:val="00074F85"/>
    <w:rsid w:val="00084FCE"/>
    <w:rsid w:val="000872F4"/>
    <w:rsid w:val="00087365"/>
    <w:rsid w:val="000917B9"/>
    <w:rsid w:val="0009618C"/>
    <w:rsid w:val="000A03C8"/>
    <w:rsid w:val="000A0C5F"/>
    <w:rsid w:val="000A4E9C"/>
    <w:rsid w:val="000A60DD"/>
    <w:rsid w:val="000A6470"/>
    <w:rsid w:val="000A7D35"/>
    <w:rsid w:val="000B12F1"/>
    <w:rsid w:val="000B210C"/>
    <w:rsid w:val="000B2769"/>
    <w:rsid w:val="000B2CFE"/>
    <w:rsid w:val="000B44D7"/>
    <w:rsid w:val="000B4D45"/>
    <w:rsid w:val="000B53E7"/>
    <w:rsid w:val="000B5AFF"/>
    <w:rsid w:val="000B7017"/>
    <w:rsid w:val="000C17D5"/>
    <w:rsid w:val="000C67C7"/>
    <w:rsid w:val="000D07EC"/>
    <w:rsid w:val="000D0BC7"/>
    <w:rsid w:val="000D3AD5"/>
    <w:rsid w:val="000D68E9"/>
    <w:rsid w:val="000E0F97"/>
    <w:rsid w:val="000E4E5A"/>
    <w:rsid w:val="000E5677"/>
    <w:rsid w:val="000E62B2"/>
    <w:rsid w:val="000E62DB"/>
    <w:rsid w:val="000F400E"/>
    <w:rsid w:val="000F4041"/>
    <w:rsid w:val="000F4C05"/>
    <w:rsid w:val="001015B2"/>
    <w:rsid w:val="00101DCA"/>
    <w:rsid w:val="001040B4"/>
    <w:rsid w:val="001152BD"/>
    <w:rsid w:val="001179E5"/>
    <w:rsid w:val="00123FA1"/>
    <w:rsid w:val="001247C6"/>
    <w:rsid w:val="0013250B"/>
    <w:rsid w:val="001367D9"/>
    <w:rsid w:val="00136E8B"/>
    <w:rsid w:val="001418C8"/>
    <w:rsid w:val="00142017"/>
    <w:rsid w:val="00143430"/>
    <w:rsid w:val="0014374F"/>
    <w:rsid w:val="00153409"/>
    <w:rsid w:val="00153A79"/>
    <w:rsid w:val="001543A3"/>
    <w:rsid w:val="00154714"/>
    <w:rsid w:val="00156CC5"/>
    <w:rsid w:val="00157FEA"/>
    <w:rsid w:val="0016079C"/>
    <w:rsid w:val="001626A0"/>
    <w:rsid w:val="00163D31"/>
    <w:rsid w:val="00171543"/>
    <w:rsid w:val="00172ABB"/>
    <w:rsid w:val="00175582"/>
    <w:rsid w:val="0017699A"/>
    <w:rsid w:val="00180D5E"/>
    <w:rsid w:val="00187023"/>
    <w:rsid w:val="001901D6"/>
    <w:rsid w:val="00190FCC"/>
    <w:rsid w:val="001977C6"/>
    <w:rsid w:val="001A0051"/>
    <w:rsid w:val="001A0850"/>
    <w:rsid w:val="001A50C2"/>
    <w:rsid w:val="001A54C4"/>
    <w:rsid w:val="001A7C55"/>
    <w:rsid w:val="001A7E79"/>
    <w:rsid w:val="001B15D0"/>
    <w:rsid w:val="001B1B67"/>
    <w:rsid w:val="001B235B"/>
    <w:rsid w:val="001B5A20"/>
    <w:rsid w:val="001C079A"/>
    <w:rsid w:val="001C37B0"/>
    <w:rsid w:val="001C425A"/>
    <w:rsid w:val="001C53E1"/>
    <w:rsid w:val="001D2AA3"/>
    <w:rsid w:val="001D781F"/>
    <w:rsid w:val="001D7FC8"/>
    <w:rsid w:val="001E20CB"/>
    <w:rsid w:val="001E35B0"/>
    <w:rsid w:val="001E481A"/>
    <w:rsid w:val="001E4E7D"/>
    <w:rsid w:val="001E5465"/>
    <w:rsid w:val="001E68E6"/>
    <w:rsid w:val="001F268B"/>
    <w:rsid w:val="001F2FBB"/>
    <w:rsid w:val="00200FAF"/>
    <w:rsid w:val="00205AC6"/>
    <w:rsid w:val="002106FA"/>
    <w:rsid w:val="002123E2"/>
    <w:rsid w:val="002138A5"/>
    <w:rsid w:val="002157A3"/>
    <w:rsid w:val="00215F03"/>
    <w:rsid w:val="00216AD0"/>
    <w:rsid w:val="00225FB9"/>
    <w:rsid w:val="00234716"/>
    <w:rsid w:val="00234B1E"/>
    <w:rsid w:val="00236174"/>
    <w:rsid w:val="002366C3"/>
    <w:rsid w:val="00236CCA"/>
    <w:rsid w:val="00237780"/>
    <w:rsid w:val="0024067F"/>
    <w:rsid w:val="00240EBE"/>
    <w:rsid w:val="002413CD"/>
    <w:rsid w:val="00244EA2"/>
    <w:rsid w:val="0025272C"/>
    <w:rsid w:val="00253275"/>
    <w:rsid w:val="00254099"/>
    <w:rsid w:val="00256492"/>
    <w:rsid w:val="00262F86"/>
    <w:rsid w:val="00265FA9"/>
    <w:rsid w:val="00266199"/>
    <w:rsid w:val="00274588"/>
    <w:rsid w:val="0027518E"/>
    <w:rsid w:val="0027648E"/>
    <w:rsid w:val="00277C95"/>
    <w:rsid w:val="002909C2"/>
    <w:rsid w:val="00292498"/>
    <w:rsid w:val="002A1726"/>
    <w:rsid w:val="002A1DF6"/>
    <w:rsid w:val="002A3048"/>
    <w:rsid w:val="002A40EC"/>
    <w:rsid w:val="002B0734"/>
    <w:rsid w:val="002B19D0"/>
    <w:rsid w:val="002C147E"/>
    <w:rsid w:val="002C1DFF"/>
    <w:rsid w:val="002C1FFE"/>
    <w:rsid w:val="002C327C"/>
    <w:rsid w:val="002C5DFC"/>
    <w:rsid w:val="002C6F6A"/>
    <w:rsid w:val="002C75E9"/>
    <w:rsid w:val="002D25D2"/>
    <w:rsid w:val="002D3933"/>
    <w:rsid w:val="002D466A"/>
    <w:rsid w:val="002D4D47"/>
    <w:rsid w:val="002D705C"/>
    <w:rsid w:val="002E2ECE"/>
    <w:rsid w:val="002E66AA"/>
    <w:rsid w:val="00300AC8"/>
    <w:rsid w:val="003039F1"/>
    <w:rsid w:val="003042A6"/>
    <w:rsid w:val="00305B88"/>
    <w:rsid w:val="00310D80"/>
    <w:rsid w:val="00311551"/>
    <w:rsid w:val="0031208D"/>
    <w:rsid w:val="003140CD"/>
    <w:rsid w:val="00314FE7"/>
    <w:rsid w:val="00315061"/>
    <w:rsid w:val="003150C6"/>
    <w:rsid w:val="0031615A"/>
    <w:rsid w:val="0031772C"/>
    <w:rsid w:val="0032050E"/>
    <w:rsid w:val="00320927"/>
    <w:rsid w:val="00325D42"/>
    <w:rsid w:val="00326B44"/>
    <w:rsid w:val="00331F23"/>
    <w:rsid w:val="003326BB"/>
    <w:rsid w:val="00334614"/>
    <w:rsid w:val="00334E8D"/>
    <w:rsid w:val="00337185"/>
    <w:rsid w:val="00340898"/>
    <w:rsid w:val="00340D3E"/>
    <w:rsid w:val="003426B8"/>
    <w:rsid w:val="003437E8"/>
    <w:rsid w:val="00343A55"/>
    <w:rsid w:val="00345FC9"/>
    <w:rsid w:val="00347360"/>
    <w:rsid w:val="003510DE"/>
    <w:rsid w:val="003514DA"/>
    <w:rsid w:val="00351C02"/>
    <w:rsid w:val="00353289"/>
    <w:rsid w:val="00353E05"/>
    <w:rsid w:val="00356197"/>
    <w:rsid w:val="003566AE"/>
    <w:rsid w:val="00356A4D"/>
    <w:rsid w:val="00360733"/>
    <w:rsid w:val="00361D30"/>
    <w:rsid w:val="0036274A"/>
    <w:rsid w:val="00363BB5"/>
    <w:rsid w:val="00364541"/>
    <w:rsid w:val="00364F73"/>
    <w:rsid w:val="00381047"/>
    <w:rsid w:val="0038113E"/>
    <w:rsid w:val="003833A7"/>
    <w:rsid w:val="00384739"/>
    <w:rsid w:val="00386257"/>
    <w:rsid w:val="003869C5"/>
    <w:rsid w:val="0039059B"/>
    <w:rsid w:val="00391E57"/>
    <w:rsid w:val="003A198D"/>
    <w:rsid w:val="003A3594"/>
    <w:rsid w:val="003A385D"/>
    <w:rsid w:val="003A4693"/>
    <w:rsid w:val="003A7910"/>
    <w:rsid w:val="003B225C"/>
    <w:rsid w:val="003B62DE"/>
    <w:rsid w:val="003B7303"/>
    <w:rsid w:val="003B78E6"/>
    <w:rsid w:val="003B7BCB"/>
    <w:rsid w:val="003C17D7"/>
    <w:rsid w:val="003C2EB0"/>
    <w:rsid w:val="003C31D7"/>
    <w:rsid w:val="003C3DEF"/>
    <w:rsid w:val="003C6335"/>
    <w:rsid w:val="003D02A3"/>
    <w:rsid w:val="003D4FAE"/>
    <w:rsid w:val="003D5AA8"/>
    <w:rsid w:val="003D5B9E"/>
    <w:rsid w:val="003D5CBD"/>
    <w:rsid w:val="003E395E"/>
    <w:rsid w:val="003E4D24"/>
    <w:rsid w:val="003F267E"/>
    <w:rsid w:val="003F41C3"/>
    <w:rsid w:val="003F4E77"/>
    <w:rsid w:val="003F6166"/>
    <w:rsid w:val="003F626E"/>
    <w:rsid w:val="0040153A"/>
    <w:rsid w:val="004056E7"/>
    <w:rsid w:val="004137C1"/>
    <w:rsid w:val="00414B7D"/>
    <w:rsid w:val="004153EC"/>
    <w:rsid w:val="004158E6"/>
    <w:rsid w:val="0042589E"/>
    <w:rsid w:val="00425D56"/>
    <w:rsid w:val="00425D92"/>
    <w:rsid w:val="004278E9"/>
    <w:rsid w:val="0043095A"/>
    <w:rsid w:val="00431DB5"/>
    <w:rsid w:val="004337FA"/>
    <w:rsid w:val="0043738E"/>
    <w:rsid w:val="00440501"/>
    <w:rsid w:val="00442427"/>
    <w:rsid w:val="00443541"/>
    <w:rsid w:val="00445383"/>
    <w:rsid w:val="00445B09"/>
    <w:rsid w:val="004506A0"/>
    <w:rsid w:val="00450ACD"/>
    <w:rsid w:val="004514FC"/>
    <w:rsid w:val="00460638"/>
    <w:rsid w:val="004633EB"/>
    <w:rsid w:val="00464A0E"/>
    <w:rsid w:val="004679C8"/>
    <w:rsid w:val="00470E93"/>
    <w:rsid w:val="0047279D"/>
    <w:rsid w:val="0047359C"/>
    <w:rsid w:val="00473A66"/>
    <w:rsid w:val="00473D27"/>
    <w:rsid w:val="00480C99"/>
    <w:rsid w:val="00481C05"/>
    <w:rsid w:val="00481F3D"/>
    <w:rsid w:val="0049036F"/>
    <w:rsid w:val="00490837"/>
    <w:rsid w:val="00492EE5"/>
    <w:rsid w:val="004934EA"/>
    <w:rsid w:val="004942E9"/>
    <w:rsid w:val="00494630"/>
    <w:rsid w:val="00495D92"/>
    <w:rsid w:val="0049737F"/>
    <w:rsid w:val="004A217E"/>
    <w:rsid w:val="004A676B"/>
    <w:rsid w:val="004A79C9"/>
    <w:rsid w:val="004A7B01"/>
    <w:rsid w:val="004B336A"/>
    <w:rsid w:val="004B3BDF"/>
    <w:rsid w:val="004B48CF"/>
    <w:rsid w:val="004B5C42"/>
    <w:rsid w:val="004C0019"/>
    <w:rsid w:val="004D30E3"/>
    <w:rsid w:val="004D4166"/>
    <w:rsid w:val="004D42A4"/>
    <w:rsid w:val="004D4470"/>
    <w:rsid w:val="004D4673"/>
    <w:rsid w:val="004D59D1"/>
    <w:rsid w:val="004E23BC"/>
    <w:rsid w:val="004E3D95"/>
    <w:rsid w:val="004E472C"/>
    <w:rsid w:val="004E4EB9"/>
    <w:rsid w:val="004F0866"/>
    <w:rsid w:val="004F1C42"/>
    <w:rsid w:val="004F1D00"/>
    <w:rsid w:val="004F2175"/>
    <w:rsid w:val="004F227B"/>
    <w:rsid w:val="004F6B10"/>
    <w:rsid w:val="00501069"/>
    <w:rsid w:val="00507BDF"/>
    <w:rsid w:val="00510451"/>
    <w:rsid w:val="00511331"/>
    <w:rsid w:val="005119A7"/>
    <w:rsid w:val="0051211A"/>
    <w:rsid w:val="00512A6D"/>
    <w:rsid w:val="00515073"/>
    <w:rsid w:val="00520457"/>
    <w:rsid w:val="005206BB"/>
    <w:rsid w:val="00521188"/>
    <w:rsid w:val="005221CF"/>
    <w:rsid w:val="00522D4B"/>
    <w:rsid w:val="00523747"/>
    <w:rsid w:val="00527C9B"/>
    <w:rsid w:val="00532046"/>
    <w:rsid w:val="00534FB1"/>
    <w:rsid w:val="00536238"/>
    <w:rsid w:val="00546D8D"/>
    <w:rsid w:val="00547ED1"/>
    <w:rsid w:val="005564E0"/>
    <w:rsid w:val="005624CD"/>
    <w:rsid w:val="00562FB4"/>
    <w:rsid w:val="00564FA8"/>
    <w:rsid w:val="00567133"/>
    <w:rsid w:val="00567DE8"/>
    <w:rsid w:val="005705EC"/>
    <w:rsid w:val="00570C0F"/>
    <w:rsid w:val="00571FAF"/>
    <w:rsid w:val="0057345D"/>
    <w:rsid w:val="00575449"/>
    <w:rsid w:val="005773F8"/>
    <w:rsid w:val="0058013D"/>
    <w:rsid w:val="00580776"/>
    <w:rsid w:val="00581382"/>
    <w:rsid w:val="00582B2D"/>
    <w:rsid w:val="00585712"/>
    <w:rsid w:val="0058582A"/>
    <w:rsid w:val="005925DE"/>
    <w:rsid w:val="005940A9"/>
    <w:rsid w:val="00595F55"/>
    <w:rsid w:val="005966CA"/>
    <w:rsid w:val="005A1612"/>
    <w:rsid w:val="005A41E8"/>
    <w:rsid w:val="005A69A4"/>
    <w:rsid w:val="005A7105"/>
    <w:rsid w:val="005B0D8C"/>
    <w:rsid w:val="005B1001"/>
    <w:rsid w:val="005B4FC9"/>
    <w:rsid w:val="005B5521"/>
    <w:rsid w:val="005C2085"/>
    <w:rsid w:val="005C21CF"/>
    <w:rsid w:val="005C69BE"/>
    <w:rsid w:val="005D3B07"/>
    <w:rsid w:val="005D4838"/>
    <w:rsid w:val="005D6BCA"/>
    <w:rsid w:val="005D7400"/>
    <w:rsid w:val="005D7C6D"/>
    <w:rsid w:val="005E2459"/>
    <w:rsid w:val="005E4827"/>
    <w:rsid w:val="005E5D72"/>
    <w:rsid w:val="005E6DA0"/>
    <w:rsid w:val="005F0028"/>
    <w:rsid w:val="005F00AA"/>
    <w:rsid w:val="005F2222"/>
    <w:rsid w:val="005F3923"/>
    <w:rsid w:val="00607033"/>
    <w:rsid w:val="00607646"/>
    <w:rsid w:val="00611960"/>
    <w:rsid w:val="0061271A"/>
    <w:rsid w:val="00612C7E"/>
    <w:rsid w:val="00613342"/>
    <w:rsid w:val="00613CE2"/>
    <w:rsid w:val="006167C2"/>
    <w:rsid w:val="006169CB"/>
    <w:rsid w:val="0061772B"/>
    <w:rsid w:val="00620B27"/>
    <w:rsid w:val="00620DE1"/>
    <w:rsid w:val="00622E7E"/>
    <w:rsid w:val="006235C2"/>
    <w:rsid w:val="00625467"/>
    <w:rsid w:val="0063472E"/>
    <w:rsid w:val="00634AD3"/>
    <w:rsid w:val="00637165"/>
    <w:rsid w:val="006419FB"/>
    <w:rsid w:val="00643470"/>
    <w:rsid w:val="0064458F"/>
    <w:rsid w:val="006528C7"/>
    <w:rsid w:val="00654F57"/>
    <w:rsid w:val="006562F2"/>
    <w:rsid w:val="00660BFC"/>
    <w:rsid w:val="00660D4D"/>
    <w:rsid w:val="00660F87"/>
    <w:rsid w:val="006629AC"/>
    <w:rsid w:val="006655F2"/>
    <w:rsid w:val="0066672D"/>
    <w:rsid w:val="00670711"/>
    <w:rsid w:val="00671D73"/>
    <w:rsid w:val="00672C7F"/>
    <w:rsid w:val="0067599C"/>
    <w:rsid w:val="006774FD"/>
    <w:rsid w:val="00680362"/>
    <w:rsid w:val="00680EBD"/>
    <w:rsid w:val="00683BAA"/>
    <w:rsid w:val="00687189"/>
    <w:rsid w:val="0069228B"/>
    <w:rsid w:val="00693C2B"/>
    <w:rsid w:val="00694BE3"/>
    <w:rsid w:val="006959B6"/>
    <w:rsid w:val="006A068E"/>
    <w:rsid w:val="006A1DBA"/>
    <w:rsid w:val="006A2861"/>
    <w:rsid w:val="006B1228"/>
    <w:rsid w:val="006B1970"/>
    <w:rsid w:val="006B2B42"/>
    <w:rsid w:val="006B4F8C"/>
    <w:rsid w:val="006C328D"/>
    <w:rsid w:val="006C3F0A"/>
    <w:rsid w:val="006D3726"/>
    <w:rsid w:val="006D4B04"/>
    <w:rsid w:val="006D6645"/>
    <w:rsid w:val="006D67C4"/>
    <w:rsid w:val="006E4685"/>
    <w:rsid w:val="006E49E8"/>
    <w:rsid w:val="006E77FC"/>
    <w:rsid w:val="006E78EB"/>
    <w:rsid w:val="006F2051"/>
    <w:rsid w:val="006F2AEC"/>
    <w:rsid w:val="006F2B13"/>
    <w:rsid w:val="006F341D"/>
    <w:rsid w:val="006F3782"/>
    <w:rsid w:val="006F39E1"/>
    <w:rsid w:val="006F57EA"/>
    <w:rsid w:val="006F7EBB"/>
    <w:rsid w:val="00702167"/>
    <w:rsid w:val="007022E8"/>
    <w:rsid w:val="007046D1"/>
    <w:rsid w:val="007055B9"/>
    <w:rsid w:val="0070563B"/>
    <w:rsid w:val="00706D2B"/>
    <w:rsid w:val="00706E0B"/>
    <w:rsid w:val="0071111A"/>
    <w:rsid w:val="007116EF"/>
    <w:rsid w:val="00715E87"/>
    <w:rsid w:val="00716080"/>
    <w:rsid w:val="00716405"/>
    <w:rsid w:val="007220C8"/>
    <w:rsid w:val="007262BF"/>
    <w:rsid w:val="00730B85"/>
    <w:rsid w:val="00730FE6"/>
    <w:rsid w:val="00731BA6"/>
    <w:rsid w:val="00731C7A"/>
    <w:rsid w:val="00733768"/>
    <w:rsid w:val="00733CD4"/>
    <w:rsid w:val="00735B31"/>
    <w:rsid w:val="00743B7D"/>
    <w:rsid w:val="00744188"/>
    <w:rsid w:val="007444A0"/>
    <w:rsid w:val="0074467C"/>
    <w:rsid w:val="00744C85"/>
    <w:rsid w:val="00745469"/>
    <w:rsid w:val="00745B58"/>
    <w:rsid w:val="00747E6F"/>
    <w:rsid w:val="007507A8"/>
    <w:rsid w:val="00752CC4"/>
    <w:rsid w:val="00754C13"/>
    <w:rsid w:val="00756BA4"/>
    <w:rsid w:val="00757CEA"/>
    <w:rsid w:val="00762E94"/>
    <w:rsid w:val="00767B7D"/>
    <w:rsid w:val="00771330"/>
    <w:rsid w:val="00771F71"/>
    <w:rsid w:val="00772A52"/>
    <w:rsid w:val="00773611"/>
    <w:rsid w:val="00777483"/>
    <w:rsid w:val="00780FDE"/>
    <w:rsid w:val="007814B7"/>
    <w:rsid w:val="0078339D"/>
    <w:rsid w:val="0078560C"/>
    <w:rsid w:val="00790330"/>
    <w:rsid w:val="00791B01"/>
    <w:rsid w:val="007934F6"/>
    <w:rsid w:val="007941E5"/>
    <w:rsid w:val="00794325"/>
    <w:rsid w:val="00797BF3"/>
    <w:rsid w:val="007A0E59"/>
    <w:rsid w:val="007A1001"/>
    <w:rsid w:val="007A3731"/>
    <w:rsid w:val="007A3822"/>
    <w:rsid w:val="007A3C58"/>
    <w:rsid w:val="007A5CA5"/>
    <w:rsid w:val="007A690E"/>
    <w:rsid w:val="007C2574"/>
    <w:rsid w:val="007C295A"/>
    <w:rsid w:val="007C3395"/>
    <w:rsid w:val="007C3A41"/>
    <w:rsid w:val="007D0042"/>
    <w:rsid w:val="007D11D6"/>
    <w:rsid w:val="007D11FE"/>
    <w:rsid w:val="007D2E47"/>
    <w:rsid w:val="007D4A06"/>
    <w:rsid w:val="007D6D77"/>
    <w:rsid w:val="007E2298"/>
    <w:rsid w:val="007E29D6"/>
    <w:rsid w:val="007E3078"/>
    <w:rsid w:val="007E347B"/>
    <w:rsid w:val="007E4D44"/>
    <w:rsid w:val="007E560A"/>
    <w:rsid w:val="007E6BE9"/>
    <w:rsid w:val="007F602F"/>
    <w:rsid w:val="007F63DD"/>
    <w:rsid w:val="007F6480"/>
    <w:rsid w:val="007F79F5"/>
    <w:rsid w:val="00801B90"/>
    <w:rsid w:val="0080216B"/>
    <w:rsid w:val="0080592F"/>
    <w:rsid w:val="00807908"/>
    <w:rsid w:val="00810365"/>
    <w:rsid w:val="00814ABF"/>
    <w:rsid w:val="00820F9E"/>
    <w:rsid w:val="008269AE"/>
    <w:rsid w:val="00834BE9"/>
    <w:rsid w:val="00835459"/>
    <w:rsid w:val="00837E60"/>
    <w:rsid w:val="00840C43"/>
    <w:rsid w:val="00845039"/>
    <w:rsid w:val="008472AF"/>
    <w:rsid w:val="008521B0"/>
    <w:rsid w:val="008529D2"/>
    <w:rsid w:val="00857DEF"/>
    <w:rsid w:val="008616FE"/>
    <w:rsid w:val="0086187C"/>
    <w:rsid w:val="00863DBE"/>
    <w:rsid w:val="00864C6F"/>
    <w:rsid w:val="00866B19"/>
    <w:rsid w:val="00867351"/>
    <w:rsid w:val="00870242"/>
    <w:rsid w:val="00874722"/>
    <w:rsid w:val="0087518F"/>
    <w:rsid w:val="00877AEF"/>
    <w:rsid w:val="00877AF1"/>
    <w:rsid w:val="0088192B"/>
    <w:rsid w:val="008822E1"/>
    <w:rsid w:val="00884F16"/>
    <w:rsid w:val="00890C49"/>
    <w:rsid w:val="00892FF5"/>
    <w:rsid w:val="00896EBD"/>
    <w:rsid w:val="008A00AA"/>
    <w:rsid w:val="008A4AA5"/>
    <w:rsid w:val="008A566D"/>
    <w:rsid w:val="008A5C0E"/>
    <w:rsid w:val="008A673C"/>
    <w:rsid w:val="008B09C9"/>
    <w:rsid w:val="008B1569"/>
    <w:rsid w:val="008B2B00"/>
    <w:rsid w:val="008B7D65"/>
    <w:rsid w:val="008C15B5"/>
    <w:rsid w:val="008C1DF1"/>
    <w:rsid w:val="008C27ED"/>
    <w:rsid w:val="008C44D0"/>
    <w:rsid w:val="008C5DA9"/>
    <w:rsid w:val="008D6F14"/>
    <w:rsid w:val="008E2CBB"/>
    <w:rsid w:val="008E6246"/>
    <w:rsid w:val="008F02B1"/>
    <w:rsid w:val="008F0F57"/>
    <w:rsid w:val="008F22A0"/>
    <w:rsid w:val="008F269E"/>
    <w:rsid w:val="008F5F37"/>
    <w:rsid w:val="008F7B02"/>
    <w:rsid w:val="00904212"/>
    <w:rsid w:val="00905DF5"/>
    <w:rsid w:val="00907AE8"/>
    <w:rsid w:val="00911291"/>
    <w:rsid w:val="00912D6A"/>
    <w:rsid w:val="009137E1"/>
    <w:rsid w:val="00917906"/>
    <w:rsid w:val="00920390"/>
    <w:rsid w:val="00924133"/>
    <w:rsid w:val="00924620"/>
    <w:rsid w:val="00925FB8"/>
    <w:rsid w:val="00926F15"/>
    <w:rsid w:val="00927022"/>
    <w:rsid w:val="0092738C"/>
    <w:rsid w:val="00937940"/>
    <w:rsid w:val="00942E46"/>
    <w:rsid w:val="00945C10"/>
    <w:rsid w:val="00945CDD"/>
    <w:rsid w:val="00950FD1"/>
    <w:rsid w:val="00951BDA"/>
    <w:rsid w:val="00953DF3"/>
    <w:rsid w:val="00954B20"/>
    <w:rsid w:val="009553F2"/>
    <w:rsid w:val="009570E5"/>
    <w:rsid w:val="009576C8"/>
    <w:rsid w:val="009610BE"/>
    <w:rsid w:val="009614AA"/>
    <w:rsid w:val="00963731"/>
    <w:rsid w:val="00965EF1"/>
    <w:rsid w:val="009709A8"/>
    <w:rsid w:val="009743DD"/>
    <w:rsid w:val="00975564"/>
    <w:rsid w:val="009768F2"/>
    <w:rsid w:val="00977782"/>
    <w:rsid w:val="00981C91"/>
    <w:rsid w:val="00982387"/>
    <w:rsid w:val="00985958"/>
    <w:rsid w:val="009863BF"/>
    <w:rsid w:val="009869DE"/>
    <w:rsid w:val="00986A34"/>
    <w:rsid w:val="00992232"/>
    <w:rsid w:val="0099317A"/>
    <w:rsid w:val="009B112A"/>
    <w:rsid w:val="009B185D"/>
    <w:rsid w:val="009B3825"/>
    <w:rsid w:val="009B4422"/>
    <w:rsid w:val="009B66E0"/>
    <w:rsid w:val="009B73DD"/>
    <w:rsid w:val="009C31C9"/>
    <w:rsid w:val="009C49E8"/>
    <w:rsid w:val="009C5AC9"/>
    <w:rsid w:val="009C5B13"/>
    <w:rsid w:val="009C6B0A"/>
    <w:rsid w:val="009C7980"/>
    <w:rsid w:val="009D1DCD"/>
    <w:rsid w:val="009D4D43"/>
    <w:rsid w:val="009D63C9"/>
    <w:rsid w:val="009E1F24"/>
    <w:rsid w:val="009E329B"/>
    <w:rsid w:val="009E3563"/>
    <w:rsid w:val="009E66FF"/>
    <w:rsid w:val="009F0C90"/>
    <w:rsid w:val="009F4AB4"/>
    <w:rsid w:val="009F65F3"/>
    <w:rsid w:val="009F67CC"/>
    <w:rsid w:val="00A0026B"/>
    <w:rsid w:val="00A00753"/>
    <w:rsid w:val="00A012F7"/>
    <w:rsid w:val="00A02EB9"/>
    <w:rsid w:val="00A070D7"/>
    <w:rsid w:val="00A10657"/>
    <w:rsid w:val="00A118BF"/>
    <w:rsid w:val="00A14125"/>
    <w:rsid w:val="00A16FF5"/>
    <w:rsid w:val="00A17399"/>
    <w:rsid w:val="00A2024A"/>
    <w:rsid w:val="00A25930"/>
    <w:rsid w:val="00A25E2B"/>
    <w:rsid w:val="00A32B00"/>
    <w:rsid w:val="00A34B61"/>
    <w:rsid w:val="00A35C6B"/>
    <w:rsid w:val="00A3737A"/>
    <w:rsid w:val="00A379F3"/>
    <w:rsid w:val="00A41E7F"/>
    <w:rsid w:val="00A44D7D"/>
    <w:rsid w:val="00A47034"/>
    <w:rsid w:val="00A50AE1"/>
    <w:rsid w:val="00A517F9"/>
    <w:rsid w:val="00A62014"/>
    <w:rsid w:val="00A63B46"/>
    <w:rsid w:val="00A6702C"/>
    <w:rsid w:val="00A73904"/>
    <w:rsid w:val="00A73AE7"/>
    <w:rsid w:val="00A73C7A"/>
    <w:rsid w:val="00A76D8C"/>
    <w:rsid w:val="00A77EE2"/>
    <w:rsid w:val="00A82538"/>
    <w:rsid w:val="00A84801"/>
    <w:rsid w:val="00A924F9"/>
    <w:rsid w:val="00A956C8"/>
    <w:rsid w:val="00A96107"/>
    <w:rsid w:val="00A97B71"/>
    <w:rsid w:val="00AA5ACC"/>
    <w:rsid w:val="00AA6E18"/>
    <w:rsid w:val="00AA7AA0"/>
    <w:rsid w:val="00AB6283"/>
    <w:rsid w:val="00AC0286"/>
    <w:rsid w:val="00AC437F"/>
    <w:rsid w:val="00AC4E48"/>
    <w:rsid w:val="00AC738F"/>
    <w:rsid w:val="00AC7E47"/>
    <w:rsid w:val="00AD1BC0"/>
    <w:rsid w:val="00AD52C9"/>
    <w:rsid w:val="00AD55EC"/>
    <w:rsid w:val="00AD56E2"/>
    <w:rsid w:val="00AD5766"/>
    <w:rsid w:val="00AD73F2"/>
    <w:rsid w:val="00AD79DF"/>
    <w:rsid w:val="00AE03B9"/>
    <w:rsid w:val="00AE5410"/>
    <w:rsid w:val="00AF2430"/>
    <w:rsid w:val="00AF39F3"/>
    <w:rsid w:val="00B0241D"/>
    <w:rsid w:val="00B05C23"/>
    <w:rsid w:val="00B07051"/>
    <w:rsid w:val="00B113F2"/>
    <w:rsid w:val="00B11CA1"/>
    <w:rsid w:val="00B16944"/>
    <w:rsid w:val="00B17923"/>
    <w:rsid w:val="00B2658D"/>
    <w:rsid w:val="00B325A5"/>
    <w:rsid w:val="00B33ABB"/>
    <w:rsid w:val="00B34AB7"/>
    <w:rsid w:val="00B44ADD"/>
    <w:rsid w:val="00B45A2C"/>
    <w:rsid w:val="00B56C68"/>
    <w:rsid w:val="00B578D0"/>
    <w:rsid w:val="00B6086D"/>
    <w:rsid w:val="00B62C3C"/>
    <w:rsid w:val="00B6756A"/>
    <w:rsid w:val="00B72224"/>
    <w:rsid w:val="00B7252C"/>
    <w:rsid w:val="00B73036"/>
    <w:rsid w:val="00B73158"/>
    <w:rsid w:val="00B73225"/>
    <w:rsid w:val="00B74CF5"/>
    <w:rsid w:val="00B756B4"/>
    <w:rsid w:val="00B776E7"/>
    <w:rsid w:val="00B80276"/>
    <w:rsid w:val="00B862B9"/>
    <w:rsid w:val="00B873B3"/>
    <w:rsid w:val="00B90A97"/>
    <w:rsid w:val="00B92273"/>
    <w:rsid w:val="00B92C92"/>
    <w:rsid w:val="00B9469A"/>
    <w:rsid w:val="00B94AEA"/>
    <w:rsid w:val="00B9585C"/>
    <w:rsid w:val="00B977AC"/>
    <w:rsid w:val="00BA669D"/>
    <w:rsid w:val="00BB499E"/>
    <w:rsid w:val="00BB49A9"/>
    <w:rsid w:val="00BB60CD"/>
    <w:rsid w:val="00BB66FA"/>
    <w:rsid w:val="00BB7007"/>
    <w:rsid w:val="00BB7809"/>
    <w:rsid w:val="00BC2502"/>
    <w:rsid w:val="00BC554F"/>
    <w:rsid w:val="00BD4EAD"/>
    <w:rsid w:val="00BD7DFC"/>
    <w:rsid w:val="00BE064E"/>
    <w:rsid w:val="00BE0B8F"/>
    <w:rsid w:val="00BE22CB"/>
    <w:rsid w:val="00BF2AE3"/>
    <w:rsid w:val="00BF43A3"/>
    <w:rsid w:val="00BF58CE"/>
    <w:rsid w:val="00BF745C"/>
    <w:rsid w:val="00C0136C"/>
    <w:rsid w:val="00C0453D"/>
    <w:rsid w:val="00C05B98"/>
    <w:rsid w:val="00C1734F"/>
    <w:rsid w:val="00C17529"/>
    <w:rsid w:val="00C21980"/>
    <w:rsid w:val="00C2211B"/>
    <w:rsid w:val="00C26543"/>
    <w:rsid w:val="00C271D1"/>
    <w:rsid w:val="00C3242E"/>
    <w:rsid w:val="00C33FCA"/>
    <w:rsid w:val="00C3674F"/>
    <w:rsid w:val="00C401D9"/>
    <w:rsid w:val="00C433EA"/>
    <w:rsid w:val="00C5012C"/>
    <w:rsid w:val="00C53CA8"/>
    <w:rsid w:val="00C5480B"/>
    <w:rsid w:val="00C56AB6"/>
    <w:rsid w:val="00C60A3B"/>
    <w:rsid w:val="00C6264A"/>
    <w:rsid w:val="00C63EA6"/>
    <w:rsid w:val="00C6548E"/>
    <w:rsid w:val="00C72621"/>
    <w:rsid w:val="00C726A3"/>
    <w:rsid w:val="00C72B22"/>
    <w:rsid w:val="00C768FB"/>
    <w:rsid w:val="00C76BF3"/>
    <w:rsid w:val="00C770FF"/>
    <w:rsid w:val="00C777B0"/>
    <w:rsid w:val="00C80CDF"/>
    <w:rsid w:val="00C83ABD"/>
    <w:rsid w:val="00C83BE1"/>
    <w:rsid w:val="00C84254"/>
    <w:rsid w:val="00C87DCF"/>
    <w:rsid w:val="00C95822"/>
    <w:rsid w:val="00C96725"/>
    <w:rsid w:val="00C96C12"/>
    <w:rsid w:val="00CA034F"/>
    <w:rsid w:val="00CA2EE5"/>
    <w:rsid w:val="00CA3DEB"/>
    <w:rsid w:val="00CA4F5C"/>
    <w:rsid w:val="00CA5196"/>
    <w:rsid w:val="00CA6223"/>
    <w:rsid w:val="00CA68E9"/>
    <w:rsid w:val="00CA6F8B"/>
    <w:rsid w:val="00CA742F"/>
    <w:rsid w:val="00CB0F68"/>
    <w:rsid w:val="00CB1F55"/>
    <w:rsid w:val="00CB27EF"/>
    <w:rsid w:val="00CB47B0"/>
    <w:rsid w:val="00CB779D"/>
    <w:rsid w:val="00CC191D"/>
    <w:rsid w:val="00CC3B08"/>
    <w:rsid w:val="00CC6038"/>
    <w:rsid w:val="00CC761F"/>
    <w:rsid w:val="00CD75A5"/>
    <w:rsid w:val="00CE1912"/>
    <w:rsid w:val="00CE2FCF"/>
    <w:rsid w:val="00CE5CAC"/>
    <w:rsid w:val="00CE7B82"/>
    <w:rsid w:val="00CF1614"/>
    <w:rsid w:val="00CF40AE"/>
    <w:rsid w:val="00CF4E5C"/>
    <w:rsid w:val="00D0036D"/>
    <w:rsid w:val="00D0064B"/>
    <w:rsid w:val="00D053BE"/>
    <w:rsid w:val="00D10B0F"/>
    <w:rsid w:val="00D1229B"/>
    <w:rsid w:val="00D126D3"/>
    <w:rsid w:val="00D14A09"/>
    <w:rsid w:val="00D15CDA"/>
    <w:rsid w:val="00D17F05"/>
    <w:rsid w:val="00D20518"/>
    <w:rsid w:val="00D25833"/>
    <w:rsid w:val="00D26767"/>
    <w:rsid w:val="00D27389"/>
    <w:rsid w:val="00D27914"/>
    <w:rsid w:val="00D30299"/>
    <w:rsid w:val="00D3354F"/>
    <w:rsid w:val="00D351BE"/>
    <w:rsid w:val="00D40615"/>
    <w:rsid w:val="00D419D1"/>
    <w:rsid w:val="00D4319D"/>
    <w:rsid w:val="00D445A6"/>
    <w:rsid w:val="00D46079"/>
    <w:rsid w:val="00D46CC1"/>
    <w:rsid w:val="00D4740F"/>
    <w:rsid w:val="00D50D30"/>
    <w:rsid w:val="00D5115A"/>
    <w:rsid w:val="00D60C0C"/>
    <w:rsid w:val="00D70133"/>
    <w:rsid w:val="00D730C9"/>
    <w:rsid w:val="00D74D39"/>
    <w:rsid w:val="00D75E84"/>
    <w:rsid w:val="00D76791"/>
    <w:rsid w:val="00D8128B"/>
    <w:rsid w:val="00D906D3"/>
    <w:rsid w:val="00D97318"/>
    <w:rsid w:val="00DA05DB"/>
    <w:rsid w:val="00DA1C43"/>
    <w:rsid w:val="00DA2203"/>
    <w:rsid w:val="00DA2E02"/>
    <w:rsid w:val="00DA3290"/>
    <w:rsid w:val="00DA32E9"/>
    <w:rsid w:val="00DA3682"/>
    <w:rsid w:val="00DA6436"/>
    <w:rsid w:val="00DB3B31"/>
    <w:rsid w:val="00DC1E9E"/>
    <w:rsid w:val="00DD040B"/>
    <w:rsid w:val="00DD43DF"/>
    <w:rsid w:val="00DD48CB"/>
    <w:rsid w:val="00DD5290"/>
    <w:rsid w:val="00DE3E52"/>
    <w:rsid w:val="00DE5323"/>
    <w:rsid w:val="00DE5900"/>
    <w:rsid w:val="00DE628D"/>
    <w:rsid w:val="00DF5B49"/>
    <w:rsid w:val="00E0049E"/>
    <w:rsid w:val="00E0204C"/>
    <w:rsid w:val="00E03469"/>
    <w:rsid w:val="00E03806"/>
    <w:rsid w:val="00E04859"/>
    <w:rsid w:val="00E04DAC"/>
    <w:rsid w:val="00E06D65"/>
    <w:rsid w:val="00E10697"/>
    <w:rsid w:val="00E11954"/>
    <w:rsid w:val="00E14703"/>
    <w:rsid w:val="00E14B42"/>
    <w:rsid w:val="00E201C6"/>
    <w:rsid w:val="00E23A16"/>
    <w:rsid w:val="00E24D74"/>
    <w:rsid w:val="00E30467"/>
    <w:rsid w:val="00E305F3"/>
    <w:rsid w:val="00E30687"/>
    <w:rsid w:val="00E32DB5"/>
    <w:rsid w:val="00E341E2"/>
    <w:rsid w:val="00E3573C"/>
    <w:rsid w:val="00E37050"/>
    <w:rsid w:val="00E42F03"/>
    <w:rsid w:val="00E450BF"/>
    <w:rsid w:val="00E468B7"/>
    <w:rsid w:val="00E50C64"/>
    <w:rsid w:val="00E52229"/>
    <w:rsid w:val="00E5463D"/>
    <w:rsid w:val="00E60AD9"/>
    <w:rsid w:val="00E63A3A"/>
    <w:rsid w:val="00E63EE0"/>
    <w:rsid w:val="00E66D88"/>
    <w:rsid w:val="00E703E2"/>
    <w:rsid w:val="00E7191D"/>
    <w:rsid w:val="00E76C50"/>
    <w:rsid w:val="00E81835"/>
    <w:rsid w:val="00E84A1B"/>
    <w:rsid w:val="00E8630E"/>
    <w:rsid w:val="00E94C05"/>
    <w:rsid w:val="00E95971"/>
    <w:rsid w:val="00E959E0"/>
    <w:rsid w:val="00EA02EB"/>
    <w:rsid w:val="00EA115F"/>
    <w:rsid w:val="00EA4AE4"/>
    <w:rsid w:val="00EA4B96"/>
    <w:rsid w:val="00EA5A30"/>
    <w:rsid w:val="00EA6A0D"/>
    <w:rsid w:val="00EB38EF"/>
    <w:rsid w:val="00EB5C85"/>
    <w:rsid w:val="00EB5ED6"/>
    <w:rsid w:val="00EB70A2"/>
    <w:rsid w:val="00EC2686"/>
    <w:rsid w:val="00EC4680"/>
    <w:rsid w:val="00ED30A7"/>
    <w:rsid w:val="00ED3246"/>
    <w:rsid w:val="00EE2CD4"/>
    <w:rsid w:val="00EE2D49"/>
    <w:rsid w:val="00EE3028"/>
    <w:rsid w:val="00EE63C7"/>
    <w:rsid w:val="00EE74C5"/>
    <w:rsid w:val="00EF46DC"/>
    <w:rsid w:val="00EF6EA7"/>
    <w:rsid w:val="00EF719A"/>
    <w:rsid w:val="00F0258A"/>
    <w:rsid w:val="00F03633"/>
    <w:rsid w:val="00F0473A"/>
    <w:rsid w:val="00F0544D"/>
    <w:rsid w:val="00F076CC"/>
    <w:rsid w:val="00F07D9A"/>
    <w:rsid w:val="00F1155D"/>
    <w:rsid w:val="00F12BFE"/>
    <w:rsid w:val="00F209BE"/>
    <w:rsid w:val="00F22A59"/>
    <w:rsid w:val="00F27219"/>
    <w:rsid w:val="00F30326"/>
    <w:rsid w:val="00F308C9"/>
    <w:rsid w:val="00F3164D"/>
    <w:rsid w:val="00F32D67"/>
    <w:rsid w:val="00F34959"/>
    <w:rsid w:val="00F34FC1"/>
    <w:rsid w:val="00F354A3"/>
    <w:rsid w:val="00F3564F"/>
    <w:rsid w:val="00F35FAA"/>
    <w:rsid w:val="00F3677B"/>
    <w:rsid w:val="00F43269"/>
    <w:rsid w:val="00F44771"/>
    <w:rsid w:val="00F45127"/>
    <w:rsid w:val="00F45154"/>
    <w:rsid w:val="00F516ED"/>
    <w:rsid w:val="00F51828"/>
    <w:rsid w:val="00F5504C"/>
    <w:rsid w:val="00F64203"/>
    <w:rsid w:val="00F74525"/>
    <w:rsid w:val="00F74691"/>
    <w:rsid w:val="00F7634B"/>
    <w:rsid w:val="00F76FF0"/>
    <w:rsid w:val="00F816C7"/>
    <w:rsid w:val="00F82363"/>
    <w:rsid w:val="00F829E7"/>
    <w:rsid w:val="00F84BE8"/>
    <w:rsid w:val="00F84D16"/>
    <w:rsid w:val="00F864C4"/>
    <w:rsid w:val="00F87894"/>
    <w:rsid w:val="00F90713"/>
    <w:rsid w:val="00F9129D"/>
    <w:rsid w:val="00F9447D"/>
    <w:rsid w:val="00FA2162"/>
    <w:rsid w:val="00FA5A20"/>
    <w:rsid w:val="00FA6A67"/>
    <w:rsid w:val="00FB0CEE"/>
    <w:rsid w:val="00FB2D6D"/>
    <w:rsid w:val="00FB7145"/>
    <w:rsid w:val="00FB7532"/>
    <w:rsid w:val="00FB7EDA"/>
    <w:rsid w:val="00FC082D"/>
    <w:rsid w:val="00FC0FFB"/>
    <w:rsid w:val="00FC56A6"/>
    <w:rsid w:val="00FC633B"/>
    <w:rsid w:val="00FD4298"/>
    <w:rsid w:val="00FD65DD"/>
    <w:rsid w:val="00FD6D9C"/>
    <w:rsid w:val="00FE000F"/>
    <w:rsid w:val="00FE0217"/>
    <w:rsid w:val="00FE10FF"/>
    <w:rsid w:val="00FE32F2"/>
    <w:rsid w:val="00FE6B45"/>
    <w:rsid w:val="00FF0718"/>
    <w:rsid w:val="00FF18E0"/>
    <w:rsid w:val="00FF1A67"/>
    <w:rsid w:val="00FF2B41"/>
    <w:rsid w:val="00FF3DE5"/>
    <w:rsid w:val="00FF5A4D"/>
    <w:rsid w:val="00FF6C5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C5B7"/>
  <w15:docId w15:val="{D2FA194C-3664-48C4-8B06-75DF4E2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72D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250B"/>
    <w:pPr>
      <w:keepNext/>
      <w:suppressAutoHyphens w:val="0"/>
      <w:jc w:val="center"/>
      <w:outlineLvl w:val="0"/>
    </w:pPr>
    <w:rPr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250B"/>
    <w:pPr>
      <w:keepNext/>
      <w:suppressAutoHyphens w:val="0"/>
      <w:jc w:val="center"/>
      <w:outlineLvl w:val="1"/>
    </w:pPr>
    <w:rPr>
      <w:b/>
      <w:bCs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13250B"/>
    <w:pPr>
      <w:keepNext/>
      <w:suppressAutoHyphens w:val="0"/>
      <w:jc w:val="center"/>
      <w:outlineLvl w:val="2"/>
    </w:pPr>
    <w:rPr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250B"/>
    <w:pPr>
      <w:keepNext/>
      <w:suppressAutoHyphens w:val="0"/>
      <w:jc w:val="both"/>
      <w:outlineLvl w:val="3"/>
    </w:pPr>
    <w:rPr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3250B"/>
    <w:pPr>
      <w:keepNext/>
      <w:suppressAutoHyphens w:val="0"/>
      <w:ind w:firstLine="708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3250B"/>
    <w:pPr>
      <w:keepNext/>
      <w:suppressAutoHyphens w:val="0"/>
      <w:ind w:firstLine="708"/>
      <w:jc w:val="both"/>
      <w:outlineLvl w:val="5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2A3048"/>
    <w:pPr>
      <w:suppressAutoHyphens w:val="0"/>
      <w:ind w:left="720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304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521188"/>
    <w:pPr>
      <w:suppressAutoHyphens w:val="0"/>
      <w:spacing w:line="360" w:lineRule="auto"/>
      <w:jc w:val="center"/>
    </w:pPr>
    <w:rPr>
      <w:b/>
      <w:sz w:val="28"/>
      <w:lang w:eastAsia="ru-RU"/>
    </w:rPr>
  </w:style>
  <w:style w:type="character" w:customStyle="1" w:styleId="a7">
    <w:name w:val="Подзаголовок Знак"/>
    <w:basedOn w:val="a0"/>
    <w:link w:val="a6"/>
    <w:rsid w:val="00521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nhideWhenUsed/>
    <w:rsid w:val="001E3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5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1E3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5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semiHidden/>
    <w:unhideWhenUsed/>
    <w:rsid w:val="00C271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1D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325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250B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3250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25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2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2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3250B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1325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13250B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325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Текстовой абзац"/>
    <w:basedOn w:val="a"/>
    <w:rsid w:val="0013250B"/>
    <w:pPr>
      <w:suppressAutoHyphens w:val="0"/>
      <w:ind w:firstLine="284"/>
      <w:jc w:val="both"/>
    </w:pPr>
    <w:rPr>
      <w:sz w:val="24"/>
      <w:lang w:eastAsia="ru-RU"/>
    </w:rPr>
  </w:style>
  <w:style w:type="paragraph" w:styleId="af3">
    <w:name w:val="Body Text Indent"/>
    <w:basedOn w:val="a"/>
    <w:link w:val="af4"/>
    <w:rsid w:val="0013250B"/>
    <w:pPr>
      <w:suppressAutoHyphens w:val="0"/>
      <w:ind w:firstLine="708"/>
      <w:jc w:val="both"/>
    </w:pPr>
    <w:rPr>
      <w:b/>
      <w:bCs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32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13250B"/>
    <w:pPr>
      <w:suppressAutoHyphens w:val="0"/>
      <w:ind w:firstLine="708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25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13250B"/>
    <w:pPr>
      <w:suppressAutoHyphens w:val="0"/>
      <w:jc w:val="both"/>
    </w:pPr>
    <w:rPr>
      <w:i/>
      <w:i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3250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rsid w:val="0013250B"/>
    <w:pPr>
      <w:suppressAutoHyphens w:val="0"/>
      <w:ind w:firstLine="708"/>
      <w:jc w:val="both"/>
    </w:pPr>
    <w:rPr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3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3250B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325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5">
    <w:name w:val="Table Grid"/>
    <w:basedOn w:val="a1"/>
    <w:uiPriority w:val="59"/>
    <w:rsid w:val="0013250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13250B"/>
  </w:style>
  <w:style w:type="paragraph" w:styleId="af7">
    <w:name w:val="Plain Text"/>
    <w:basedOn w:val="a"/>
    <w:link w:val="af8"/>
    <w:rsid w:val="0013250B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8">
    <w:name w:val="Текст Знак"/>
    <w:basedOn w:val="a0"/>
    <w:link w:val="af7"/>
    <w:rsid w:val="001325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50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rsid w:val="0013250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0"/>
    <w:link w:val="af9"/>
    <w:rsid w:val="001325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4">
    <w:name w:val="xl34"/>
    <w:basedOn w:val="a"/>
    <w:rsid w:val="0013250B"/>
    <w:pPr>
      <w:suppressAutoHyphens w:val="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3250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250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250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b">
    <w:name w:val="Нормальный"/>
    <w:rsid w:val="0013250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"/>
    <w:basedOn w:val="a"/>
    <w:rsid w:val="0013250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13250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rsid w:val="0013250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character" w:styleId="afd">
    <w:name w:val="Hyperlink"/>
    <w:rsid w:val="0013250B"/>
    <w:rPr>
      <w:color w:val="000080"/>
      <w:u w:val="single"/>
    </w:rPr>
  </w:style>
  <w:style w:type="paragraph" w:customStyle="1" w:styleId="afe">
    <w:name w:val="Знак Знак Знак"/>
    <w:basedOn w:val="a"/>
    <w:rsid w:val="0013250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1 Знак"/>
    <w:basedOn w:val="a"/>
    <w:rsid w:val="0013250B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">
    <w:name w:val="Strong"/>
    <w:uiPriority w:val="22"/>
    <w:qFormat/>
    <w:rsid w:val="0013250B"/>
    <w:rPr>
      <w:b/>
      <w:bCs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132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73401006FB6813A9880685D75C2FEC55545702B8469F6730283175EED47A2FA47C5E4DB6EDAC93I6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212A-6E31-4F68-BB09-DD49A90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</TotalTime>
  <Pages>17</Pages>
  <Words>5237</Words>
  <Characters>29855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счетная палата</cp:lastModifiedBy>
  <cp:revision>899</cp:revision>
  <cp:lastPrinted>2025-04-29T06:42:00Z</cp:lastPrinted>
  <dcterms:created xsi:type="dcterms:W3CDTF">2020-09-04T10:29:00Z</dcterms:created>
  <dcterms:modified xsi:type="dcterms:W3CDTF">2025-05-12T06:12:00Z</dcterms:modified>
</cp:coreProperties>
</file>