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E5BA" w14:textId="77777777" w:rsidR="00DF06D0" w:rsidRDefault="00DF06D0" w:rsidP="00EB5B4D">
      <w:pPr>
        <w:jc w:val="center"/>
        <w:rPr>
          <w:b/>
          <w:i/>
          <w:u w:val="single"/>
        </w:rPr>
      </w:pPr>
    </w:p>
    <w:p w14:paraId="20F98C4B" w14:textId="42ABE123" w:rsidR="00EB5B4D" w:rsidRDefault="009B2CB9" w:rsidP="00EB5B4D">
      <w:pPr>
        <w:jc w:val="center"/>
        <w:rPr>
          <w:b/>
          <w:i/>
          <w:u w:val="single"/>
        </w:rPr>
      </w:pPr>
      <w:r w:rsidRPr="00FF207E">
        <w:rPr>
          <w:b/>
          <w:i/>
          <w:u w:val="single"/>
        </w:rPr>
        <w:t>«Информационны</w:t>
      </w:r>
      <w:r w:rsidR="005E36A7">
        <w:rPr>
          <w:b/>
          <w:i/>
          <w:u w:val="single"/>
        </w:rPr>
        <w:t>й</w:t>
      </w:r>
      <w:r w:rsidR="005B1244">
        <w:rPr>
          <w:b/>
          <w:i/>
          <w:u w:val="single"/>
        </w:rPr>
        <w:t xml:space="preserve"> </w:t>
      </w:r>
      <w:proofErr w:type="gramStart"/>
      <w:r w:rsidR="005B1244">
        <w:rPr>
          <w:b/>
          <w:i/>
          <w:u w:val="single"/>
        </w:rPr>
        <w:t>бюллетень  Сурского</w:t>
      </w:r>
      <w:proofErr w:type="gramEnd"/>
      <w:r w:rsidR="005B1244">
        <w:rPr>
          <w:b/>
          <w:i/>
          <w:u w:val="single"/>
        </w:rPr>
        <w:t xml:space="preserve"> района»  №</w:t>
      </w:r>
      <w:r w:rsidR="006B4A43">
        <w:rPr>
          <w:b/>
          <w:i/>
          <w:u w:val="single"/>
        </w:rPr>
        <w:t>2</w:t>
      </w:r>
      <w:r w:rsidR="0098192C">
        <w:rPr>
          <w:b/>
          <w:i/>
          <w:u w:val="single"/>
        </w:rPr>
        <w:t>8</w:t>
      </w:r>
    </w:p>
    <w:p w14:paraId="56E8E450" w14:textId="3F8BC0C8" w:rsidR="0098192C" w:rsidRDefault="0098192C" w:rsidP="00EB5B4D">
      <w:pPr>
        <w:jc w:val="center"/>
        <w:rPr>
          <w:b/>
          <w:i/>
          <w:u w:val="single"/>
        </w:rPr>
      </w:pPr>
    </w:p>
    <w:p w14:paraId="0F92EF51" w14:textId="77777777" w:rsidR="0098192C" w:rsidRPr="0098192C" w:rsidRDefault="0098192C" w:rsidP="0098192C">
      <w:pPr>
        <w:keepNext/>
        <w:jc w:val="center"/>
        <w:outlineLvl w:val="0"/>
        <w:rPr>
          <w:b/>
          <w:sz w:val="28"/>
          <w:szCs w:val="28"/>
        </w:rPr>
      </w:pPr>
      <w:r w:rsidRPr="0098192C">
        <w:rPr>
          <w:b/>
          <w:sz w:val="28"/>
          <w:szCs w:val="28"/>
        </w:rPr>
        <w:t xml:space="preserve">                                                                                                              </w:t>
      </w:r>
    </w:p>
    <w:p w14:paraId="12F3A350" w14:textId="77777777" w:rsidR="0098192C" w:rsidRPr="0098192C" w:rsidRDefault="0098192C" w:rsidP="0098192C">
      <w:pPr>
        <w:keepNext/>
        <w:outlineLvl w:val="0"/>
        <w:rPr>
          <w:b/>
          <w:sz w:val="28"/>
          <w:szCs w:val="28"/>
        </w:rPr>
      </w:pPr>
      <w:r w:rsidRPr="0098192C">
        <w:rPr>
          <w:b/>
          <w:sz w:val="28"/>
          <w:szCs w:val="28"/>
        </w:rPr>
        <w:t xml:space="preserve">                                                 АДМИНИСТРАЦИЯ                         </w:t>
      </w:r>
    </w:p>
    <w:p w14:paraId="27CCDFF9" w14:textId="77777777" w:rsidR="0098192C" w:rsidRPr="0098192C" w:rsidRDefault="0098192C" w:rsidP="0098192C">
      <w:pPr>
        <w:jc w:val="center"/>
        <w:rPr>
          <w:rFonts w:eastAsia="Calibri"/>
          <w:b/>
          <w:sz w:val="28"/>
          <w:szCs w:val="28"/>
          <w:lang w:eastAsia="en-US"/>
        </w:rPr>
      </w:pPr>
      <w:r w:rsidRPr="0098192C">
        <w:rPr>
          <w:rFonts w:eastAsia="Calibri"/>
          <w:b/>
          <w:sz w:val="28"/>
          <w:szCs w:val="28"/>
          <w:lang w:eastAsia="en-US"/>
        </w:rPr>
        <w:t>МУНИЦИПАЛЬНОГО ОБРАЗОВАНИЯ «СУРСКИЙ РАЙОН»</w:t>
      </w:r>
    </w:p>
    <w:p w14:paraId="79B917DD" w14:textId="77777777" w:rsidR="0098192C" w:rsidRPr="0098192C" w:rsidRDefault="0098192C" w:rsidP="0098192C">
      <w:pPr>
        <w:jc w:val="center"/>
        <w:rPr>
          <w:rFonts w:eastAsia="Calibri"/>
          <w:b/>
          <w:sz w:val="28"/>
          <w:szCs w:val="28"/>
          <w:lang w:eastAsia="en-US"/>
        </w:rPr>
      </w:pPr>
      <w:r w:rsidRPr="0098192C">
        <w:rPr>
          <w:rFonts w:eastAsia="Calibri"/>
          <w:b/>
          <w:sz w:val="28"/>
          <w:szCs w:val="28"/>
          <w:lang w:eastAsia="en-US"/>
        </w:rPr>
        <w:t>УЛЬЯНОВСКОЙ ОБЛАСТИ</w:t>
      </w:r>
    </w:p>
    <w:p w14:paraId="4CD57345" w14:textId="77777777" w:rsidR="0098192C" w:rsidRPr="0098192C" w:rsidRDefault="0098192C" w:rsidP="0098192C">
      <w:pPr>
        <w:jc w:val="center"/>
        <w:rPr>
          <w:rFonts w:eastAsia="Calibri"/>
          <w:b/>
          <w:sz w:val="28"/>
          <w:szCs w:val="28"/>
          <w:lang w:eastAsia="en-US"/>
        </w:rPr>
      </w:pPr>
    </w:p>
    <w:p w14:paraId="33B3ECD1" w14:textId="77777777" w:rsidR="0098192C" w:rsidRPr="0098192C" w:rsidRDefault="0098192C" w:rsidP="0098192C">
      <w:pPr>
        <w:jc w:val="center"/>
        <w:rPr>
          <w:rFonts w:eastAsia="Calibri"/>
          <w:b/>
          <w:sz w:val="28"/>
          <w:szCs w:val="28"/>
          <w:lang w:eastAsia="en-US"/>
        </w:rPr>
      </w:pPr>
    </w:p>
    <w:p w14:paraId="1890E419" w14:textId="77777777" w:rsidR="0098192C" w:rsidRPr="0098192C" w:rsidRDefault="0098192C" w:rsidP="0098192C">
      <w:pPr>
        <w:keepNext/>
        <w:jc w:val="center"/>
        <w:outlineLvl w:val="2"/>
        <w:rPr>
          <w:b/>
          <w:sz w:val="28"/>
          <w:szCs w:val="28"/>
        </w:rPr>
      </w:pPr>
      <w:r w:rsidRPr="0098192C">
        <w:rPr>
          <w:b/>
          <w:sz w:val="28"/>
          <w:szCs w:val="28"/>
        </w:rPr>
        <w:t xml:space="preserve">П О С Т А Н О В Л Е Н И Е                                                                                                               </w:t>
      </w:r>
    </w:p>
    <w:p w14:paraId="098B4237" w14:textId="77777777" w:rsidR="0098192C" w:rsidRPr="0098192C" w:rsidRDefault="0098192C" w:rsidP="0098192C">
      <w:pPr>
        <w:keepNext/>
        <w:jc w:val="right"/>
        <w:outlineLvl w:val="0"/>
        <w:rPr>
          <w:sz w:val="28"/>
          <w:szCs w:val="20"/>
          <w:u w:val="single"/>
        </w:rPr>
      </w:pPr>
      <w:r w:rsidRPr="0098192C">
        <w:rPr>
          <w:sz w:val="28"/>
          <w:szCs w:val="20"/>
        </w:rPr>
        <w:t xml:space="preserve">      </w:t>
      </w:r>
    </w:p>
    <w:p w14:paraId="3E77F51F" w14:textId="239B5EE0" w:rsidR="0098192C" w:rsidRPr="0098192C" w:rsidRDefault="0098192C" w:rsidP="0098192C">
      <w:pPr>
        <w:keepNext/>
        <w:outlineLvl w:val="0"/>
        <w:rPr>
          <w:sz w:val="28"/>
          <w:szCs w:val="20"/>
          <w:u w:val="single"/>
        </w:rPr>
      </w:pPr>
      <w:r w:rsidRPr="0098192C">
        <w:rPr>
          <w:sz w:val="28"/>
          <w:szCs w:val="20"/>
          <w:u w:val="single"/>
        </w:rPr>
        <w:t>03.06.2025</w:t>
      </w:r>
      <w:r w:rsidRPr="0098192C">
        <w:rPr>
          <w:sz w:val="28"/>
          <w:szCs w:val="20"/>
        </w:rPr>
        <w:t xml:space="preserve">                    </w:t>
      </w:r>
      <w:r w:rsidRPr="0098192C">
        <w:t xml:space="preserve">                                                                   </w:t>
      </w:r>
      <w:r>
        <w:t xml:space="preserve">                  </w:t>
      </w:r>
      <w:r w:rsidRPr="0098192C">
        <w:t xml:space="preserve">   </w:t>
      </w:r>
      <w:proofErr w:type="gramStart"/>
      <w:r w:rsidRPr="0098192C">
        <w:rPr>
          <w:sz w:val="28"/>
          <w:szCs w:val="28"/>
        </w:rPr>
        <w:t xml:space="preserve">№ </w:t>
      </w:r>
      <w:r w:rsidRPr="0098192C">
        <w:rPr>
          <w:sz w:val="28"/>
          <w:szCs w:val="28"/>
          <w:u w:val="single"/>
        </w:rPr>
        <w:t xml:space="preserve"> 275</w:t>
      </w:r>
      <w:proofErr w:type="gramEnd"/>
      <w:r w:rsidRPr="0098192C">
        <w:rPr>
          <w:sz w:val="28"/>
          <w:szCs w:val="28"/>
          <w:u w:val="single"/>
        </w:rPr>
        <w:t>-П-А</w:t>
      </w:r>
    </w:p>
    <w:p w14:paraId="1B03887F" w14:textId="77777777" w:rsidR="0098192C" w:rsidRPr="0098192C" w:rsidRDefault="0098192C" w:rsidP="0098192C">
      <w:pPr>
        <w:jc w:val="right"/>
      </w:pPr>
      <w:r w:rsidRPr="0098192C">
        <w:t xml:space="preserve">                                                                                                                               Экз.№ __</w:t>
      </w:r>
      <w:r w:rsidRPr="0098192C">
        <w:rPr>
          <w:u w:val="single"/>
        </w:rPr>
        <w:tab/>
      </w:r>
      <w:r w:rsidRPr="0098192C">
        <w:tab/>
      </w:r>
    </w:p>
    <w:p w14:paraId="719828A1" w14:textId="77777777" w:rsidR="0098192C" w:rsidRPr="0098192C" w:rsidRDefault="0098192C" w:rsidP="0098192C">
      <w:pPr>
        <w:rPr>
          <w:rFonts w:eastAsia="Batang"/>
          <w:lang w:eastAsia="en-US"/>
        </w:rPr>
      </w:pPr>
      <w:r w:rsidRPr="0098192C">
        <w:rPr>
          <w:rFonts w:eastAsia="Batang"/>
          <w:lang w:eastAsia="en-US"/>
        </w:rPr>
        <w:t xml:space="preserve">                                                               </w:t>
      </w:r>
      <w:proofErr w:type="spellStart"/>
      <w:r w:rsidRPr="0098192C">
        <w:rPr>
          <w:rFonts w:eastAsia="Batang"/>
          <w:lang w:eastAsia="en-US"/>
        </w:rPr>
        <w:t>р.п</w:t>
      </w:r>
      <w:proofErr w:type="spellEnd"/>
      <w:r w:rsidRPr="0098192C">
        <w:rPr>
          <w:rFonts w:eastAsia="Batang"/>
          <w:lang w:eastAsia="en-US"/>
        </w:rPr>
        <w:t>. Сурское</w:t>
      </w:r>
    </w:p>
    <w:p w14:paraId="755BA70A" w14:textId="77777777" w:rsidR="0098192C" w:rsidRPr="0098192C" w:rsidRDefault="0098192C" w:rsidP="0098192C">
      <w:pPr>
        <w:jc w:val="center"/>
        <w:rPr>
          <w:rFonts w:eastAsia="Calibri"/>
          <w:sz w:val="28"/>
          <w:szCs w:val="28"/>
          <w:lang w:eastAsia="en-US"/>
        </w:rPr>
      </w:pPr>
      <w:r w:rsidRPr="0098192C">
        <w:rPr>
          <w:rFonts w:eastAsia="Calibri"/>
          <w:sz w:val="28"/>
          <w:szCs w:val="28"/>
          <w:lang w:eastAsia="en-US"/>
        </w:rPr>
        <w:t xml:space="preserve">                                                                                                                               </w:t>
      </w:r>
    </w:p>
    <w:p w14:paraId="582422E4" w14:textId="77777777" w:rsidR="0098192C" w:rsidRPr="0098192C" w:rsidRDefault="0098192C" w:rsidP="0098192C">
      <w:pPr>
        <w:suppressAutoHyphens/>
        <w:jc w:val="center"/>
        <w:rPr>
          <w:b/>
          <w:sz w:val="28"/>
          <w:szCs w:val="28"/>
        </w:rPr>
      </w:pPr>
      <w:r w:rsidRPr="0098192C">
        <w:rPr>
          <w:b/>
          <w:sz w:val="28"/>
          <w:szCs w:val="28"/>
        </w:rPr>
        <w:t xml:space="preserve">О подготовке проекта о внесении изменений в Правила землепользования и застройки муниципального образования «Сурское городское поселение» </w:t>
      </w:r>
      <w:proofErr w:type="gramStart"/>
      <w:r w:rsidRPr="0098192C">
        <w:rPr>
          <w:b/>
          <w:sz w:val="28"/>
          <w:szCs w:val="28"/>
        </w:rPr>
        <w:t>Сурского  района</w:t>
      </w:r>
      <w:proofErr w:type="gramEnd"/>
      <w:r w:rsidRPr="0098192C">
        <w:rPr>
          <w:b/>
          <w:sz w:val="28"/>
          <w:szCs w:val="28"/>
        </w:rPr>
        <w:t xml:space="preserve"> Ульяновской области</w:t>
      </w:r>
    </w:p>
    <w:p w14:paraId="7D5B7332" w14:textId="77777777" w:rsidR="0098192C" w:rsidRPr="0098192C" w:rsidRDefault="0098192C" w:rsidP="0098192C">
      <w:pPr>
        <w:jc w:val="both"/>
        <w:rPr>
          <w:b/>
          <w:sz w:val="28"/>
          <w:szCs w:val="28"/>
        </w:rPr>
      </w:pPr>
    </w:p>
    <w:p w14:paraId="385F345C" w14:textId="77777777" w:rsidR="0098192C" w:rsidRPr="0098192C" w:rsidRDefault="0098192C" w:rsidP="0098192C">
      <w:pPr>
        <w:ind w:firstLine="709"/>
        <w:jc w:val="both"/>
        <w:rPr>
          <w:b/>
          <w:sz w:val="28"/>
          <w:szCs w:val="28"/>
        </w:rPr>
      </w:pPr>
    </w:p>
    <w:p w14:paraId="3768762E" w14:textId="77777777" w:rsidR="0098192C" w:rsidRPr="0098192C" w:rsidRDefault="0098192C" w:rsidP="0098192C">
      <w:pPr>
        <w:ind w:firstLine="709"/>
        <w:jc w:val="both"/>
        <w:rPr>
          <w:rFonts w:eastAsia="Calibri"/>
          <w:sz w:val="28"/>
          <w:szCs w:val="28"/>
          <w:lang w:eastAsia="en-US"/>
        </w:rPr>
      </w:pPr>
    </w:p>
    <w:p w14:paraId="3D8A8480" w14:textId="77777777" w:rsidR="0098192C" w:rsidRPr="0098192C" w:rsidRDefault="0098192C" w:rsidP="0098192C">
      <w:pPr>
        <w:suppressAutoHyphens/>
        <w:ind w:firstLine="708"/>
        <w:jc w:val="both"/>
        <w:rPr>
          <w:rFonts w:ascii="PT Astra Serif" w:hAnsi="PT Astra Serif"/>
          <w:sz w:val="28"/>
          <w:szCs w:val="28"/>
        </w:rPr>
      </w:pPr>
      <w:r w:rsidRPr="0098192C">
        <w:rPr>
          <w:rFonts w:ascii="PT Astra Serif" w:hAnsi="PT Astra Serif"/>
          <w:sz w:val="28"/>
          <w:szCs w:val="28"/>
        </w:rPr>
        <w:t>В соответствии со ст. 31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Pr="0098192C">
        <w:rPr>
          <w:rFonts w:ascii="PT Astra Serif" w:hAnsi="PT Astra Serif"/>
          <w:bCs/>
          <w:sz w:val="28"/>
          <w:szCs w:val="28"/>
        </w:rPr>
        <w:t xml:space="preserve">, </w:t>
      </w:r>
      <w:r w:rsidRPr="0098192C">
        <w:rPr>
          <w:rFonts w:ascii="PT Astra Serif" w:hAnsi="PT Astra Serif"/>
          <w:sz w:val="28"/>
          <w:szCs w:val="28"/>
        </w:rPr>
        <w:t xml:space="preserve">постановлением Администрации  </w:t>
      </w:r>
      <w:r w:rsidRPr="0098192C">
        <w:rPr>
          <w:sz w:val="28"/>
          <w:szCs w:val="28"/>
        </w:rPr>
        <w:t>муниципального образования «</w:t>
      </w:r>
      <w:proofErr w:type="spellStart"/>
      <w:r w:rsidRPr="0098192C">
        <w:rPr>
          <w:sz w:val="28"/>
          <w:szCs w:val="28"/>
        </w:rPr>
        <w:t>Сурский</w:t>
      </w:r>
      <w:proofErr w:type="spellEnd"/>
      <w:r w:rsidRPr="0098192C">
        <w:rPr>
          <w:sz w:val="28"/>
          <w:szCs w:val="28"/>
        </w:rPr>
        <w:t xml:space="preserve"> район </w:t>
      </w:r>
      <w:proofErr w:type="spellStart"/>
      <w:r w:rsidRPr="0098192C">
        <w:rPr>
          <w:sz w:val="28"/>
          <w:szCs w:val="28"/>
        </w:rPr>
        <w:t>район</w:t>
      </w:r>
      <w:proofErr w:type="spellEnd"/>
      <w:r w:rsidRPr="0098192C">
        <w:rPr>
          <w:sz w:val="28"/>
          <w:szCs w:val="28"/>
        </w:rPr>
        <w:t>» Ульяновской области от 12.07.2023г. № 343 -П-А «</w:t>
      </w:r>
      <w:r w:rsidRPr="0098192C">
        <w:rPr>
          <w:bCs/>
          <w:sz w:val="28"/>
          <w:szCs w:val="28"/>
        </w:rPr>
        <w:t>О создании комиссии по землепользованию и застройке муниципального образования «</w:t>
      </w:r>
      <w:proofErr w:type="spellStart"/>
      <w:r w:rsidRPr="0098192C">
        <w:rPr>
          <w:bCs/>
          <w:sz w:val="28"/>
          <w:szCs w:val="28"/>
        </w:rPr>
        <w:t>Сурский</w:t>
      </w:r>
      <w:proofErr w:type="spellEnd"/>
      <w:r w:rsidRPr="0098192C">
        <w:rPr>
          <w:bCs/>
          <w:sz w:val="28"/>
          <w:szCs w:val="28"/>
        </w:rPr>
        <w:t xml:space="preserve"> район» Ульяновской области  </w:t>
      </w:r>
      <w:r w:rsidRPr="0098192C">
        <w:rPr>
          <w:rFonts w:ascii="PT Astra Serif" w:hAnsi="PT Astra Serif"/>
          <w:sz w:val="28"/>
          <w:szCs w:val="28"/>
        </w:rPr>
        <w:t xml:space="preserve"> </w:t>
      </w:r>
      <w:r w:rsidRPr="0098192C">
        <w:rPr>
          <w:sz w:val="28"/>
          <w:szCs w:val="28"/>
        </w:rPr>
        <w:t>п о с т а н о в л я ю:</w:t>
      </w:r>
    </w:p>
    <w:p w14:paraId="0609E869" w14:textId="77777777" w:rsidR="0098192C" w:rsidRPr="0098192C" w:rsidRDefault="0098192C" w:rsidP="0098192C">
      <w:pPr>
        <w:suppressAutoHyphens/>
        <w:ind w:firstLine="709"/>
        <w:jc w:val="both"/>
        <w:rPr>
          <w:rFonts w:ascii="PT Astra Serif" w:hAnsi="PT Astra Serif"/>
          <w:sz w:val="28"/>
          <w:szCs w:val="28"/>
        </w:rPr>
      </w:pPr>
      <w:r w:rsidRPr="0098192C">
        <w:rPr>
          <w:sz w:val="28"/>
          <w:szCs w:val="28"/>
        </w:rPr>
        <w:t>1.</w:t>
      </w:r>
      <w:r w:rsidRPr="0098192C">
        <w:rPr>
          <w:rFonts w:ascii="PT Astra Serif" w:hAnsi="PT Astra Serif"/>
          <w:sz w:val="28"/>
          <w:szCs w:val="28"/>
        </w:rPr>
        <w:t xml:space="preserve"> Подготовить проект о внесении изменений в Правила землепользования и застройки муниципального образования «Сурское городское поселение» Сурского района Ульяновской области, утверждённых Решением Совета Депутатов муниципального образования «</w:t>
      </w:r>
      <w:proofErr w:type="spellStart"/>
      <w:r w:rsidRPr="0098192C">
        <w:rPr>
          <w:rFonts w:ascii="PT Astra Serif" w:hAnsi="PT Astra Serif"/>
          <w:sz w:val="28"/>
          <w:szCs w:val="28"/>
        </w:rPr>
        <w:t>Сурский</w:t>
      </w:r>
      <w:proofErr w:type="spellEnd"/>
      <w:r w:rsidRPr="0098192C">
        <w:rPr>
          <w:rFonts w:ascii="PT Astra Serif" w:hAnsi="PT Astra Serif"/>
          <w:sz w:val="28"/>
          <w:szCs w:val="28"/>
        </w:rPr>
        <w:t xml:space="preserve"> район» Ульяновской области от 21.03.2012 г. № 46/8 «Об утверждении Правил землепользования и застройки муниципального образования Сурское городское  поселение» Сурского района Ульяновской области»;</w:t>
      </w:r>
    </w:p>
    <w:p w14:paraId="4525C9AE" w14:textId="77777777" w:rsidR="0098192C" w:rsidRPr="0098192C" w:rsidRDefault="0098192C" w:rsidP="0098192C">
      <w:pPr>
        <w:suppressAutoHyphens/>
        <w:ind w:firstLine="709"/>
        <w:jc w:val="both"/>
        <w:rPr>
          <w:rFonts w:ascii="PT Astra Serif" w:hAnsi="PT Astra Serif"/>
          <w:sz w:val="28"/>
          <w:szCs w:val="28"/>
        </w:rPr>
      </w:pPr>
      <w:r w:rsidRPr="0098192C">
        <w:rPr>
          <w:rFonts w:ascii="PT Astra Serif" w:hAnsi="PT Astra Serif"/>
          <w:sz w:val="28"/>
          <w:szCs w:val="28"/>
        </w:rPr>
        <w:t>2. Утвердить этапы градостроительного зонирования по внесению изменений в правила землепользования и застройки муниципального образования «Сурское городское поселение»</w:t>
      </w:r>
      <w:r w:rsidRPr="0098192C">
        <w:rPr>
          <w:rFonts w:ascii="PT Astra Serif" w:hAnsi="PT Astra Serif"/>
          <w:spacing w:val="-3"/>
          <w:sz w:val="28"/>
          <w:szCs w:val="28"/>
        </w:rPr>
        <w:t xml:space="preserve"> Сурского района Ульяновской области</w:t>
      </w:r>
      <w:r w:rsidRPr="0098192C">
        <w:rPr>
          <w:rFonts w:ascii="PT Astra Serif" w:hAnsi="PT Astra Serif"/>
          <w:sz w:val="28"/>
          <w:szCs w:val="28"/>
        </w:rPr>
        <w:t xml:space="preserve"> (Приложение №1).</w:t>
      </w:r>
    </w:p>
    <w:p w14:paraId="55B6E144" w14:textId="77777777" w:rsidR="0098192C" w:rsidRPr="0098192C" w:rsidRDefault="0098192C" w:rsidP="0098192C">
      <w:pPr>
        <w:suppressAutoHyphens/>
        <w:ind w:firstLine="708"/>
        <w:jc w:val="both"/>
        <w:rPr>
          <w:rFonts w:ascii="PT Astra Serif" w:hAnsi="PT Astra Serif"/>
          <w:sz w:val="28"/>
          <w:szCs w:val="28"/>
        </w:rPr>
      </w:pPr>
      <w:r w:rsidRPr="0098192C">
        <w:rPr>
          <w:rFonts w:ascii="PT Astra Serif" w:hAnsi="PT Astra Serif"/>
          <w:sz w:val="28"/>
          <w:szCs w:val="28"/>
        </w:rPr>
        <w:t>3. Утвердить порядок и сроки проведения работ по внесению изменений в правила землепользования и застройки муниципального образования «Сурское городское поселение»</w:t>
      </w:r>
      <w:r w:rsidRPr="0098192C">
        <w:rPr>
          <w:rFonts w:ascii="PT Astra Serif" w:hAnsi="PT Astra Serif"/>
          <w:spacing w:val="-3"/>
          <w:sz w:val="28"/>
          <w:szCs w:val="28"/>
        </w:rPr>
        <w:t xml:space="preserve"> Сурского района Ульяновской области</w:t>
      </w:r>
      <w:r w:rsidRPr="0098192C">
        <w:rPr>
          <w:rFonts w:ascii="PT Astra Serif" w:hAnsi="PT Astra Serif"/>
          <w:sz w:val="28"/>
          <w:szCs w:val="28"/>
        </w:rPr>
        <w:t xml:space="preserve"> (Приложение №2).</w:t>
      </w:r>
    </w:p>
    <w:p w14:paraId="63ECCB5D" w14:textId="77777777" w:rsidR="0098192C" w:rsidRPr="0098192C" w:rsidRDefault="0098192C" w:rsidP="0098192C">
      <w:pPr>
        <w:suppressAutoHyphens/>
        <w:ind w:firstLine="708"/>
        <w:jc w:val="both"/>
        <w:rPr>
          <w:rFonts w:ascii="PT Astra Serif" w:hAnsi="PT Astra Serif"/>
          <w:sz w:val="28"/>
          <w:szCs w:val="28"/>
        </w:rPr>
      </w:pPr>
      <w:r w:rsidRPr="0098192C">
        <w:rPr>
          <w:rFonts w:ascii="PT Astra Serif" w:hAnsi="PT Astra Serif"/>
          <w:sz w:val="28"/>
          <w:szCs w:val="28"/>
        </w:rPr>
        <w:t>4. Опубликовать настоящее постановление в газете «</w:t>
      </w:r>
      <w:proofErr w:type="spellStart"/>
      <w:r w:rsidRPr="0098192C">
        <w:rPr>
          <w:rFonts w:ascii="PT Astra Serif" w:hAnsi="PT Astra Serif"/>
          <w:sz w:val="28"/>
          <w:szCs w:val="28"/>
        </w:rPr>
        <w:t>Сурская</w:t>
      </w:r>
      <w:proofErr w:type="spellEnd"/>
      <w:r w:rsidRPr="0098192C">
        <w:rPr>
          <w:rFonts w:ascii="PT Astra Serif" w:hAnsi="PT Astra Serif"/>
          <w:sz w:val="28"/>
          <w:szCs w:val="28"/>
        </w:rPr>
        <w:t xml:space="preserve"> правда».</w:t>
      </w:r>
    </w:p>
    <w:p w14:paraId="0E428A93" w14:textId="77777777" w:rsidR="0098192C" w:rsidRPr="0098192C" w:rsidRDefault="0098192C" w:rsidP="0098192C">
      <w:pPr>
        <w:suppressAutoHyphens/>
        <w:ind w:firstLine="708"/>
        <w:jc w:val="both"/>
        <w:rPr>
          <w:rFonts w:ascii="PT Astra Serif" w:hAnsi="PT Astra Serif"/>
          <w:sz w:val="28"/>
          <w:szCs w:val="28"/>
        </w:rPr>
      </w:pPr>
      <w:r w:rsidRPr="0098192C">
        <w:rPr>
          <w:rFonts w:ascii="PT Astra Serif" w:hAnsi="PT Astra Serif"/>
          <w:sz w:val="28"/>
          <w:szCs w:val="28"/>
        </w:rPr>
        <w:t>5. Настоящее постановление вступает в силу на следующий день после дня его официального опубликования.</w:t>
      </w:r>
    </w:p>
    <w:p w14:paraId="29CAF070" w14:textId="77777777" w:rsidR="0098192C" w:rsidRPr="0098192C" w:rsidRDefault="0098192C" w:rsidP="0098192C">
      <w:pPr>
        <w:suppressAutoHyphens/>
        <w:ind w:firstLine="708"/>
        <w:jc w:val="both"/>
        <w:rPr>
          <w:rFonts w:ascii="PT Astra Serif" w:hAnsi="PT Astra Serif"/>
          <w:sz w:val="28"/>
          <w:szCs w:val="28"/>
        </w:rPr>
      </w:pPr>
      <w:r w:rsidRPr="0098192C">
        <w:rPr>
          <w:rFonts w:ascii="PT Astra Serif" w:hAnsi="PT Astra Serif"/>
          <w:sz w:val="28"/>
          <w:szCs w:val="28"/>
        </w:rPr>
        <w:t>6. Контроль за исполнением настоящего постановления оставляю за собой.</w:t>
      </w:r>
    </w:p>
    <w:p w14:paraId="6976B3A7" w14:textId="77777777" w:rsidR="0098192C" w:rsidRPr="0098192C" w:rsidRDefault="0098192C" w:rsidP="0098192C">
      <w:pPr>
        <w:rPr>
          <w:rFonts w:ascii="PT Astra Serif" w:eastAsia="Calibri" w:hAnsi="PT Astra Serif"/>
          <w:sz w:val="28"/>
          <w:szCs w:val="28"/>
          <w:lang w:eastAsia="en-US"/>
        </w:rPr>
      </w:pPr>
    </w:p>
    <w:p w14:paraId="047334BB" w14:textId="77777777" w:rsidR="0098192C" w:rsidRPr="0098192C" w:rsidRDefault="0098192C" w:rsidP="0098192C">
      <w:pPr>
        <w:suppressAutoHyphens/>
        <w:rPr>
          <w:sz w:val="28"/>
          <w:szCs w:val="28"/>
        </w:rPr>
      </w:pPr>
    </w:p>
    <w:p w14:paraId="52BA8AAD" w14:textId="77777777" w:rsidR="0098192C" w:rsidRPr="0098192C" w:rsidRDefault="0098192C" w:rsidP="0098192C">
      <w:pPr>
        <w:jc w:val="both"/>
        <w:rPr>
          <w:rFonts w:eastAsia="Calibri"/>
          <w:bCs/>
          <w:sz w:val="26"/>
          <w:szCs w:val="26"/>
        </w:rPr>
      </w:pPr>
      <w:r w:rsidRPr="0098192C">
        <w:rPr>
          <w:rFonts w:eastAsia="Calibri"/>
          <w:bCs/>
          <w:sz w:val="26"/>
          <w:szCs w:val="26"/>
        </w:rPr>
        <w:t>Глава администрации</w:t>
      </w:r>
    </w:p>
    <w:p w14:paraId="5966F726" w14:textId="77777777" w:rsidR="0098192C" w:rsidRPr="0098192C" w:rsidRDefault="0098192C" w:rsidP="0098192C">
      <w:pPr>
        <w:jc w:val="both"/>
        <w:rPr>
          <w:rFonts w:eastAsia="Calibri"/>
          <w:bCs/>
          <w:sz w:val="26"/>
          <w:szCs w:val="26"/>
        </w:rPr>
      </w:pPr>
      <w:r w:rsidRPr="0098192C">
        <w:rPr>
          <w:rFonts w:eastAsia="Calibri"/>
          <w:bCs/>
          <w:sz w:val="26"/>
          <w:szCs w:val="26"/>
        </w:rPr>
        <w:t>муниципального образования</w:t>
      </w:r>
    </w:p>
    <w:p w14:paraId="5E2440A6" w14:textId="02643013" w:rsidR="0098192C" w:rsidRPr="0098192C" w:rsidRDefault="0098192C" w:rsidP="0098192C">
      <w:pPr>
        <w:rPr>
          <w:rFonts w:eastAsia="Calibri"/>
          <w:bCs/>
          <w:sz w:val="26"/>
          <w:szCs w:val="26"/>
        </w:rPr>
      </w:pPr>
      <w:r w:rsidRPr="0098192C">
        <w:rPr>
          <w:rFonts w:eastAsia="Calibri"/>
          <w:bCs/>
          <w:sz w:val="26"/>
          <w:szCs w:val="26"/>
        </w:rPr>
        <w:t>«</w:t>
      </w:r>
      <w:proofErr w:type="spellStart"/>
      <w:r w:rsidRPr="0098192C">
        <w:rPr>
          <w:rFonts w:eastAsia="Calibri"/>
          <w:bCs/>
          <w:sz w:val="26"/>
          <w:szCs w:val="26"/>
        </w:rPr>
        <w:t>Сурски</w:t>
      </w:r>
      <w:proofErr w:type="spellEnd"/>
      <w:r w:rsidRPr="0098192C">
        <w:rPr>
          <w:rFonts w:eastAsia="Calibri"/>
          <w:bCs/>
          <w:sz w:val="26"/>
          <w:szCs w:val="26"/>
        </w:rPr>
        <w:t xml:space="preserve"> </w:t>
      </w:r>
      <w:proofErr w:type="gramStart"/>
      <w:r w:rsidRPr="0098192C">
        <w:rPr>
          <w:rFonts w:eastAsia="Calibri"/>
          <w:bCs/>
          <w:sz w:val="26"/>
          <w:szCs w:val="26"/>
        </w:rPr>
        <w:t xml:space="preserve">район»   </w:t>
      </w:r>
      <w:proofErr w:type="gramEnd"/>
      <w:r w:rsidRPr="0098192C">
        <w:rPr>
          <w:rFonts w:eastAsia="Calibri"/>
          <w:bCs/>
          <w:sz w:val="26"/>
          <w:szCs w:val="26"/>
        </w:rPr>
        <w:t xml:space="preserve">                                                                              </w:t>
      </w:r>
      <w:r>
        <w:rPr>
          <w:rFonts w:eastAsia="Calibri"/>
          <w:bCs/>
          <w:sz w:val="26"/>
          <w:szCs w:val="26"/>
        </w:rPr>
        <w:t xml:space="preserve">             </w:t>
      </w:r>
      <w:r w:rsidRPr="0098192C">
        <w:rPr>
          <w:rFonts w:eastAsia="Calibri"/>
          <w:bCs/>
          <w:sz w:val="26"/>
          <w:szCs w:val="26"/>
        </w:rPr>
        <w:t xml:space="preserve">     </w:t>
      </w:r>
      <w:proofErr w:type="spellStart"/>
      <w:r w:rsidRPr="0098192C">
        <w:rPr>
          <w:rFonts w:eastAsia="Calibri"/>
          <w:bCs/>
          <w:sz w:val="26"/>
          <w:szCs w:val="26"/>
        </w:rPr>
        <w:t>Д.В.Колгин</w:t>
      </w:r>
      <w:proofErr w:type="spellEnd"/>
    </w:p>
    <w:p w14:paraId="2FD103F6" w14:textId="77777777" w:rsidR="0098192C" w:rsidRPr="0098192C" w:rsidRDefault="0098192C" w:rsidP="0098192C">
      <w:pPr>
        <w:rPr>
          <w:rFonts w:eastAsia="Calibri"/>
          <w:bCs/>
          <w:sz w:val="26"/>
          <w:szCs w:val="26"/>
        </w:rPr>
      </w:pPr>
    </w:p>
    <w:p w14:paraId="62739129" w14:textId="77777777" w:rsidR="0098192C" w:rsidRPr="0098192C" w:rsidRDefault="0098192C" w:rsidP="0098192C">
      <w:pPr>
        <w:tabs>
          <w:tab w:val="left" w:pos="6096"/>
        </w:tabs>
        <w:jc w:val="right"/>
        <w:rPr>
          <w:rFonts w:ascii="PT Astra Serif" w:eastAsia="Calibri" w:hAnsi="PT Astra Serif"/>
          <w:kern w:val="1"/>
          <w:sz w:val="28"/>
          <w:szCs w:val="28"/>
          <w:lang w:eastAsia="hi-IN" w:bidi="hi-IN"/>
        </w:rPr>
      </w:pPr>
      <w:r w:rsidRPr="0098192C">
        <w:rPr>
          <w:rFonts w:ascii="PT Astra Serif" w:eastAsia="Calibri" w:hAnsi="PT Astra Serif"/>
          <w:kern w:val="1"/>
          <w:sz w:val="28"/>
          <w:szCs w:val="28"/>
          <w:lang w:eastAsia="hi-IN" w:bidi="hi-IN"/>
        </w:rPr>
        <w:t xml:space="preserve">                                                                                                         Приложение №1</w:t>
      </w:r>
    </w:p>
    <w:p w14:paraId="0694C6F0" w14:textId="77777777" w:rsidR="0098192C" w:rsidRPr="0098192C" w:rsidRDefault="0098192C" w:rsidP="0098192C">
      <w:pPr>
        <w:widowControl w:val="0"/>
        <w:autoSpaceDE w:val="0"/>
        <w:ind w:left="4820" w:right="-1"/>
        <w:jc w:val="right"/>
        <w:rPr>
          <w:rFonts w:ascii="PT Astra Serif" w:eastAsia="Calibri" w:hAnsi="PT Astra Serif"/>
          <w:kern w:val="1"/>
          <w:sz w:val="28"/>
          <w:szCs w:val="28"/>
          <w:lang w:eastAsia="hi-IN" w:bidi="hi-IN"/>
        </w:rPr>
      </w:pPr>
      <w:r w:rsidRPr="0098192C">
        <w:rPr>
          <w:rFonts w:ascii="PT Astra Serif" w:eastAsia="Calibri" w:hAnsi="PT Astra Serif"/>
          <w:kern w:val="1"/>
          <w:sz w:val="28"/>
          <w:szCs w:val="28"/>
          <w:lang w:eastAsia="hi-IN" w:bidi="hi-IN"/>
        </w:rPr>
        <w:t xml:space="preserve">к постановлению Администрации муниципального образования </w:t>
      </w:r>
    </w:p>
    <w:p w14:paraId="14A08E07" w14:textId="77777777" w:rsidR="0098192C" w:rsidRPr="0098192C" w:rsidRDefault="0098192C" w:rsidP="0098192C">
      <w:pPr>
        <w:widowControl w:val="0"/>
        <w:autoSpaceDE w:val="0"/>
        <w:ind w:left="4820" w:right="-1"/>
        <w:jc w:val="right"/>
        <w:rPr>
          <w:rFonts w:ascii="PT Astra Serif" w:eastAsia="Calibri" w:hAnsi="PT Astra Serif"/>
          <w:kern w:val="1"/>
          <w:sz w:val="28"/>
          <w:szCs w:val="28"/>
          <w:lang w:eastAsia="hi-IN" w:bidi="hi-IN"/>
        </w:rPr>
      </w:pPr>
      <w:r w:rsidRPr="0098192C">
        <w:rPr>
          <w:rFonts w:ascii="PT Astra Serif" w:eastAsia="Calibri" w:hAnsi="PT Astra Serif"/>
          <w:sz w:val="28"/>
          <w:szCs w:val="28"/>
          <w:lang w:eastAsia="en-US"/>
        </w:rPr>
        <w:t>«</w:t>
      </w:r>
      <w:proofErr w:type="spellStart"/>
      <w:proofErr w:type="gramStart"/>
      <w:r w:rsidRPr="0098192C">
        <w:rPr>
          <w:rFonts w:ascii="PT Astra Serif" w:eastAsia="Calibri" w:hAnsi="PT Astra Serif"/>
          <w:sz w:val="28"/>
          <w:szCs w:val="28"/>
          <w:lang w:eastAsia="en-US"/>
        </w:rPr>
        <w:t>Сурский</w:t>
      </w:r>
      <w:proofErr w:type="spellEnd"/>
      <w:r w:rsidRPr="0098192C">
        <w:rPr>
          <w:rFonts w:ascii="PT Astra Serif" w:eastAsia="Calibri" w:hAnsi="PT Astra Serif"/>
          <w:sz w:val="28"/>
          <w:szCs w:val="28"/>
          <w:lang w:eastAsia="en-US"/>
        </w:rPr>
        <w:t xml:space="preserve">  район</w:t>
      </w:r>
      <w:proofErr w:type="gramEnd"/>
      <w:r w:rsidRPr="0098192C">
        <w:rPr>
          <w:rFonts w:ascii="PT Astra Serif" w:eastAsia="Calibri" w:hAnsi="PT Astra Serif"/>
          <w:sz w:val="28"/>
          <w:szCs w:val="28"/>
          <w:lang w:eastAsia="en-US"/>
        </w:rPr>
        <w:t>»</w:t>
      </w:r>
      <w:r w:rsidRPr="0098192C">
        <w:rPr>
          <w:rFonts w:ascii="PT Astra Serif" w:eastAsia="Calibri" w:hAnsi="PT Astra Serif"/>
          <w:kern w:val="1"/>
          <w:sz w:val="28"/>
          <w:szCs w:val="28"/>
          <w:lang w:eastAsia="hi-IN" w:bidi="hi-IN"/>
        </w:rPr>
        <w:t xml:space="preserve"> </w:t>
      </w:r>
    </w:p>
    <w:p w14:paraId="6E7555CB" w14:textId="77777777" w:rsidR="0098192C" w:rsidRPr="0098192C" w:rsidRDefault="0098192C" w:rsidP="0098192C">
      <w:pPr>
        <w:widowControl w:val="0"/>
        <w:autoSpaceDE w:val="0"/>
        <w:ind w:left="4820" w:right="-1"/>
        <w:jc w:val="right"/>
        <w:rPr>
          <w:rFonts w:ascii="PT Astra Serif" w:eastAsia="Calibri" w:hAnsi="PT Astra Serif"/>
          <w:kern w:val="1"/>
          <w:sz w:val="28"/>
          <w:szCs w:val="28"/>
          <w:lang w:eastAsia="hi-IN" w:bidi="hi-IN"/>
        </w:rPr>
      </w:pPr>
      <w:r w:rsidRPr="0098192C">
        <w:rPr>
          <w:rFonts w:ascii="PT Astra Serif" w:eastAsia="Calibri" w:hAnsi="PT Astra Serif"/>
          <w:kern w:val="1"/>
          <w:sz w:val="28"/>
          <w:szCs w:val="28"/>
          <w:lang w:eastAsia="hi-IN" w:bidi="hi-IN"/>
        </w:rPr>
        <w:t>Ульяновской области</w:t>
      </w:r>
    </w:p>
    <w:p w14:paraId="26692FE1" w14:textId="77777777" w:rsidR="0098192C" w:rsidRPr="0098192C" w:rsidRDefault="0098192C" w:rsidP="0098192C">
      <w:pPr>
        <w:shd w:val="clear" w:color="auto" w:fill="FFFFFF"/>
        <w:autoSpaceDE w:val="0"/>
        <w:adjustRightInd w:val="0"/>
        <w:ind w:left="4820" w:right="-1"/>
        <w:jc w:val="right"/>
        <w:rPr>
          <w:rFonts w:ascii="PT Astra Serif" w:eastAsia="Calibri" w:hAnsi="PT Astra Serif"/>
          <w:b/>
          <w:sz w:val="22"/>
          <w:szCs w:val="22"/>
          <w:lang w:eastAsia="en-US"/>
        </w:rPr>
      </w:pPr>
      <w:r w:rsidRPr="0098192C">
        <w:rPr>
          <w:rFonts w:ascii="PT Astra Serif" w:eastAsia="Calibri" w:hAnsi="PT Astra Serif"/>
          <w:kern w:val="1"/>
          <w:sz w:val="28"/>
          <w:szCs w:val="28"/>
          <w:lang w:eastAsia="hi-IN" w:bidi="hi-IN"/>
        </w:rPr>
        <w:t>от __________ № ____</w:t>
      </w:r>
    </w:p>
    <w:p w14:paraId="2C5E8A34" w14:textId="77777777" w:rsidR="0098192C" w:rsidRPr="0098192C" w:rsidRDefault="0098192C" w:rsidP="0098192C">
      <w:pPr>
        <w:shd w:val="clear" w:color="auto" w:fill="FFFFFF"/>
        <w:autoSpaceDE w:val="0"/>
        <w:adjustRightInd w:val="0"/>
        <w:ind w:right="-426"/>
        <w:jc w:val="right"/>
        <w:rPr>
          <w:rFonts w:ascii="Calibri" w:eastAsia="Calibri" w:hAnsi="Calibri"/>
          <w:b/>
          <w:sz w:val="22"/>
          <w:szCs w:val="22"/>
          <w:lang w:eastAsia="en-US"/>
        </w:rPr>
      </w:pPr>
    </w:p>
    <w:p w14:paraId="41E8C0F6" w14:textId="77777777" w:rsidR="0098192C" w:rsidRPr="0098192C" w:rsidRDefault="0098192C" w:rsidP="0098192C">
      <w:pPr>
        <w:shd w:val="clear" w:color="auto" w:fill="FFFFFF"/>
        <w:autoSpaceDE w:val="0"/>
        <w:adjustRightInd w:val="0"/>
        <w:jc w:val="center"/>
        <w:rPr>
          <w:rFonts w:ascii="Calibri" w:eastAsia="Calibri" w:hAnsi="Calibri"/>
          <w:b/>
          <w:sz w:val="22"/>
          <w:szCs w:val="22"/>
          <w:lang w:eastAsia="en-US"/>
        </w:rPr>
      </w:pPr>
    </w:p>
    <w:p w14:paraId="193F6F91" w14:textId="77777777" w:rsidR="0098192C" w:rsidRPr="0098192C" w:rsidRDefault="0098192C" w:rsidP="0098192C">
      <w:pPr>
        <w:shd w:val="clear" w:color="auto" w:fill="FFFFFF"/>
        <w:autoSpaceDE w:val="0"/>
        <w:adjustRightInd w:val="0"/>
        <w:spacing w:after="200"/>
        <w:jc w:val="center"/>
        <w:rPr>
          <w:rFonts w:ascii="PT Astra Serif" w:eastAsia="Calibri" w:hAnsi="PT Astra Serif"/>
          <w:b/>
          <w:sz w:val="28"/>
          <w:szCs w:val="28"/>
          <w:lang w:eastAsia="en-US"/>
        </w:rPr>
      </w:pPr>
      <w:r w:rsidRPr="0098192C">
        <w:rPr>
          <w:rFonts w:ascii="PT Astra Serif" w:eastAsia="Calibri" w:hAnsi="PT Astra Serif"/>
          <w:b/>
          <w:sz w:val="28"/>
          <w:szCs w:val="28"/>
          <w:lang w:eastAsia="en-US"/>
        </w:rPr>
        <w:t>Этапы градостроительного зонирования по внесению изменений в Правила землепользования и застройки муниципального образования «Сурское городское поселение»</w:t>
      </w:r>
      <w:r w:rsidRPr="0098192C">
        <w:rPr>
          <w:rFonts w:ascii="PT Astra Serif" w:eastAsia="Calibri" w:hAnsi="PT Astra Serif"/>
          <w:b/>
          <w:spacing w:val="-3"/>
          <w:sz w:val="28"/>
          <w:szCs w:val="28"/>
          <w:lang w:eastAsia="en-US"/>
        </w:rPr>
        <w:t xml:space="preserve"> Сурского района Ульяновской области</w:t>
      </w:r>
    </w:p>
    <w:p w14:paraId="31A7CB1E" w14:textId="77777777" w:rsidR="0098192C" w:rsidRPr="0098192C" w:rsidRDefault="0098192C" w:rsidP="0098192C">
      <w:pPr>
        <w:shd w:val="clear" w:color="auto" w:fill="FFFFFF"/>
        <w:autoSpaceDE w:val="0"/>
        <w:adjustRightInd w:val="0"/>
        <w:ind w:firstLine="709"/>
        <w:contextualSpacing/>
        <w:jc w:val="both"/>
        <w:rPr>
          <w:rFonts w:ascii="PT Astra Serif" w:eastAsia="Calibri" w:hAnsi="PT Astra Serif"/>
          <w:sz w:val="28"/>
          <w:szCs w:val="28"/>
          <w:lang w:eastAsia="en-US"/>
        </w:rPr>
      </w:pPr>
      <w:r w:rsidRPr="0098192C">
        <w:rPr>
          <w:rFonts w:ascii="PT Astra Serif" w:eastAsia="Calibri" w:hAnsi="PT Astra Serif"/>
          <w:b/>
          <w:sz w:val="28"/>
          <w:szCs w:val="28"/>
          <w:lang w:eastAsia="en-US"/>
        </w:rPr>
        <w:t>1-й этап.</w:t>
      </w:r>
      <w:r w:rsidRPr="0098192C">
        <w:rPr>
          <w:rFonts w:ascii="PT Astra Serif" w:eastAsia="Calibri" w:hAnsi="PT Astra Serif"/>
          <w:sz w:val="28"/>
          <w:szCs w:val="28"/>
          <w:lang w:eastAsia="en-US"/>
        </w:rPr>
        <w:t xml:space="preserve"> </w:t>
      </w:r>
      <w:r w:rsidRPr="0098192C">
        <w:rPr>
          <w:rFonts w:ascii="PT Astra Serif" w:eastAsia="Calibri" w:hAnsi="PT Astra Serif"/>
          <w:bCs/>
          <w:color w:val="000000"/>
          <w:sz w:val="28"/>
          <w:szCs w:val="28"/>
          <w:shd w:val="clear" w:color="auto" w:fill="FFFFFF"/>
          <w:lang w:eastAsia="en-US"/>
        </w:rPr>
        <w:t xml:space="preserve">Принятие постановления администрации муниципального образования </w:t>
      </w:r>
      <w:proofErr w:type="gramStart"/>
      <w:r w:rsidRPr="0098192C">
        <w:rPr>
          <w:rFonts w:ascii="PT Astra Serif" w:eastAsia="Calibri" w:hAnsi="PT Astra Serif"/>
          <w:sz w:val="28"/>
          <w:szCs w:val="28"/>
          <w:lang w:eastAsia="en-US"/>
        </w:rPr>
        <w:t xml:space="preserve">« </w:t>
      </w:r>
      <w:proofErr w:type="spellStart"/>
      <w:r w:rsidRPr="0098192C">
        <w:rPr>
          <w:rFonts w:ascii="PT Astra Serif" w:eastAsia="Calibri" w:hAnsi="PT Astra Serif"/>
          <w:sz w:val="28"/>
          <w:szCs w:val="28"/>
          <w:lang w:eastAsia="en-US"/>
        </w:rPr>
        <w:t>Сурский</w:t>
      </w:r>
      <w:proofErr w:type="spellEnd"/>
      <w:proofErr w:type="gramEnd"/>
      <w:r w:rsidRPr="0098192C">
        <w:rPr>
          <w:rFonts w:ascii="PT Astra Serif" w:eastAsia="Calibri" w:hAnsi="PT Astra Serif"/>
          <w:sz w:val="28"/>
          <w:szCs w:val="28"/>
          <w:lang w:eastAsia="en-US"/>
        </w:rPr>
        <w:t xml:space="preserve"> район» Ульяновской области</w:t>
      </w:r>
      <w:r w:rsidRPr="0098192C">
        <w:rPr>
          <w:rFonts w:ascii="PT Astra Serif" w:eastAsia="Calibri" w:hAnsi="PT Astra Serif"/>
          <w:bCs/>
          <w:color w:val="000000"/>
          <w:sz w:val="28"/>
          <w:szCs w:val="28"/>
          <w:shd w:val="clear" w:color="auto" w:fill="FFFFFF"/>
          <w:lang w:eastAsia="en-US"/>
        </w:rPr>
        <w:t xml:space="preserve"> «О подготовке проекта о внесении изменений в правила землепользования и застройки </w:t>
      </w:r>
      <w:r w:rsidRPr="0098192C">
        <w:rPr>
          <w:rFonts w:ascii="PT Astra Serif" w:eastAsia="Calibri" w:hAnsi="PT Astra Serif"/>
          <w:sz w:val="28"/>
          <w:szCs w:val="28"/>
          <w:lang w:eastAsia="en-US"/>
        </w:rPr>
        <w:t>муниципального образования «Сурское городское поселение»</w:t>
      </w:r>
      <w:r w:rsidRPr="0098192C">
        <w:rPr>
          <w:rFonts w:ascii="PT Astra Serif" w:eastAsia="Calibri" w:hAnsi="PT Astra Serif"/>
          <w:spacing w:val="-3"/>
          <w:sz w:val="28"/>
          <w:szCs w:val="28"/>
          <w:lang w:eastAsia="en-US"/>
        </w:rPr>
        <w:t xml:space="preserve"> Сурского района Ульяновской области</w:t>
      </w:r>
      <w:r w:rsidRPr="0098192C">
        <w:rPr>
          <w:rFonts w:ascii="PT Astra Serif" w:eastAsia="Calibri" w:hAnsi="PT Astra Serif"/>
          <w:sz w:val="28"/>
          <w:szCs w:val="28"/>
          <w:lang w:eastAsia="en-US"/>
        </w:rPr>
        <w:t xml:space="preserve"> </w:t>
      </w:r>
      <w:r w:rsidRPr="0098192C">
        <w:rPr>
          <w:rFonts w:ascii="PT Astra Serif" w:eastAsia="Calibri" w:hAnsi="PT Astra Serif"/>
          <w:bCs/>
          <w:color w:val="000000"/>
          <w:sz w:val="28"/>
          <w:szCs w:val="28"/>
          <w:shd w:val="clear" w:color="auto" w:fill="FFFFFF"/>
          <w:lang w:eastAsia="en-US"/>
        </w:rPr>
        <w:t>(Далее – проект внесения изменений в ПЗЗ).</w:t>
      </w:r>
    </w:p>
    <w:p w14:paraId="0D2815A5" w14:textId="77777777" w:rsidR="0098192C" w:rsidRPr="0098192C" w:rsidRDefault="0098192C" w:rsidP="0098192C">
      <w:pPr>
        <w:shd w:val="clear" w:color="auto" w:fill="FFFFFF"/>
        <w:autoSpaceDE w:val="0"/>
        <w:adjustRightInd w:val="0"/>
        <w:ind w:firstLine="709"/>
        <w:contextualSpacing/>
        <w:jc w:val="both"/>
        <w:rPr>
          <w:rFonts w:ascii="PT Astra Serif" w:eastAsia="Calibri" w:hAnsi="PT Astra Serif"/>
          <w:sz w:val="28"/>
          <w:szCs w:val="28"/>
          <w:lang w:eastAsia="en-US"/>
        </w:rPr>
      </w:pPr>
      <w:r w:rsidRPr="0098192C">
        <w:rPr>
          <w:rFonts w:ascii="PT Astra Serif" w:eastAsia="Calibri" w:hAnsi="PT Astra Serif"/>
          <w:b/>
          <w:sz w:val="28"/>
          <w:szCs w:val="28"/>
          <w:lang w:eastAsia="en-US"/>
        </w:rPr>
        <w:t>2-й этап.</w:t>
      </w:r>
      <w:r w:rsidRPr="0098192C">
        <w:rPr>
          <w:rFonts w:ascii="PT Astra Serif" w:eastAsia="Calibri" w:hAnsi="PT Astra Serif"/>
          <w:sz w:val="28"/>
          <w:szCs w:val="28"/>
          <w:lang w:eastAsia="en-US"/>
        </w:rPr>
        <w:t xml:space="preserve"> </w:t>
      </w:r>
      <w:r w:rsidRPr="0098192C">
        <w:rPr>
          <w:rFonts w:ascii="PT Astra Serif" w:eastAsia="Calibri" w:hAnsi="PT Astra Serif"/>
          <w:bCs/>
          <w:color w:val="000000"/>
          <w:sz w:val="28"/>
          <w:szCs w:val="28"/>
          <w:shd w:val="clear" w:color="auto" w:fill="FFFFFF"/>
          <w:lang w:eastAsia="en-US"/>
        </w:rPr>
        <w:t>Разработка проекта о внесении изменений в ПЗЗ.</w:t>
      </w:r>
    </w:p>
    <w:p w14:paraId="55D302F4" w14:textId="77777777" w:rsidR="0098192C" w:rsidRPr="0098192C" w:rsidRDefault="0098192C" w:rsidP="0098192C">
      <w:pPr>
        <w:shd w:val="clear" w:color="auto" w:fill="FFFFFF"/>
        <w:autoSpaceDE w:val="0"/>
        <w:adjustRightInd w:val="0"/>
        <w:ind w:firstLine="709"/>
        <w:contextualSpacing/>
        <w:jc w:val="both"/>
        <w:rPr>
          <w:rFonts w:ascii="PT Astra Serif" w:eastAsia="Calibri" w:hAnsi="PT Astra Serif"/>
          <w:bCs/>
          <w:color w:val="000000"/>
          <w:sz w:val="28"/>
          <w:szCs w:val="28"/>
          <w:shd w:val="clear" w:color="auto" w:fill="FFFFFF"/>
          <w:lang w:eastAsia="en-US"/>
        </w:rPr>
      </w:pPr>
      <w:r w:rsidRPr="0098192C">
        <w:rPr>
          <w:rFonts w:ascii="PT Astra Serif" w:eastAsia="Calibri" w:hAnsi="PT Astra Serif"/>
          <w:b/>
          <w:sz w:val="28"/>
          <w:szCs w:val="28"/>
          <w:lang w:eastAsia="en-US"/>
        </w:rPr>
        <w:t>3-й этап.</w:t>
      </w:r>
      <w:r w:rsidRPr="0098192C">
        <w:rPr>
          <w:rFonts w:ascii="PT Astra Serif" w:eastAsia="Calibri" w:hAnsi="PT Astra Serif"/>
          <w:sz w:val="28"/>
          <w:szCs w:val="28"/>
          <w:lang w:eastAsia="en-US"/>
        </w:rPr>
        <w:t xml:space="preserve"> </w:t>
      </w:r>
      <w:r w:rsidRPr="0098192C">
        <w:rPr>
          <w:rFonts w:ascii="PT Astra Serif" w:eastAsia="Calibri" w:hAnsi="PT Astra Serif"/>
          <w:bCs/>
          <w:color w:val="000000"/>
          <w:sz w:val="28"/>
          <w:szCs w:val="28"/>
          <w:shd w:val="clear" w:color="auto" w:fill="FFFFFF"/>
          <w:lang w:eastAsia="en-US"/>
        </w:rPr>
        <w:t xml:space="preserve">Осуществление проверки проекта о внесении изменений в ПЗЗ и подготовка заключений на проект о внесении изменений в ПЗЗ. </w:t>
      </w:r>
    </w:p>
    <w:p w14:paraId="1B252455" w14:textId="77777777" w:rsidR="0098192C" w:rsidRPr="0098192C" w:rsidRDefault="0098192C" w:rsidP="0098192C">
      <w:pPr>
        <w:shd w:val="clear" w:color="auto" w:fill="FFFFFF"/>
        <w:autoSpaceDE w:val="0"/>
        <w:adjustRightInd w:val="0"/>
        <w:ind w:firstLine="709"/>
        <w:contextualSpacing/>
        <w:jc w:val="both"/>
        <w:rPr>
          <w:rFonts w:ascii="PT Astra Serif" w:eastAsia="Calibri" w:hAnsi="PT Astra Serif"/>
          <w:bCs/>
          <w:color w:val="000000"/>
          <w:sz w:val="28"/>
          <w:szCs w:val="28"/>
          <w:shd w:val="clear" w:color="auto" w:fill="FFFFFF"/>
          <w:lang w:eastAsia="en-US"/>
        </w:rPr>
      </w:pPr>
      <w:r w:rsidRPr="0098192C">
        <w:rPr>
          <w:rFonts w:ascii="PT Astra Serif" w:eastAsia="Calibri" w:hAnsi="PT Astra Serif"/>
          <w:b/>
          <w:sz w:val="28"/>
          <w:szCs w:val="28"/>
          <w:lang w:eastAsia="en-US"/>
        </w:rPr>
        <w:t>4-й этап.</w:t>
      </w:r>
      <w:r w:rsidRPr="0098192C">
        <w:rPr>
          <w:rFonts w:ascii="PT Astra Serif" w:eastAsia="Calibri" w:hAnsi="PT Astra Serif"/>
          <w:color w:val="000000"/>
          <w:sz w:val="28"/>
          <w:szCs w:val="28"/>
          <w:shd w:val="clear" w:color="auto" w:fill="FFFFFF"/>
          <w:lang w:eastAsia="en-US"/>
        </w:rPr>
        <w:t xml:space="preserve"> Организация и проведение публичных слушаний по вопросу рассмотрения проекта о внесении изменений в ПЗЗ в населённых пунктах муниципального образования </w:t>
      </w:r>
      <w:r w:rsidRPr="0098192C">
        <w:rPr>
          <w:rFonts w:ascii="PT Astra Serif" w:eastAsia="Calibri" w:hAnsi="PT Astra Serif"/>
          <w:sz w:val="28"/>
          <w:szCs w:val="28"/>
          <w:lang w:eastAsia="en-US"/>
        </w:rPr>
        <w:t>«Сурское городское поселение» Сурского района Ульяновской области</w:t>
      </w:r>
      <w:r w:rsidRPr="0098192C">
        <w:rPr>
          <w:rFonts w:ascii="PT Astra Serif" w:eastAsia="Calibri" w:hAnsi="PT Astra Serif"/>
          <w:color w:val="000000"/>
          <w:sz w:val="28"/>
          <w:szCs w:val="28"/>
          <w:shd w:val="clear" w:color="auto" w:fill="FFFFFF"/>
          <w:lang w:eastAsia="en-US"/>
        </w:rPr>
        <w:t>.</w:t>
      </w:r>
    </w:p>
    <w:p w14:paraId="7AEF949C" w14:textId="77777777" w:rsidR="0098192C" w:rsidRPr="0098192C" w:rsidRDefault="0098192C" w:rsidP="0098192C">
      <w:pPr>
        <w:shd w:val="clear" w:color="auto" w:fill="FFFFFF"/>
        <w:autoSpaceDE w:val="0"/>
        <w:adjustRightInd w:val="0"/>
        <w:ind w:firstLine="709"/>
        <w:contextualSpacing/>
        <w:jc w:val="both"/>
        <w:rPr>
          <w:rFonts w:ascii="PT Astra Serif" w:eastAsia="Calibri" w:hAnsi="PT Astra Serif"/>
          <w:color w:val="000000"/>
          <w:sz w:val="28"/>
          <w:szCs w:val="28"/>
          <w:shd w:val="clear" w:color="auto" w:fill="FFFFFF"/>
          <w:lang w:eastAsia="en-US"/>
        </w:rPr>
      </w:pPr>
      <w:r w:rsidRPr="0098192C">
        <w:rPr>
          <w:rFonts w:ascii="PT Astra Serif" w:eastAsia="Calibri" w:hAnsi="PT Astra Serif"/>
          <w:b/>
          <w:bCs/>
          <w:color w:val="000000"/>
          <w:sz w:val="28"/>
          <w:szCs w:val="28"/>
          <w:shd w:val="clear" w:color="auto" w:fill="FFFFFF"/>
          <w:lang w:eastAsia="en-US"/>
        </w:rPr>
        <w:t>5-й этап.</w:t>
      </w:r>
      <w:r w:rsidRPr="0098192C">
        <w:rPr>
          <w:rFonts w:ascii="PT Astra Serif" w:eastAsia="Calibri" w:hAnsi="PT Astra Serif"/>
          <w:bCs/>
          <w:color w:val="000000"/>
          <w:sz w:val="28"/>
          <w:szCs w:val="28"/>
          <w:shd w:val="clear" w:color="auto" w:fill="FFFFFF"/>
          <w:lang w:eastAsia="en-US"/>
        </w:rPr>
        <w:t xml:space="preserve"> </w:t>
      </w:r>
      <w:r w:rsidRPr="0098192C">
        <w:rPr>
          <w:rFonts w:ascii="PT Astra Serif" w:eastAsia="Calibri" w:hAnsi="PT Astra Serif"/>
          <w:color w:val="000000"/>
          <w:sz w:val="28"/>
          <w:szCs w:val="28"/>
          <w:shd w:val="clear" w:color="auto" w:fill="FFFFFF"/>
          <w:lang w:eastAsia="en-US"/>
        </w:rPr>
        <w:t>Направление проекта о внесении изменений в ПЗЗ в Министерство имущественных отношений и архитектуры Ульяновской области.</w:t>
      </w:r>
    </w:p>
    <w:p w14:paraId="54252CAA" w14:textId="77777777" w:rsidR="0098192C" w:rsidRPr="0098192C" w:rsidRDefault="0098192C" w:rsidP="0098192C">
      <w:pPr>
        <w:shd w:val="clear" w:color="auto" w:fill="FFFFFF"/>
        <w:autoSpaceDE w:val="0"/>
        <w:adjustRightInd w:val="0"/>
        <w:ind w:firstLine="709"/>
        <w:contextualSpacing/>
        <w:jc w:val="both"/>
        <w:rPr>
          <w:rFonts w:ascii="PT Astra Serif" w:eastAsia="Calibri" w:hAnsi="PT Astra Serif"/>
          <w:color w:val="000000"/>
          <w:sz w:val="28"/>
          <w:szCs w:val="28"/>
          <w:shd w:val="clear" w:color="auto" w:fill="FFFFFF"/>
          <w:lang w:eastAsia="en-US"/>
        </w:rPr>
      </w:pPr>
      <w:r w:rsidRPr="0098192C">
        <w:rPr>
          <w:rFonts w:ascii="PT Astra Serif" w:eastAsia="Calibri" w:hAnsi="PT Astra Serif"/>
          <w:b/>
          <w:color w:val="000000"/>
          <w:sz w:val="28"/>
          <w:szCs w:val="28"/>
          <w:shd w:val="clear" w:color="auto" w:fill="FFFFFF"/>
          <w:lang w:eastAsia="en-US"/>
        </w:rPr>
        <w:t>6-й этап.</w:t>
      </w:r>
      <w:r w:rsidRPr="0098192C">
        <w:rPr>
          <w:rFonts w:ascii="PT Astra Serif" w:eastAsia="Calibri" w:hAnsi="PT Astra Serif"/>
          <w:color w:val="000000"/>
          <w:sz w:val="28"/>
          <w:szCs w:val="28"/>
          <w:shd w:val="clear" w:color="auto" w:fill="FFFFFF"/>
          <w:lang w:eastAsia="en-US"/>
        </w:rPr>
        <w:t xml:space="preserve"> Утверждение проекта о внесении изменений в ПЗЗ.</w:t>
      </w:r>
    </w:p>
    <w:p w14:paraId="312F69AC" w14:textId="77777777" w:rsidR="0098192C" w:rsidRPr="0098192C" w:rsidRDefault="0098192C" w:rsidP="0098192C">
      <w:pPr>
        <w:shd w:val="clear" w:color="auto" w:fill="FFFFFF"/>
        <w:autoSpaceDE w:val="0"/>
        <w:adjustRightInd w:val="0"/>
        <w:ind w:firstLine="709"/>
        <w:contextualSpacing/>
        <w:jc w:val="both"/>
        <w:rPr>
          <w:rFonts w:ascii="PT Astra Serif" w:eastAsia="Calibri" w:hAnsi="PT Astra Serif"/>
          <w:sz w:val="28"/>
          <w:szCs w:val="28"/>
          <w:lang w:eastAsia="en-US"/>
        </w:rPr>
      </w:pPr>
      <w:r w:rsidRPr="0098192C">
        <w:rPr>
          <w:rFonts w:ascii="PT Astra Serif" w:eastAsia="Calibri" w:hAnsi="PT Astra Serif"/>
          <w:b/>
          <w:color w:val="000000"/>
          <w:sz w:val="28"/>
          <w:szCs w:val="28"/>
          <w:shd w:val="clear" w:color="auto" w:fill="FFFFFF"/>
          <w:lang w:eastAsia="en-US"/>
        </w:rPr>
        <w:t>7-й этап.</w:t>
      </w:r>
      <w:r w:rsidRPr="0098192C">
        <w:rPr>
          <w:rFonts w:ascii="PT Astra Serif" w:eastAsia="Calibri" w:hAnsi="PT Astra Serif"/>
          <w:color w:val="000000"/>
          <w:sz w:val="28"/>
          <w:szCs w:val="28"/>
          <w:shd w:val="clear" w:color="auto" w:fill="FFFFFF"/>
          <w:lang w:eastAsia="en-US"/>
        </w:rPr>
        <w:t xml:space="preserve"> Публикация проекта о внесении изменений в ПЗЗ на официальном сайте администрации муниципального образования «</w:t>
      </w:r>
      <w:proofErr w:type="spellStart"/>
      <w:r w:rsidRPr="0098192C">
        <w:rPr>
          <w:rFonts w:ascii="PT Astra Serif" w:eastAsia="Calibri" w:hAnsi="PT Astra Serif"/>
          <w:color w:val="000000"/>
          <w:sz w:val="28"/>
          <w:szCs w:val="28"/>
          <w:shd w:val="clear" w:color="auto" w:fill="FFFFFF"/>
          <w:lang w:eastAsia="en-US"/>
        </w:rPr>
        <w:t>Сурский</w:t>
      </w:r>
      <w:proofErr w:type="spellEnd"/>
      <w:r w:rsidRPr="0098192C">
        <w:rPr>
          <w:rFonts w:ascii="PT Astra Serif" w:eastAsia="Calibri" w:hAnsi="PT Astra Serif"/>
          <w:color w:val="000000"/>
          <w:sz w:val="28"/>
          <w:szCs w:val="28"/>
          <w:shd w:val="clear" w:color="auto" w:fill="FFFFFF"/>
          <w:lang w:eastAsia="en-US"/>
        </w:rPr>
        <w:t xml:space="preserve"> район» и ФГИС ТП. </w:t>
      </w:r>
    </w:p>
    <w:p w14:paraId="02F5C541" w14:textId="77777777" w:rsidR="0098192C" w:rsidRPr="0098192C" w:rsidRDefault="0098192C" w:rsidP="0098192C">
      <w:pPr>
        <w:shd w:val="clear" w:color="auto" w:fill="FFFFFF"/>
        <w:autoSpaceDE w:val="0"/>
        <w:adjustRightInd w:val="0"/>
        <w:jc w:val="center"/>
        <w:rPr>
          <w:rFonts w:ascii="Calibri" w:eastAsia="Calibri" w:hAnsi="Calibri"/>
          <w:b/>
          <w:sz w:val="22"/>
          <w:szCs w:val="22"/>
          <w:lang w:eastAsia="en-US"/>
        </w:rPr>
      </w:pPr>
    </w:p>
    <w:p w14:paraId="299CF2F5" w14:textId="77777777" w:rsidR="0098192C" w:rsidRPr="0098192C" w:rsidRDefault="0098192C" w:rsidP="0098192C">
      <w:pPr>
        <w:shd w:val="clear" w:color="auto" w:fill="FFFFFF"/>
        <w:autoSpaceDE w:val="0"/>
        <w:adjustRightInd w:val="0"/>
        <w:jc w:val="center"/>
        <w:rPr>
          <w:rFonts w:ascii="Calibri" w:eastAsia="Calibri" w:hAnsi="Calibri"/>
          <w:b/>
          <w:sz w:val="22"/>
          <w:szCs w:val="22"/>
          <w:lang w:eastAsia="en-US"/>
        </w:rPr>
      </w:pPr>
    </w:p>
    <w:p w14:paraId="4CCBA046" w14:textId="5894F243" w:rsidR="0098192C" w:rsidRPr="0098192C" w:rsidRDefault="0098192C" w:rsidP="0098192C">
      <w:pPr>
        <w:widowControl w:val="0"/>
        <w:autoSpaceDE w:val="0"/>
        <w:ind w:right="-1"/>
        <w:jc w:val="right"/>
        <w:rPr>
          <w:rFonts w:ascii="Calibri" w:eastAsia="Calibri" w:hAnsi="Calibri"/>
          <w:b/>
          <w:sz w:val="22"/>
          <w:szCs w:val="22"/>
          <w:lang w:eastAsia="en-US"/>
        </w:rPr>
      </w:pPr>
      <w:r w:rsidRPr="0098192C">
        <w:rPr>
          <w:rFonts w:ascii="Calibri" w:eastAsia="Calibri" w:hAnsi="Calibri"/>
          <w:b/>
          <w:sz w:val="22"/>
          <w:szCs w:val="22"/>
          <w:lang w:eastAsia="en-US"/>
        </w:rPr>
        <w:t xml:space="preserve">                                                                                                                               </w:t>
      </w:r>
    </w:p>
    <w:p w14:paraId="3AD0782B" w14:textId="77777777" w:rsidR="0098192C" w:rsidRPr="0098192C" w:rsidRDefault="0098192C" w:rsidP="0098192C">
      <w:pPr>
        <w:widowControl w:val="0"/>
        <w:autoSpaceDE w:val="0"/>
        <w:ind w:right="-1"/>
        <w:jc w:val="right"/>
        <w:rPr>
          <w:rFonts w:ascii="PT Astra Serif" w:eastAsia="Calibri" w:hAnsi="PT Astra Serif"/>
          <w:kern w:val="1"/>
          <w:sz w:val="28"/>
          <w:szCs w:val="28"/>
          <w:lang w:eastAsia="hi-IN" w:bidi="hi-IN"/>
        </w:rPr>
      </w:pPr>
      <w:r w:rsidRPr="0098192C">
        <w:rPr>
          <w:rFonts w:ascii="Calibri" w:eastAsia="Calibri" w:hAnsi="Calibri"/>
          <w:b/>
          <w:sz w:val="22"/>
          <w:szCs w:val="22"/>
          <w:lang w:eastAsia="en-US"/>
        </w:rPr>
        <w:t xml:space="preserve">  </w:t>
      </w:r>
      <w:r w:rsidRPr="0098192C">
        <w:rPr>
          <w:rFonts w:ascii="PT Astra Serif" w:eastAsia="Calibri" w:hAnsi="PT Astra Serif"/>
          <w:kern w:val="1"/>
          <w:sz w:val="28"/>
          <w:szCs w:val="28"/>
          <w:lang w:eastAsia="hi-IN" w:bidi="hi-IN"/>
        </w:rPr>
        <w:t>Приложение №2</w:t>
      </w:r>
    </w:p>
    <w:p w14:paraId="6A9EE22F" w14:textId="77777777" w:rsidR="0098192C" w:rsidRPr="0098192C" w:rsidRDefault="0098192C" w:rsidP="0098192C">
      <w:pPr>
        <w:widowControl w:val="0"/>
        <w:autoSpaceDE w:val="0"/>
        <w:ind w:left="4820" w:right="-1"/>
        <w:jc w:val="right"/>
        <w:rPr>
          <w:rFonts w:ascii="PT Astra Serif" w:eastAsia="Calibri" w:hAnsi="PT Astra Serif"/>
          <w:kern w:val="1"/>
          <w:sz w:val="28"/>
          <w:szCs w:val="28"/>
          <w:lang w:eastAsia="hi-IN" w:bidi="hi-IN"/>
        </w:rPr>
      </w:pPr>
      <w:r w:rsidRPr="0098192C">
        <w:rPr>
          <w:rFonts w:ascii="PT Astra Serif" w:eastAsia="Calibri" w:hAnsi="PT Astra Serif"/>
          <w:kern w:val="1"/>
          <w:sz w:val="28"/>
          <w:szCs w:val="28"/>
          <w:lang w:eastAsia="hi-IN" w:bidi="hi-IN"/>
        </w:rPr>
        <w:t xml:space="preserve">к постановлению Администрации муниципального образования </w:t>
      </w:r>
    </w:p>
    <w:p w14:paraId="6C5819BC" w14:textId="77777777" w:rsidR="0098192C" w:rsidRPr="0098192C" w:rsidRDefault="0098192C" w:rsidP="0098192C">
      <w:pPr>
        <w:widowControl w:val="0"/>
        <w:autoSpaceDE w:val="0"/>
        <w:ind w:left="4820" w:right="-1"/>
        <w:jc w:val="right"/>
        <w:rPr>
          <w:rFonts w:ascii="PT Astra Serif" w:eastAsia="Calibri" w:hAnsi="PT Astra Serif"/>
          <w:kern w:val="1"/>
          <w:sz w:val="28"/>
          <w:szCs w:val="28"/>
          <w:lang w:eastAsia="hi-IN" w:bidi="hi-IN"/>
        </w:rPr>
      </w:pPr>
      <w:r w:rsidRPr="0098192C">
        <w:rPr>
          <w:rFonts w:ascii="PT Astra Serif" w:eastAsia="Calibri" w:hAnsi="PT Astra Serif"/>
          <w:sz w:val="28"/>
          <w:szCs w:val="28"/>
          <w:lang w:eastAsia="en-US"/>
        </w:rPr>
        <w:t>«</w:t>
      </w:r>
      <w:proofErr w:type="spellStart"/>
      <w:r w:rsidRPr="0098192C">
        <w:rPr>
          <w:rFonts w:ascii="PT Astra Serif" w:eastAsia="Calibri" w:hAnsi="PT Astra Serif"/>
          <w:sz w:val="28"/>
          <w:szCs w:val="28"/>
          <w:lang w:eastAsia="en-US"/>
        </w:rPr>
        <w:t>Сурский</w:t>
      </w:r>
      <w:proofErr w:type="spellEnd"/>
      <w:r w:rsidRPr="0098192C">
        <w:rPr>
          <w:rFonts w:ascii="PT Astra Serif" w:eastAsia="Calibri" w:hAnsi="PT Astra Serif"/>
          <w:sz w:val="28"/>
          <w:szCs w:val="28"/>
          <w:lang w:eastAsia="en-US"/>
        </w:rPr>
        <w:t xml:space="preserve"> район»</w:t>
      </w:r>
      <w:r w:rsidRPr="0098192C">
        <w:rPr>
          <w:rFonts w:ascii="PT Astra Serif" w:eastAsia="Calibri" w:hAnsi="PT Astra Serif"/>
          <w:kern w:val="1"/>
          <w:sz w:val="28"/>
          <w:szCs w:val="28"/>
          <w:lang w:eastAsia="hi-IN" w:bidi="hi-IN"/>
        </w:rPr>
        <w:t xml:space="preserve"> </w:t>
      </w:r>
    </w:p>
    <w:p w14:paraId="0AE03A62" w14:textId="77777777" w:rsidR="0098192C" w:rsidRPr="0098192C" w:rsidRDefault="0098192C" w:rsidP="0098192C">
      <w:pPr>
        <w:widowControl w:val="0"/>
        <w:autoSpaceDE w:val="0"/>
        <w:ind w:left="4820" w:right="-1"/>
        <w:jc w:val="right"/>
        <w:rPr>
          <w:rFonts w:ascii="PT Astra Serif" w:eastAsia="Calibri" w:hAnsi="PT Astra Serif"/>
          <w:kern w:val="1"/>
          <w:sz w:val="28"/>
          <w:szCs w:val="28"/>
          <w:lang w:eastAsia="hi-IN" w:bidi="hi-IN"/>
        </w:rPr>
      </w:pPr>
      <w:r w:rsidRPr="0098192C">
        <w:rPr>
          <w:rFonts w:ascii="PT Astra Serif" w:eastAsia="Calibri" w:hAnsi="PT Astra Serif"/>
          <w:kern w:val="1"/>
          <w:sz w:val="28"/>
          <w:szCs w:val="28"/>
          <w:lang w:eastAsia="hi-IN" w:bidi="hi-IN"/>
        </w:rPr>
        <w:t>Ульяновской области</w:t>
      </w:r>
    </w:p>
    <w:p w14:paraId="572C8975" w14:textId="77777777" w:rsidR="0098192C" w:rsidRPr="0098192C" w:rsidRDefault="0098192C" w:rsidP="0098192C">
      <w:pPr>
        <w:shd w:val="clear" w:color="auto" w:fill="FFFFFF"/>
        <w:autoSpaceDE w:val="0"/>
        <w:adjustRightInd w:val="0"/>
        <w:ind w:left="4820" w:right="-1"/>
        <w:jc w:val="right"/>
        <w:rPr>
          <w:rFonts w:ascii="PT Astra Serif" w:eastAsia="Calibri" w:hAnsi="PT Astra Serif"/>
          <w:kern w:val="1"/>
          <w:sz w:val="28"/>
          <w:szCs w:val="28"/>
          <w:lang w:eastAsia="hi-IN" w:bidi="hi-IN"/>
        </w:rPr>
      </w:pPr>
      <w:r w:rsidRPr="0098192C">
        <w:rPr>
          <w:rFonts w:ascii="PT Astra Serif" w:eastAsia="Calibri" w:hAnsi="PT Astra Serif"/>
          <w:kern w:val="1"/>
          <w:sz w:val="28"/>
          <w:szCs w:val="28"/>
          <w:lang w:eastAsia="hi-IN" w:bidi="hi-IN"/>
        </w:rPr>
        <w:t>от __________ № ____</w:t>
      </w:r>
    </w:p>
    <w:p w14:paraId="62A22EC2" w14:textId="77777777" w:rsidR="0098192C" w:rsidRPr="0098192C" w:rsidRDefault="0098192C" w:rsidP="0098192C">
      <w:pPr>
        <w:shd w:val="clear" w:color="auto" w:fill="FFFFFF"/>
        <w:autoSpaceDE w:val="0"/>
        <w:adjustRightInd w:val="0"/>
        <w:ind w:left="4820" w:right="-1"/>
        <w:jc w:val="right"/>
        <w:rPr>
          <w:rFonts w:ascii="Calibri" w:eastAsia="Calibri" w:hAnsi="Calibri"/>
          <w:b/>
          <w:sz w:val="22"/>
          <w:szCs w:val="22"/>
          <w:lang w:eastAsia="en-US"/>
        </w:rPr>
      </w:pPr>
    </w:p>
    <w:p w14:paraId="02E8BFD7" w14:textId="77777777" w:rsidR="0098192C" w:rsidRPr="0098192C" w:rsidRDefault="0098192C" w:rsidP="0098192C">
      <w:pPr>
        <w:shd w:val="clear" w:color="auto" w:fill="FFFFFF"/>
        <w:autoSpaceDE w:val="0"/>
        <w:adjustRightInd w:val="0"/>
        <w:spacing w:after="200"/>
        <w:jc w:val="center"/>
        <w:rPr>
          <w:rFonts w:ascii="PT Astra Serif" w:eastAsia="Calibri" w:hAnsi="PT Astra Serif"/>
          <w:b/>
          <w:sz w:val="28"/>
          <w:szCs w:val="28"/>
          <w:lang w:eastAsia="en-US"/>
        </w:rPr>
      </w:pPr>
      <w:r w:rsidRPr="0098192C">
        <w:rPr>
          <w:rFonts w:ascii="PT Astra Serif" w:eastAsia="Calibri" w:hAnsi="PT Astra Serif"/>
          <w:b/>
          <w:sz w:val="28"/>
          <w:szCs w:val="28"/>
          <w:lang w:eastAsia="en-US"/>
        </w:rPr>
        <w:t>Порядок и сроки проведения работ по внесению изменений в правила землепользования и застройки муниципального образования «Сурское городское поселение»</w:t>
      </w:r>
      <w:r w:rsidRPr="0098192C">
        <w:rPr>
          <w:rFonts w:ascii="PT Astra Serif" w:eastAsia="Calibri" w:hAnsi="PT Astra Serif"/>
          <w:b/>
          <w:spacing w:val="-3"/>
          <w:sz w:val="28"/>
          <w:szCs w:val="28"/>
          <w:lang w:eastAsia="en-US"/>
        </w:rPr>
        <w:t xml:space="preserve"> Сурского района Ульяновской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3652"/>
        <w:gridCol w:w="2279"/>
        <w:gridCol w:w="2904"/>
      </w:tblGrid>
      <w:tr w:rsidR="0098192C" w:rsidRPr="0098192C" w14:paraId="3AF59D43" w14:textId="77777777" w:rsidTr="00F51FAD">
        <w:tc>
          <w:tcPr>
            <w:tcW w:w="912" w:type="dxa"/>
            <w:shd w:val="clear" w:color="auto" w:fill="auto"/>
          </w:tcPr>
          <w:p w14:paraId="36145C25" w14:textId="77777777" w:rsidR="0098192C" w:rsidRPr="0098192C" w:rsidRDefault="0098192C" w:rsidP="0098192C">
            <w:pPr>
              <w:snapToGrid w:val="0"/>
              <w:jc w:val="center"/>
              <w:rPr>
                <w:rFonts w:ascii="PT Astra Serif" w:eastAsia="Calibri" w:hAnsi="PT Astra Serif"/>
                <w:b/>
                <w:bCs/>
                <w:sz w:val="22"/>
                <w:szCs w:val="22"/>
                <w:lang w:eastAsia="en-US"/>
              </w:rPr>
            </w:pPr>
            <w:r w:rsidRPr="0098192C">
              <w:rPr>
                <w:rFonts w:ascii="PT Astra Serif" w:eastAsia="Calibri" w:hAnsi="PT Astra Serif"/>
                <w:b/>
                <w:bCs/>
                <w:sz w:val="22"/>
                <w:szCs w:val="22"/>
                <w:lang w:eastAsia="en-US"/>
              </w:rPr>
              <w:t>№ п/п</w:t>
            </w:r>
          </w:p>
          <w:p w14:paraId="461FC465" w14:textId="77777777" w:rsidR="0098192C" w:rsidRPr="0098192C" w:rsidRDefault="0098192C" w:rsidP="0098192C">
            <w:pPr>
              <w:jc w:val="center"/>
              <w:rPr>
                <w:rFonts w:ascii="PT Astra Serif" w:eastAsia="Calibri" w:hAnsi="PT Astra Serif"/>
                <w:b/>
                <w:bCs/>
                <w:sz w:val="22"/>
                <w:szCs w:val="22"/>
                <w:lang w:eastAsia="en-US"/>
              </w:rPr>
            </w:pPr>
          </w:p>
        </w:tc>
        <w:tc>
          <w:tcPr>
            <w:tcW w:w="3652" w:type="dxa"/>
            <w:shd w:val="clear" w:color="auto" w:fill="auto"/>
            <w:vAlign w:val="center"/>
          </w:tcPr>
          <w:p w14:paraId="4BBE3613" w14:textId="77777777" w:rsidR="0098192C" w:rsidRPr="0098192C" w:rsidRDefault="0098192C" w:rsidP="0098192C">
            <w:pPr>
              <w:snapToGrid w:val="0"/>
              <w:jc w:val="center"/>
              <w:rPr>
                <w:rFonts w:ascii="PT Astra Serif" w:eastAsia="Calibri" w:hAnsi="PT Astra Serif"/>
                <w:b/>
                <w:bCs/>
                <w:sz w:val="22"/>
                <w:szCs w:val="22"/>
                <w:lang w:eastAsia="en-US"/>
              </w:rPr>
            </w:pPr>
            <w:r w:rsidRPr="0098192C">
              <w:rPr>
                <w:rFonts w:ascii="PT Astra Serif" w:eastAsia="Calibri" w:hAnsi="PT Astra Serif"/>
                <w:b/>
                <w:bCs/>
                <w:sz w:val="22"/>
                <w:szCs w:val="22"/>
                <w:lang w:eastAsia="en-US"/>
              </w:rPr>
              <w:lastRenderedPageBreak/>
              <w:t>Наименование мероприятия</w:t>
            </w:r>
          </w:p>
        </w:tc>
        <w:tc>
          <w:tcPr>
            <w:tcW w:w="2279" w:type="dxa"/>
            <w:shd w:val="clear" w:color="auto" w:fill="auto"/>
            <w:vAlign w:val="center"/>
          </w:tcPr>
          <w:p w14:paraId="5B2D5982" w14:textId="77777777" w:rsidR="0098192C" w:rsidRPr="0098192C" w:rsidRDefault="0098192C" w:rsidP="0098192C">
            <w:pPr>
              <w:snapToGrid w:val="0"/>
              <w:jc w:val="center"/>
              <w:rPr>
                <w:rFonts w:ascii="PT Astra Serif" w:eastAsia="Calibri" w:hAnsi="PT Astra Serif"/>
                <w:b/>
                <w:bCs/>
                <w:sz w:val="22"/>
                <w:szCs w:val="22"/>
                <w:lang w:eastAsia="en-US"/>
              </w:rPr>
            </w:pPr>
            <w:r w:rsidRPr="0098192C">
              <w:rPr>
                <w:rFonts w:ascii="PT Astra Serif" w:eastAsia="Calibri" w:hAnsi="PT Astra Serif"/>
                <w:b/>
                <w:bCs/>
                <w:sz w:val="22"/>
                <w:szCs w:val="22"/>
                <w:lang w:eastAsia="en-US"/>
              </w:rPr>
              <w:t>Срок</w:t>
            </w:r>
          </w:p>
        </w:tc>
        <w:tc>
          <w:tcPr>
            <w:tcW w:w="2904" w:type="dxa"/>
            <w:shd w:val="clear" w:color="auto" w:fill="auto"/>
            <w:vAlign w:val="center"/>
          </w:tcPr>
          <w:p w14:paraId="75CFAB90" w14:textId="77777777" w:rsidR="0098192C" w:rsidRPr="0098192C" w:rsidRDefault="0098192C" w:rsidP="0098192C">
            <w:pPr>
              <w:snapToGrid w:val="0"/>
              <w:jc w:val="center"/>
              <w:rPr>
                <w:rFonts w:ascii="PT Astra Serif" w:eastAsia="Calibri" w:hAnsi="PT Astra Serif"/>
                <w:b/>
                <w:bCs/>
                <w:sz w:val="22"/>
                <w:szCs w:val="22"/>
                <w:lang w:eastAsia="en-US"/>
              </w:rPr>
            </w:pPr>
            <w:r w:rsidRPr="0098192C">
              <w:rPr>
                <w:rFonts w:ascii="PT Astra Serif" w:eastAsia="Calibri" w:hAnsi="PT Astra Serif"/>
                <w:b/>
                <w:bCs/>
                <w:sz w:val="22"/>
                <w:szCs w:val="22"/>
                <w:lang w:eastAsia="en-US"/>
              </w:rPr>
              <w:t xml:space="preserve">Ответственный </w:t>
            </w:r>
            <w:r w:rsidRPr="0098192C">
              <w:rPr>
                <w:rFonts w:ascii="PT Astra Serif" w:eastAsia="Calibri" w:hAnsi="PT Astra Serif"/>
                <w:b/>
                <w:bCs/>
                <w:sz w:val="22"/>
                <w:szCs w:val="22"/>
                <w:lang w:eastAsia="en-US"/>
              </w:rPr>
              <w:lastRenderedPageBreak/>
              <w:t>исполнитель</w:t>
            </w:r>
          </w:p>
        </w:tc>
      </w:tr>
      <w:tr w:rsidR="0098192C" w:rsidRPr="0098192C" w14:paraId="558AF983" w14:textId="77777777" w:rsidTr="00F51FAD">
        <w:tc>
          <w:tcPr>
            <w:tcW w:w="912" w:type="dxa"/>
            <w:shd w:val="clear" w:color="auto" w:fill="auto"/>
          </w:tcPr>
          <w:p w14:paraId="7B9EE72E" w14:textId="77777777" w:rsidR="0098192C" w:rsidRPr="0098192C" w:rsidRDefault="0098192C" w:rsidP="0098192C">
            <w:pPr>
              <w:snapToGrid w:val="0"/>
              <w:jc w:val="center"/>
              <w:rPr>
                <w:rFonts w:ascii="PT Astra Serif" w:eastAsia="Calibri" w:hAnsi="PT Astra Serif"/>
                <w:sz w:val="22"/>
                <w:szCs w:val="22"/>
                <w:lang w:eastAsia="en-US"/>
              </w:rPr>
            </w:pPr>
            <w:r w:rsidRPr="0098192C">
              <w:rPr>
                <w:rFonts w:ascii="PT Astra Serif" w:eastAsia="Calibri" w:hAnsi="PT Astra Serif"/>
                <w:sz w:val="22"/>
                <w:szCs w:val="22"/>
                <w:lang w:eastAsia="en-US"/>
              </w:rPr>
              <w:lastRenderedPageBreak/>
              <w:t>1.</w:t>
            </w:r>
          </w:p>
        </w:tc>
        <w:tc>
          <w:tcPr>
            <w:tcW w:w="3652" w:type="dxa"/>
            <w:shd w:val="clear" w:color="auto" w:fill="auto"/>
          </w:tcPr>
          <w:p w14:paraId="1A17D9BB" w14:textId="77777777" w:rsidR="0098192C" w:rsidRPr="0098192C" w:rsidRDefault="0098192C" w:rsidP="0098192C">
            <w:pPr>
              <w:snapToGrid w:val="0"/>
              <w:jc w:val="both"/>
              <w:rPr>
                <w:rFonts w:ascii="PT Astra Serif" w:eastAsia="Calibri" w:hAnsi="PT Astra Serif"/>
                <w:bCs/>
                <w:color w:val="000000"/>
                <w:sz w:val="22"/>
                <w:szCs w:val="22"/>
                <w:shd w:val="clear" w:color="auto" w:fill="FFFFFF"/>
                <w:lang w:eastAsia="en-US"/>
              </w:rPr>
            </w:pPr>
            <w:r w:rsidRPr="0098192C">
              <w:rPr>
                <w:rFonts w:ascii="PT Astra Serif" w:eastAsia="Calibri" w:hAnsi="PT Astra Serif"/>
                <w:bCs/>
                <w:color w:val="000000"/>
                <w:sz w:val="22"/>
                <w:szCs w:val="22"/>
                <w:shd w:val="clear" w:color="auto" w:fill="FFFFFF"/>
                <w:lang w:eastAsia="en-US"/>
              </w:rPr>
              <w:t xml:space="preserve">Принятие постановления администрации муниципального образования </w:t>
            </w:r>
            <w:r w:rsidRPr="0098192C">
              <w:rPr>
                <w:rFonts w:ascii="PT Astra Serif" w:eastAsia="Calibri" w:hAnsi="PT Astra Serif"/>
                <w:sz w:val="22"/>
                <w:szCs w:val="22"/>
                <w:lang w:eastAsia="en-US"/>
              </w:rPr>
              <w:t>«</w:t>
            </w:r>
            <w:proofErr w:type="spellStart"/>
            <w:r w:rsidRPr="0098192C">
              <w:rPr>
                <w:rFonts w:ascii="PT Astra Serif" w:eastAsia="Calibri" w:hAnsi="PT Astra Serif"/>
                <w:sz w:val="22"/>
                <w:szCs w:val="22"/>
                <w:lang w:eastAsia="en-US"/>
              </w:rPr>
              <w:t>Сурский</w:t>
            </w:r>
            <w:proofErr w:type="spellEnd"/>
            <w:r w:rsidRPr="0098192C">
              <w:rPr>
                <w:rFonts w:ascii="PT Astra Serif" w:eastAsia="Calibri" w:hAnsi="PT Astra Serif"/>
                <w:sz w:val="22"/>
                <w:szCs w:val="22"/>
                <w:lang w:eastAsia="en-US"/>
              </w:rPr>
              <w:t xml:space="preserve"> район»</w:t>
            </w:r>
            <w:r w:rsidRPr="0098192C">
              <w:rPr>
                <w:rFonts w:ascii="PT Astra Serif" w:eastAsia="Calibri" w:hAnsi="PT Astra Serif"/>
                <w:bCs/>
                <w:color w:val="000000"/>
                <w:sz w:val="22"/>
                <w:szCs w:val="22"/>
                <w:shd w:val="clear" w:color="auto" w:fill="FFFFFF"/>
                <w:lang w:eastAsia="en-US"/>
              </w:rPr>
              <w:t xml:space="preserve"> Ульяновской области «О подготовке проекта о внесении изменений в правила землепользования и застройки </w:t>
            </w:r>
            <w:r w:rsidRPr="0098192C">
              <w:rPr>
                <w:rFonts w:ascii="PT Astra Serif" w:eastAsia="Calibri" w:hAnsi="PT Astra Serif"/>
                <w:sz w:val="22"/>
                <w:szCs w:val="22"/>
                <w:lang w:eastAsia="en-US"/>
              </w:rPr>
              <w:t>муниципального образования «Сурское городское поселение»</w:t>
            </w:r>
            <w:r w:rsidRPr="0098192C">
              <w:rPr>
                <w:rFonts w:ascii="PT Astra Serif" w:eastAsia="Calibri" w:hAnsi="PT Astra Serif"/>
                <w:spacing w:val="-3"/>
                <w:sz w:val="22"/>
                <w:szCs w:val="22"/>
                <w:lang w:eastAsia="en-US"/>
              </w:rPr>
              <w:t xml:space="preserve"> Сурского района Ульяновской области</w:t>
            </w:r>
          </w:p>
        </w:tc>
        <w:tc>
          <w:tcPr>
            <w:tcW w:w="2279" w:type="dxa"/>
            <w:shd w:val="clear" w:color="auto" w:fill="auto"/>
          </w:tcPr>
          <w:p w14:paraId="2008A4E4" w14:textId="77777777" w:rsidR="0098192C" w:rsidRPr="0098192C" w:rsidRDefault="0098192C" w:rsidP="0098192C">
            <w:pPr>
              <w:snapToGrid w:val="0"/>
              <w:jc w:val="center"/>
              <w:rPr>
                <w:rFonts w:ascii="PT Astra Serif" w:eastAsia="Calibri" w:hAnsi="PT Astra Serif"/>
                <w:sz w:val="22"/>
                <w:szCs w:val="22"/>
                <w:lang w:eastAsia="en-US"/>
              </w:rPr>
            </w:pPr>
            <w:r w:rsidRPr="0098192C">
              <w:rPr>
                <w:rFonts w:ascii="PT Astra Serif" w:eastAsia="Calibri" w:hAnsi="PT Astra Serif"/>
                <w:sz w:val="22"/>
                <w:szCs w:val="22"/>
                <w:lang w:eastAsia="en-US"/>
              </w:rPr>
              <w:t>Май 2025</w:t>
            </w:r>
          </w:p>
        </w:tc>
        <w:tc>
          <w:tcPr>
            <w:tcW w:w="2904" w:type="dxa"/>
            <w:shd w:val="clear" w:color="auto" w:fill="auto"/>
          </w:tcPr>
          <w:p w14:paraId="06AA7D06" w14:textId="77777777" w:rsidR="0098192C" w:rsidRPr="0098192C" w:rsidRDefault="0098192C" w:rsidP="0098192C">
            <w:pPr>
              <w:jc w:val="center"/>
              <w:rPr>
                <w:rFonts w:ascii="PT Astra Serif" w:eastAsia="Calibri" w:hAnsi="PT Astra Serif"/>
                <w:bCs/>
                <w:sz w:val="22"/>
                <w:szCs w:val="22"/>
                <w:lang w:eastAsia="en-US"/>
              </w:rPr>
            </w:pPr>
            <w:proofErr w:type="gramStart"/>
            <w:r w:rsidRPr="0098192C">
              <w:rPr>
                <w:rFonts w:ascii="PT Astra Serif" w:eastAsia="Calibri" w:hAnsi="PT Astra Serif"/>
                <w:sz w:val="22"/>
                <w:szCs w:val="22"/>
                <w:lang w:eastAsia="en-US"/>
              </w:rPr>
              <w:t>Администрация  муниципального</w:t>
            </w:r>
            <w:proofErr w:type="gramEnd"/>
            <w:r w:rsidRPr="0098192C">
              <w:rPr>
                <w:rFonts w:ascii="PT Astra Serif" w:eastAsia="Calibri" w:hAnsi="PT Astra Serif"/>
                <w:sz w:val="22"/>
                <w:szCs w:val="22"/>
                <w:lang w:eastAsia="en-US"/>
              </w:rPr>
              <w:t xml:space="preserve"> образования «</w:t>
            </w:r>
            <w:proofErr w:type="spellStart"/>
            <w:r w:rsidRPr="0098192C">
              <w:rPr>
                <w:rFonts w:ascii="PT Astra Serif" w:eastAsia="Calibri" w:hAnsi="PT Astra Serif"/>
                <w:sz w:val="22"/>
                <w:szCs w:val="22"/>
                <w:lang w:eastAsia="en-US"/>
              </w:rPr>
              <w:t>Сурский</w:t>
            </w:r>
            <w:proofErr w:type="spellEnd"/>
            <w:r w:rsidRPr="0098192C">
              <w:rPr>
                <w:rFonts w:ascii="PT Astra Serif" w:eastAsia="Calibri" w:hAnsi="PT Astra Serif"/>
                <w:sz w:val="22"/>
                <w:szCs w:val="22"/>
                <w:lang w:eastAsia="en-US"/>
              </w:rPr>
              <w:t xml:space="preserve"> район» Ульяновской области</w:t>
            </w:r>
          </w:p>
        </w:tc>
      </w:tr>
      <w:tr w:rsidR="0098192C" w:rsidRPr="0098192C" w14:paraId="1A74E7F4" w14:textId="77777777" w:rsidTr="00F51FAD">
        <w:tc>
          <w:tcPr>
            <w:tcW w:w="912" w:type="dxa"/>
            <w:shd w:val="clear" w:color="auto" w:fill="auto"/>
          </w:tcPr>
          <w:p w14:paraId="4F93087B" w14:textId="77777777" w:rsidR="0098192C" w:rsidRPr="0098192C" w:rsidRDefault="0098192C" w:rsidP="0098192C">
            <w:pPr>
              <w:snapToGrid w:val="0"/>
              <w:jc w:val="center"/>
              <w:rPr>
                <w:rFonts w:ascii="PT Astra Serif" w:eastAsia="Calibri" w:hAnsi="PT Astra Serif"/>
                <w:sz w:val="22"/>
                <w:szCs w:val="22"/>
                <w:lang w:eastAsia="en-US"/>
              </w:rPr>
            </w:pPr>
            <w:r w:rsidRPr="0098192C">
              <w:rPr>
                <w:rFonts w:ascii="PT Astra Serif" w:eastAsia="Calibri" w:hAnsi="PT Astra Serif"/>
                <w:sz w:val="22"/>
                <w:szCs w:val="22"/>
                <w:lang w:eastAsia="en-US"/>
              </w:rPr>
              <w:t>2.</w:t>
            </w:r>
          </w:p>
        </w:tc>
        <w:tc>
          <w:tcPr>
            <w:tcW w:w="3652" w:type="dxa"/>
            <w:shd w:val="clear" w:color="auto" w:fill="auto"/>
          </w:tcPr>
          <w:p w14:paraId="56B9341E" w14:textId="77777777" w:rsidR="0098192C" w:rsidRPr="0098192C" w:rsidRDefault="0098192C" w:rsidP="0098192C">
            <w:pPr>
              <w:snapToGrid w:val="0"/>
              <w:jc w:val="both"/>
              <w:rPr>
                <w:rFonts w:ascii="PT Astra Serif" w:eastAsia="Calibri" w:hAnsi="PT Astra Serif"/>
                <w:bCs/>
                <w:color w:val="000000"/>
                <w:sz w:val="22"/>
                <w:szCs w:val="22"/>
                <w:shd w:val="clear" w:color="auto" w:fill="FFFFFF"/>
                <w:lang w:eastAsia="en-US"/>
              </w:rPr>
            </w:pPr>
            <w:r w:rsidRPr="0098192C">
              <w:rPr>
                <w:rFonts w:ascii="PT Astra Serif" w:eastAsia="Calibri" w:hAnsi="PT Astra Serif"/>
                <w:bCs/>
                <w:color w:val="000000"/>
                <w:sz w:val="22"/>
                <w:szCs w:val="22"/>
                <w:shd w:val="clear" w:color="auto" w:fill="FFFFFF"/>
                <w:lang w:eastAsia="en-US"/>
              </w:rPr>
              <w:t>Разработка проекта внесения изменений в ПЗЗ</w:t>
            </w:r>
          </w:p>
        </w:tc>
        <w:tc>
          <w:tcPr>
            <w:tcW w:w="2279" w:type="dxa"/>
            <w:shd w:val="clear" w:color="auto" w:fill="auto"/>
          </w:tcPr>
          <w:p w14:paraId="1A115026" w14:textId="77777777" w:rsidR="0098192C" w:rsidRPr="0098192C" w:rsidRDefault="0098192C" w:rsidP="0098192C">
            <w:pPr>
              <w:snapToGrid w:val="0"/>
              <w:jc w:val="center"/>
              <w:rPr>
                <w:rFonts w:ascii="PT Astra Serif" w:eastAsia="Calibri" w:hAnsi="PT Astra Serif"/>
                <w:sz w:val="22"/>
                <w:szCs w:val="22"/>
                <w:lang w:eastAsia="en-US"/>
              </w:rPr>
            </w:pPr>
            <w:r w:rsidRPr="0098192C">
              <w:rPr>
                <w:rFonts w:ascii="PT Astra Serif" w:eastAsia="Calibri" w:hAnsi="PT Astra Serif"/>
                <w:sz w:val="22"/>
                <w:szCs w:val="22"/>
                <w:lang w:eastAsia="en-US"/>
              </w:rPr>
              <w:t>Октябрь 2025</w:t>
            </w:r>
          </w:p>
        </w:tc>
        <w:tc>
          <w:tcPr>
            <w:tcW w:w="2904" w:type="dxa"/>
            <w:shd w:val="clear" w:color="auto" w:fill="auto"/>
          </w:tcPr>
          <w:p w14:paraId="253C6ED7" w14:textId="77777777" w:rsidR="0098192C" w:rsidRPr="0098192C" w:rsidRDefault="0098192C" w:rsidP="0098192C">
            <w:pPr>
              <w:jc w:val="center"/>
              <w:rPr>
                <w:rFonts w:ascii="PT Astra Serif" w:eastAsia="Calibri" w:hAnsi="PT Astra Serif"/>
                <w:bCs/>
                <w:sz w:val="22"/>
                <w:szCs w:val="22"/>
                <w:lang w:eastAsia="en-US"/>
              </w:rPr>
            </w:pPr>
            <w:r w:rsidRPr="0098192C">
              <w:rPr>
                <w:rFonts w:ascii="PT Astra Serif" w:eastAsia="Calibri" w:hAnsi="PT Astra Serif"/>
                <w:sz w:val="22"/>
                <w:szCs w:val="22"/>
                <w:lang w:eastAsia="en-US"/>
              </w:rPr>
              <w:t>ООО НВЦ «Интеграционные технологии»</w:t>
            </w:r>
          </w:p>
        </w:tc>
      </w:tr>
      <w:tr w:rsidR="0098192C" w:rsidRPr="0098192C" w14:paraId="3E87A7F2" w14:textId="77777777" w:rsidTr="00F51FAD">
        <w:tc>
          <w:tcPr>
            <w:tcW w:w="912" w:type="dxa"/>
            <w:shd w:val="clear" w:color="auto" w:fill="auto"/>
          </w:tcPr>
          <w:p w14:paraId="11F337D0" w14:textId="77777777" w:rsidR="0098192C" w:rsidRPr="0098192C" w:rsidRDefault="0098192C" w:rsidP="0098192C">
            <w:pPr>
              <w:snapToGrid w:val="0"/>
              <w:jc w:val="center"/>
              <w:rPr>
                <w:rFonts w:ascii="PT Astra Serif" w:eastAsia="Calibri" w:hAnsi="PT Astra Serif"/>
                <w:sz w:val="22"/>
                <w:szCs w:val="22"/>
                <w:lang w:eastAsia="en-US"/>
              </w:rPr>
            </w:pPr>
            <w:r w:rsidRPr="0098192C">
              <w:rPr>
                <w:rFonts w:ascii="PT Astra Serif" w:eastAsia="Calibri" w:hAnsi="PT Astra Serif"/>
                <w:sz w:val="22"/>
                <w:szCs w:val="22"/>
                <w:lang w:eastAsia="en-US"/>
              </w:rPr>
              <w:t>3.</w:t>
            </w:r>
          </w:p>
        </w:tc>
        <w:tc>
          <w:tcPr>
            <w:tcW w:w="3652" w:type="dxa"/>
            <w:shd w:val="clear" w:color="auto" w:fill="auto"/>
          </w:tcPr>
          <w:p w14:paraId="3AB0D492" w14:textId="77777777" w:rsidR="0098192C" w:rsidRPr="0098192C" w:rsidRDefault="0098192C" w:rsidP="0098192C">
            <w:pPr>
              <w:snapToGrid w:val="0"/>
              <w:jc w:val="both"/>
              <w:rPr>
                <w:rFonts w:ascii="PT Astra Serif" w:eastAsia="Calibri" w:hAnsi="PT Astra Serif"/>
                <w:bCs/>
                <w:color w:val="000000"/>
                <w:sz w:val="22"/>
                <w:szCs w:val="22"/>
                <w:shd w:val="clear" w:color="auto" w:fill="FFFFFF"/>
                <w:lang w:eastAsia="en-US"/>
              </w:rPr>
            </w:pPr>
            <w:r w:rsidRPr="0098192C">
              <w:rPr>
                <w:rFonts w:ascii="PT Astra Serif" w:eastAsia="Calibri" w:hAnsi="PT Astra Serif"/>
                <w:bCs/>
                <w:color w:val="000000"/>
                <w:sz w:val="22"/>
                <w:szCs w:val="22"/>
                <w:shd w:val="clear" w:color="auto" w:fill="FFFFFF"/>
                <w:lang w:eastAsia="en-US"/>
              </w:rPr>
              <w:t>Осуществление проверки проекта и внесении изменений в ПЗЗ и подготовка заключений на проект о внесении изменений в ПЗЗ</w:t>
            </w:r>
          </w:p>
        </w:tc>
        <w:tc>
          <w:tcPr>
            <w:tcW w:w="2279" w:type="dxa"/>
            <w:shd w:val="clear" w:color="auto" w:fill="auto"/>
          </w:tcPr>
          <w:p w14:paraId="2CD7ACBF" w14:textId="77777777" w:rsidR="0098192C" w:rsidRPr="0098192C" w:rsidRDefault="0098192C" w:rsidP="0098192C">
            <w:pPr>
              <w:snapToGrid w:val="0"/>
              <w:jc w:val="center"/>
              <w:rPr>
                <w:rFonts w:ascii="PT Astra Serif" w:eastAsia="Calibri" w:hAnsi="PT Astra Serif"/>
                <w:sz w:val="22"/>
                <w:szCs w:val="22"/>
                <w:lang w:eastAsia="en-US"/>
              </w:rPr>
            </w:pPr>
            <w:r w:rsidRPr="0098192C">
              <w:rPr>
                <w:rFonts w:ascii="PT Astra Serif" w:eastAsia="Calibri" w:hAnsi="PT Astra Serif"/>
                <w:sz w:val="22"/>
                <w:szCs w:val="22"/>
                <w:lang w:eastAsia="en-US"/>
              </w:rPr>
              <w:t>в течение 5 дней с момента получения проекта</w:t>
            </w:r>
          </w:p>
        </w:tc>
        <w:tc>
          <w:tcPr>
            <w:tcW w:w="2904" w:type="dxa"/>
            <w:shd w:val="clear" w:color="auto" w:fill="auto"/>
          </w:tcPr>
          <w:p w14:paraId="690AEEB4" w14:textId="77777777" w:rsidR="0098192C" w:rsidRPr="0098192C" w:rsidRDefault="0098192C" w:rsidP="0098192C">
            <w:pPr>
              <w:snapToGrid w:val="0"/>
              <w:jc w:val="center"/>
              <w:rPr>
                <w:rFonts w:ascii="PT Astra Serif" w:eastAsia="Calibri" w:hAnsi="PT Astra Serif"/>
                <w:color w:val="000000"/>
                <w:sz w:val="22"/>
                <w:szCs w:val="22"/>
                <w:shd w:val="clear" w:color="auto" w:fill="FFFFFF"/>
                <w:lang w:eastAsia="en-US"/>
              </w:rPr>
            </w:pPr>
            <w:r w:rsidRPr="0098192C">
              <w:rPr>
                <w:rFonts w:ascii="PT Astra Serif" w:eastAsia="Calibri" w:hAnsi="PT Astra Serif"/>
                <w:color w:val="000000"/>
                <w:sz w:val="22"/>
                <w:szCs w:val="22"/>
                <w:shd w:val="clear" w:color="auto" w:fill="FFFFFF"/>
                <w:lang w:eastAsia="en-US"/>
              </w:rPr>
              <w:t>Министерство имущественных отношений</w:t>
            </w:r>
          </w:p>
          <w:p w14:paraId="63746EFE" w14:textId="77777777" w:rsidR="0098192C" w:rsidRPr="0098192C" w:rsidRDefault="0098192C" w:rsidP="0098192C">
            <w:pPr>
              <w:jc w:val="center"/>
              <w:rPr>
                <w:rFonts w:ascii="PT Astra Serif" w:eastAsia="Calibri" w:hAnsi="PT Astra Serif"/>
                <w:color w:val="000000"/>
                <w:sz w:val="22"/>
                <w:szCs w:val="22"/>
                <w:shd w:val="clear" w:color="auto" w:fill="FFFFFF"/>
                <w:lang w:eastAsia="en-US"/>
              </w:rPr>
            </w:pPr>
            <w:r w:rsidRPr="0098192C">
              <w:rPr>
                <w:rFonts w:ascii="PT Astra Serif" w:eastAsia="Calibri" w:hAnsi="PT Astra Serif"/>
                <w:color w:val="000000"/>
                <w:sz w:val="22"/>
                <w:szCs w:val="22"/>
                <w:shd w:val="clear" w:color="auto" w:fill="FFFFFF"/>
                <w:lang w:eastAsia="en-US"/>
              </w:rPr>
              <w:t>и архитектуры Ульяновской области</w:t>
            </w:r>
          </w:p>
          <w:p w14:paraId="04D2ECEE" w14:textId="77777777" w:rsidR="0098192C" w:rsidRPr="0098192C" w:rsidRDefault="0098192C" w:rsidP="0098192C">
            <w:pPr>
              <w:jc w:val="center"/>
              <w:rPr>
                <w:rFonts w:ascii="PT Astra Serif" w:eastAsia="Calibri" w:hAnsi="PT Astra Serif"/>
                <w:sz w:val="22"/>
                <w:szCs w:val="22"/>
                <w:lang w:eastAsia="en-US"/>
              </w:rPr>
            </w:pPr>
          </w:p>
          <w:p w14:paraId="2AD81418" w14:textId="77777777" w:rsidR="0098192C" w:rsidRPr="0098192C" w:rsidRDefault="0098192C" w:rsidP="0098192C">
            <w:pPr>
              <w:jc w:val="center"/>
              <w:rPr>
                <w:rFonts w:ascii="PT Astra Serif" w:eastAsia="Calibri" w:hAnsi="PT Astra Serif"/>
                <w:bCs/>
                <w:sz w:val="22"/>
                <w:szCs w:val="22"/>
                <w:lang w:eastAsia="en-US"/>
              </w:rPr>
            </w:pPr>
            <w:proofErr w:type="gramStart"/>
            <w:r w:rsidRPr="0098192C">
              <w:rPr>
                <w:rFonts w:ascii="PT Astra Serif" w:eastAsia="Calibri" w:hAnsi="PT Astra Serif"/>
                <w:sz w:val="22"/>
                <w:szCs w:val="22"/>
                <w:lang w:eastAsia="en-US"/>
              </w:rPr>
              <w:t>Администрация  муниципального</w:t>
            </w:r>
            <w:proofErr w:type="gramEnd"/>
            <w:r w:rsidRPr="0098192C">
              <w:rPr>
                <w:rFonts w:ascii="PT Astra Serif" w:eastAsia="Calibri" w:hAnsi="PT Astra Serif"/>
                <w:sz w:val="22"/>
                <w:szCs w:val="22"/>
                <w:lang w:eastAsia="en-US"/>
              </w:rPr>
              <w:t xml:space="preserve"> образования «</w:t>
            </w:r>
            <w:proofErr w:type="spellStart"/>
            <w:r w:rsidRPr="0098192C">
              <w:rPr>
                <w:rFonts w:ascii="PT Astra Serif" w:eastAsia="Calibri" w:hAnsi="PT Astra Serif"/>
                <w:sz w:val="22"/>
                <w:szCs w:val="22"/>
                <w:lang w:eastAsia="en-US"/>
              </w:rPr>
              <w:t>Сурский</w:t>
            </w:r>
            <w:proofErr w:type="spellEnd"/>
            <w:r w:rsidRPr="0098192C">
              <w:rPr>
                <w:rFonts w:ascii="PT Astra Serif" w:eastAsia="Calibri" w:hAnsi="PT Astra Serif"/>
                <w:sz w:val="22"/>
                <w:szCs w:val="22"/>
                <w:lang w:eastAsia="en-US"/>
              </w:rPr>
              <w:t xml:space="preserve"> район» Ульяновской области</w:t>
            </w:r>
          </w:p>
        </w:tc>
      </w:tr>
      <w:tr w:rsidR="0098192C" w:rsidRPr="0098192C" w14:paraId="05EAD86C" w14:textId="77777777" w:rsidTr="00F51FAD">
        <w:tc>
          <w:tcPr>
            <w:tcW w:w="912" w:type="dxa"/>
            <w:shd w:val="clear" w:color="auto" w:fill="auto"/>
          </w:tcPr>
          <w:p w14:paraId="7542D6D6" w14:textId="77777777" w:rsidR="0098192C" w:rsidRPr="0098192C" w:rsidRDefault="0098192C" w:rsidP="0098192C">
            <w:pPr>
              <w:snapToGrid w:val="0"/>
              <w:jc w:val="center"/>
              <w:rPr>
                <w:rFonts w:ascii="PT Astra Serif" w:eastAsia="Calibri" w:hAnsi="PT Astra Serif"/>
                <w:sz w:val="22"/>
                <w:szCs w:val="22"/>
                <w:lang w:eastAsia="en-US"/>
              </w:rPr>
            </w:pPr>
            <w:r w:rsidRPr="0098192C">
              <w:rPr>
                <w:rFonts w:ascii="PT Astra Serif" w:eastAsia="Calibri" w:hAnsi="PT Astra Serif"/>
                <w:sz w:val="22"/>
                <w:szCs w:val="22"/>
                <w:lang w:eastAsia="en-US"/>
              </w:rPr>
              <w:t>4.</w:t>
            </w:r>
          </w:p>
        </w:tc>
        <w:tc>
          <w:tcPr>
            <w:tcW w:w="3652" w:type="dxa"/>
            <w:shd w:val="clear" w:color="auto" w:fill="auto"/>
          </w:tcPr>
          <w:p w14:paraId="2038CD79" w14:textId="77777777" w:rsidR="0098192C" w:rsidRPr="0098192C" w:rsidRDefault="0098192C" w:rsidP="0098192C">
            <w:pPr>
              <w:snapToGrid w:val="0"/>
              <w:jc w:val="both"/>
              <w:rPr>
                <w:rFonts w:ascii="PT Astra Serif" w:eastAsia="Calibri" w:hAnsi="PT Astra Serif"/>
                <w:bCs/>
                <w:color w:val="000000"/>
                <w:sz w:val="22"/>
                <w:szCs w:val="22"/>
                <w:shd w:val="clear" w:color="auto" w:fill="FFFFFF"/>
                <w:lang w:eastAsia="en-US"/>
              </w:rPr>
            </w:pPr>
            <w:r w:rsidRPr="0098192C">
              <w:rPr>
                <w:rFonts w:ascii="PT Astra Serif" w:eastAsia="Calibri" w:hAnsi="PT Astra Serif"/>
                <w:bCs/>
                <w:color w:val="000000"/>
                <w:sz w:val="22"/>
                <w:szCs w:val="22"/>
                <w:shd w:val="clear" w:color="auto" w:fill="FFFFFF"/>
                <w:lang w:eastAsia="en-US"/>
              </w:rPr>
              <w:t xml:space="preserve">Проведение публичных слушаний по рассмотрению проекта о внесении изменений в правила землепользования и застройки </w:t>
            </w:r>
            <w:r w:rsidRPr="0098192C">
              <w:rPr>
                <w:rFonts w:ascii="PT Astra Serif" w:eastAsia="Calibri" w:hAnsi="PT Astra Serif"/>
                <w:sz w:val="22"/>
                <w:szCs w:val="22"/>
                <w:lang w:eastAsia="en-US"/>
              </w:rPr>
              <w:t>муниципального образования «Сурское городское поселение»</w:t>
            </w:r>
            <w:r w:rsidRPr="0098192C">
              <w:rPr>
                <w:rFonts w:ascii="PT Astra Serif" w:eastAsia="Calibri" w:hAnsi="PT Astra Serif"/>
                <w:spacing w:val="-3"/>
                <w:sz w:val="22"/>
                <w:szCs w:val="22"/>
                <w:lang w:eastAsia="en-US"/>
              </w:rPr>
              <w:t xml:space="preserve"> Сурского района Ульяновской области</w:t>
            </w:r>
          </w:p>
        </w:tc>
        <w:tc>
          <w:tcPr>
            <w:tcW w:w="2279" w:type="dxa"/>
            <w:shd w:val="clear" w:color="auto" w:fill="auto"/>
          </w:tcPr>
          <w:p w14:paraId="3E2F6D01" w14:textId="77777777" w:rsidR="0098192C" w:rsidRPr="0098192C" w:rsidRDefault="0098192C" w:rsidP="0098192C">
            <w:pPr>
              <w:snapToGrid w:val="0"/>
              <w:jc w:val="center"/>
              <w:rPr>
                <w:rFonts w:ascii="PT Astra Serif" w:eastAsia="Calibri" w:hAnsi="PT Astra Serif"/>
                <w:sz w:val="22"/>
                <w:szCs w:val="22"/>
                <w:lang w:eastAsia="en-US"/>
              </w:rPr>
            </w:pPr>
            <w:r w:rsidRPr="0098192C">
              <w:rPr>
                <w:rFonts w:ascii="PT Astra Serif" w:eastAsia="Calibri" w:hAnsi="PT Astra Serif"/>
                <w:sz w:val="22"/>
                <w:szCs w:val="22"/>
                <w:lang w:eastAsia="en-US"/>
              </w:rPr>
              <w:t>в течение 1 месяца</w:t>
            </w:r>
          </w:p>
        </w:tc>
        <w:tc>
          <w:tcPr>
            <w:tcW w:w="2904" w:type="dxa"/>
            <w:shd w:val="clear" w:color="auto" w:fill="auto"/>
          </w:tcPr>
          <w:p w14:paraId="3C75953B" w14:textId="77777777" w:rsidR="0098192C" w:rsidRPr="0098192C" w:rsidRDefault="0098192C" w:rsidP="0098192C">
            <w:pPr>
              <w:jc w:val="center"/>
              <w:rPr>
                <w:rFonts w:ascii="PT Astra Serif" w:eastAsia="Calibri" w:hAnsi="PT Astra Serif"/>
                <w:sz w:val="22"/>
                <w:szCs w:val="22"/>
                <w:lang w:eastAsia="en-US"/>
              </w:rPr>
            </w:pPr>
            <w:proofErr w:type="gramStart"/>
            <w:r w:rsidRPr="0098192C">
              <w:rPr>
                <w:rFonts w:ascii="PT Astra Serif" w:eastAsia="Calibri" w:hAnsi="PT Astra Serif"/>
                <w:sz w:val="22"/>
                <w:szCs w:val="22"/>
                <w:lang w:eastAsia="en-US"/>
              </w:rPr>
              <w:t>Администрация  муниципального</w:t>
            </w:r>
            <w:proofErr w:type="gramEnd"/>
            <w:r w:rsidRPr="0098192C">
              <w:rPr>
                <w:rFonts w:ascii="PT Astra Serif" w:eastAsia="Calibri" w:hAnsi="PT Astra Serif"/>
                <w:sz w:val="22"/>
                <w:szCs w:val="22"/>
                <w:lang w:eastAsia="en-US"/>
              </w:rPr>
              <w:t xml:space="preserve"> образования «</w:t>
            </w:r>
            <w:proofErr w:type="spellStart"/>
            <w:r w:rsidRPr="0098192C">
              <w:rPr>
                <w:rFonts w:ascii="PT Astra Serif" w:eastAsia="Calibri" w:hAnsi="PT Astra Serif"/>
                <w:sz w:val="22"/>
                <w:szCs w:val="22"/>
                <w:lang w:eastAsia="en-US"/>
              </w:rPr>
              <w:t>Сурский</w:t>
            </w:r>
            <w:proofErr w:type="spellEnd"/>
            <w:r w:rsidRPr="0098192C">
              <w:rPr>
                <w:rFonts w:ascii="PT Astra Serif" w:eastAsia="Calibri" w:hAnsi="PT Astra Serif"/>
                <w:sz w:val="22"/>
                <w:szCs w:val="22"/>
                <w:lang w:eastAsia="en-US"/>
              </w:rPr>
              <w:t xml:space="preserve"> район» Ульяновской области</w:t>
            </w:r>
          </w:p>
        </w:tc>
      </w:tr>
      <w:tr w:rsidR="0098192C" w:rsidRPr="0098192C" w14:paraId="2C8735E1" w14:textId="77777777" w:rsidTr="00F51FAD">
        <w:tc>
          <w:tcPr>
            <w:tcW w:w="912" w:type="dxa"/>
            <w:shd w:val="clear" w:color="auto" w:fill="auto"/>
          </w:tcPr>
          <w:p w14:paraId="1D7D4E80" w14:textId="77777777" w:rsidR="0098192C" w:rsidRPr="0098192C" w:rsidRDefault="0098192C" w:rsidP="0098192C">
            <w:pPr>
              <w:snapToGrid w:val="0"/>
              <w:jc w:val="center"/>
              <w:rPr>
                <w:rFonts w:ascii="PT Astra Serif" w:eastAsia="Calibri" w:hAnsi="PT Astra Serif"/>
                <w:sz w:val="22"/>
                <w:szCs w:val="22"/>
                <w:lang w:eastAsia="en-US"/>
              </w:rPr>
            </w:pPr>
            <w:r w:rsidRPr="0098192C">
              <w:rPr>
                <w:rFonts w:ascii="PT Astra Serif" w:eastAsia="Calibri" w:hAnsi="PT Astra Serif"/>
                <w:sz w:val="22"/>
                <w:szCs w:val="22"/>
                <w:lang w:eastAsia="en-US"/>
              </w:rPr>
              <w:t>5.</w:t>
            </w:r>
          </w:p>
        </w:tc>
        <w:tc>
          <w:tcPr>
            <w:tcW w:w="3652" w:type="dxa"/>
            <w:shd w:val="clear" w:color="auto" w:fill="auto"/>
          </w:tcPr>
          <w:p w14:paraId="6B393EDE" w14:textId="77777777" w:rsidR="0098192C" w:rsidRPr="0098192C" w:rsidRDefault="0098192C" w:rsidP="0098192C">
            <w:pPr>
              <w:contextualSpacing/>
              <w:rPr>
                <w:rFonts w:ascii="PT Astra Serif" w:eastAsia="Calibri" w:hAnsi="PT Astra Serif"/>
                <w:color w:val="000000"/>
                <w:sz w:val="22"/>
                <w:szCs w:val="22"/>
                <w:shd w:val="clear" w:color="auto" w:fill="FFFFFF"/>
                <w:lang w:eastAsia="en-US"/>
              </w:rPr>
            </w:pPr>
            <w:r w:rsidRPr="0098192C">
              <w:rPr>
                <w:rFonts w:ascii="PT Astra Serif" w:eastAsia="Calibri" w:hAnsi="PT Astra Serif"/>
                <w:color w:val="000000"/>
                <w:sz w:val="22"/>
                <w:szCs w:val="22"/>
                <w:shd w:val="clear" w:color="auto" w:fill="FFFFFF"/>
                <w:lang w:eastAsia="en-US"/>
              </w:rPr>
              <w:t>Доработка проекта о внесении изменений в ПЗЗ по результатам публичных слушаний</w:t>
            </w:r>
          </w:p>
        </w:tc>
        <w:tc>
          <w:tcPr>
            <w:tcW w:w="2279" w:type="dxa"/>
            <w:shd w:val="clear" w:color="auto" w:fill="auto"/>
          </w:tcPr>
          <w:p w14:paraId="0E2DB799" w14:textId="77777777" w:rsidR="0098192C" w:rsidRPr="0098192C" w:rsidRDefault="0098192C" w:rsidP="0098192C">
            <w:pPr>
              <w:snapToGrid w:val="0"/>
              <w:jc w:val="center"/>
              <w:rPr>
                <w:rFonts w:ascii="PT Astra Serif" w:eastAsia="Calibri" w:hAnsi="PT Astra Serif"/>
                <w:sz w:val="22"/>
                <w:szCs w:val="22"/>
                <w:lang w:eastAsia="en-US"/>
              </w:rPr>
            </w:pPr>
            <w:r w:rsidRPr="0098192C">
              <w:rPr>
                <w:rFonts w:ascii="PT Astra Serif" w:eastAsia="Calibri" w:hAnsi="PT Astra Serif"/>
                <w:sz w:val="22"/>
                <w:szCs w:val="22"/>
                <w:lang w:eastAsia="en-US"/>
              </w:rPr>
              <w:t>03.03.2026</w:t>
            </w:r>
          </w:p>
        </w:tc>
        <w:tc>
          <w:tcPr>
            <w:tcW w:w="2904" w:type="dxa"/>
            <w:shd w:val="clear" w:color="auto" w:fill="auto"/>
          </w:tcPr>
          <w:p w14:paraId="0AE92042" w14:textId="77777777" w:rsidR="0098192C" w:rsidRPr="0098192C" w:rsidRDefault="0098192C" w:rsidP="0098192C">
            <w:pPr>
              <w:jc w:val="center"/>
              <w:rPr>
                <w:rFonts w:ascii="PT Astra Serif" w:eastAsia="Calibri" w:hAnsi="PT Astra Serif"/>
                <w:bCs/>
                <w:sz w:val="22"/>
                <w:szCs w:val="22"/>
                <w:lang w:eastAsia="en-US"/>
              </w:rPr>
            </w:pPr>
            <w:r w:rsidRPr="0098192C">
              <w:rPr>
                <w:rFonts w:ascii="PT Astra Serif" w:eastAsia="Calibri" w:hAnsi="PT Astra Serif"/>
                <w:sz w:val="22"/>
                <w:szCs w:val="22"/>
                <w:lang w:eastAsia="en-US"/>
              </w:rPr>
              <w:t>ООО НВЦ «Интеграционные технологии»</w:t>
            </w:r>
          </w:p>
        </w:tc>
      </w:tr>
      <w:tr w:rsidR="0098192C" w:rsidRPr="0098192C" w14:paraId="1B65D84A" w14:textId="77777777" w:rsidTr="00F51FAD">
        <w:tc>
          <w:tcPr>
            <w:tcW w:w="912" w:type="dxa"/>
            <w:shd w:val="clear" w:color="auto" w:fill="auto"/>
          </w:tcPr>
          <w:p w14:paraId="5A2AD187" w14:textId="77777777" w:rsidR="0098192C" w:rsidRPr="0098192C" w:rsidRDefault="0098192C" w:rsidP="0098192C">
            <w:pPr>
              <w:snapToGrid w:val="0"/>
              <w:jc w:val="center"/>
              <w:rPr>
                <w:rFonts w:ascii="PT Astra Serif" w:eastAsia="Calibri" w:hAnsi="PT Astra Serif"/>
                <w:sz w:val="22"/>
                <w:szCs w:val="22"/>
                <w:lang w:eastAsia="en-US"/>
              </w:rPr>
            </w:pPr>
            <w:r w:rsidRPr="0098192C">
              <w:rPr>
                <w:rFonts w:ascii="PT Astra Serif" w:eastAsia="Calibri" w:hAnsi="PT Astra Serif"/>
                <w:sz w:val="22"/>
                <w:szCs w:val="22"/>
                <w:lang w:eastAsia="en-US"/>
              </w:rPr>
              <w:t>6.</w:t>
            </w:r>
          </w:p>
        </w:tc>
        <w:tc>
          <w:tcPr>
            <w:tcW w:w="3652" w:type="dxa"/>
            <w:shd w:val="clear" w:color="auto" w:fill="auto"/>
          </w:tcPr>
          <w:p w14:paraId="37B50B40" w14:textId="77777777" w:rsidR="0098192C" w:rsidRPr="0098192C" w:rsidRDefault="0098192C" w:rsidP="0098192C">
            <w:pPr>
              <w:snapToGrid w:val="0"/>
              <w:jc w:val="both"/>
              <w:rPr>
                <w:rFonts w:ascii="PT Astra Serif" w:eastAsia="Calibri" w:hAnsi="PT Astra Serif"/>
                <w:bCs/>
                <w:color w:val="000000"/>
                <w:sz w:val="22"/>
                <w:szCs w:val="22"/>
                <w:shd w:val="clear" w:color="auto" w:fill="FFFFFF"/>
                <w:lang w:eastAsia="en-US"/>
              </w:rPr>
            </w:pPr>
            <w:r w:rsidRPr="0098192C">
              <w:rPr>
                <w:rFonts w:ascii="PT Astra Serif" w:eastAsia="Calibri" w:hAnsi="PT Astra Serif"/>
                <w:bCs/>
                <w:color w:val="000000"/>
                <w:sz w:val="22"/>
                <w:szCs w:val="22"/>
                <w:shd w:val="clear" w:color="auto" w:fill="FFFFFF"/>
                <w:lang w:eastAsia="en-US"/>
              </w:rPr>
              <w:t>Рассмотрение</w:t>
            </w:r>
            <w:r w:rsidRPr="0098192C">
              <w:rPr>
                <w:rFonts w:ascii="PT Astra Serif" w:eastAsia="Calibri" w:hAnsi="PT Astra Serif"/>
                <w:color w:val="000000"/>
                <w:sz w:val="22"/>
                <w:szCs w:val="22"/>
                <w:shd w:val="clear" w:color="auto" w:fill="FFFFFF"/>
                <w:lang w:eastAsia="en-US"/>
              </w:rPr>
              <w:t xml:space="preserve"> и доработка проекта о внесении изменений в ПЗЗ в случае выявления замечаний</w:t>
            </w:r>
          </w:p>
        </w:tc>
        <w:tc>
          <w:tcPr>
            <w:tcW w:w="2279" w:type="dxa"/>
            <w:shd w:val="clear" w:color="auto" w:fill="auto"/>
          </w:tcPr>
          <w:p w14:paraId="377D5C9C" w14:textId="77777777" w:rsidR="0098192C" w:rsidRPr="0098192C" w:rsidRDefault="0098192C" w:rsidP="0098192C">
            <w:pPr>
              <w:snapToGrid w:val="0"/>
              <w:jc w:val="center"/>
              <w:rPr>
                <w:rFonts w:ascii="PT Astra Serif" w:eastAsia="Calibri" w:hAnsi="PT Astra Serif"/>
                <w:sz w:val="22"/>
                <w:szCs w:val="22"/>
                <w:lang w:eastAsia="en-US"/>
              </w:rPr>
            </w:pPr>
            <w:r w:rsidRPr="0098192C">
              <w:rPr>
                <w:rFonts w:ascii="PT Astra Serif" w:eastAsia="Calibri" w:hAnsi="PT Astra Serif"/>
                <w:sz w:val="22"/>
                <w:szCs w:val="22"/>
                <w:lang w:eastAsia="en-US"/>
              </w:rPr>
              <w:t>04.05.2026</w:t>
            </w:r>
          </w:p>
        </w:tc>
        <w:tc>
          <w:tcPr>
            <w:tcW w:w="2904" w:type="dxa"/>
            <w:shd w:val="clear" w:color="auto" w:fill="auto"/>
          </w:tcPr>
          <w:p w14:paraId="5F5695A7" w14:textId="77777777" w:rsidR="0098192C" w:rsidRPr="0098192C" w:rsidRDefault="0098192C" w:rsidP="0098192C">
            <w:pPr>
              <w:snapToGrid w:val="0"/>
              <w:jc w:val="center"/>
              <w:rPr>
                <w:rFonts w:ascii="PT Astra Serif" w:eastAsia="Calibri" w:hAnsi="PT Astra Serif"/>
                <w:color w:val="000000"/>
                <w:sz w:val="22"/>
                <w:szCs w:val="22"/>
                <w:shd w:val="clear" w:color="auto" w:fill="FFFFFF"/>
                <w:lang w:eastAsia="en-US"/>
              </w:rPr>
            </w:pPr>
            <w:r w:rsidRPr="0098192C">
              <w:rPr>
                <w:rFonts w:ascii="PT Astra Serif" w:eastAsia="Calibri" w:hAnsi="PT Astra Serif"/>
                <w:color w:val="000000"/>
                <w:sz w:val="22"/>
                <w:szCs w:val="22"/>
                <w:shd w:val="clear" w:color="auto" w:fill="FFFFFF"/>
                <w:lang w:eastAsia="en-US"/>
              </w:rPr>
              <w:t>Министерство имущественных отношений</w:t>
            </w:r>
          </w:p>
          <w:p w14:paraId="17B7FE5D" w14:textId="77777777" w:rsidR="0098192C" w:rsidRPr="0098192C" w:rsidRDefault="0098192C" w:rsidP="0098192C">
            <w:pPr>
              <w:jc w:val="center"/>
              <w:rPr>
                <w:rFonts w:ascii="PT Astra Serif" w:eastAsia="Calibri" w:hAnsi="PT Astra Serif"/>
                <w:color w:val="000000"/>
                <w:sz w:val="22"/>
                <w:szCs w:val="22"/>
                <w:shd w:val="clear" w:color="auto" w:fill="FFFFFF"/>
                <w:lang w:eastAsia="en-US"/>
              </w:rPr>
            </w:pPr>
            <w:r w:rsidRPr="0098192C">
              <w:rPr>
                <w:rFonts w:ascii="PT Astra Serif" w:eastAsia="Calibri" w:hAnsi="PT Astra Serif"/>
                <w:color w:val="000000"/>
                <w:sz w:val="22"/>
                <w:szCs w:val="22"/>
                <w:shd w:val="clear" w:color="auto" w:fill="FFFFFF"/>
                <w:lang w:eastAsia="en-US"/>
              </w:rPr>
              <w:t>и архитектуры Ульяновской области</w:t>
            </w:r>
          </w:p>
          <w:p w14:paraId="08A5EF55" w14:textId="77777777" w:rsidR="0098192C" w:rsidRPr="0098192C" w:rsidRDefault="0098192C" w:rsidP="0098192C">
            <w:pPr>
              <w:jc w:val="center"/>
              <w:rPr>
                <w:rFonts w:ascii="PT Astra Serif" w:eastAsia="Calibri" w:hAnsi="PT Astra Serif"/>
                <w:sz w:val="22"/>
                <w:szCs w:val="22"/>
                <w:lang w:eastAsia="en-US"/>
              </w:rPr>
            </w:pPr>
          </w:p>
          <w:p w14:paraId="60DB5689" w14:textId="77777777" w:rsidR="0098192C" w:rsidRPr="0098192C" w:rsidRDefault="0098192C" w:rsidP="0098192C">
            <w:pPr>
              <w:jc w:val="center"/>
              <w:rPr>
                <w:rFonts w:ascii="PT Astra Serif" w:eastAsia="Calibri" w:hAnsi="PT Astra Serif"/>
                <w:sz w:val="22"/>
                <w:szCs w:val="22"/>
                <w:lang w:eastAsia="en-US"/>
              </w:rPr>
            </w:pPr>
            <w:r w:rsidRPr="0098192C">
              <w:rPr>
                <w:rFonts w:ascii="PT Astra Serif" w:eastAsia="Calibri" w:hAnsi="PT Astra Serif"/>
                <w:sz w:val="22"/>
                <w:szCs w:val="22"/>
                <w:lang w:eastAsia="en-US"/>
              </w:rPr>
              <w:t>Администрация муниципального образования «</w:t>
            </w:r>
            <w:proofErr w:type="spellStart"/>
            <w:r w:rsidRPr="0098192C">
              <w:rPr>
                <w:rFonts w:ascii="PT Astra Serif" w:eastAsia="Calibri" w:hAnsi="PT Astra Serif"/>
                <w:sz w:val="22"/>
                <w:szCs w:val="22"/>
                <w:lang w:eastAsia="en-US"/>
              </w:rPr>
              <w:t>Сурский</w:t>
            </w:r>
            <w:proofErr w:type="spellEnd"/>
            <w:r w:rsidRPr="0098192C">
              <w:rPr>
                <w:rFonts w:ascii="PT Astra Serif" w:eastAsia="Calibri" w:hAnsi="PT Astra Serif"/>
                <w:sz w:val="22"/>
                <w:szCs w:val="22"/>
                <w:lang w:eastAsia="en-US"/>
              </w:rPr>
              <w:t xml:space="preserve"> район» Ульяновской области</w:t>
            </w:r>
          </w:p>
          <w:p w14:paraId="5993AA9F" w14:textId="77777777" w:rsidR="0098192C" w:rsidRPr="0098192C" w:rsidRDefault="0098192C" w:rsidP="0098192C">
            <w:pPr>
              <w:jc w:val="center"/>
              <w:rPr>
                <w:rFonts w:ascii="PT Astra Serif" w:eastAsia="Calibri" w:hAnsi="PT Astra Serif"/>
                <w:sz w:val="22"/>
                <w:szCs w:val="22"/>
                <w:lang w:eastAsia="en-US"/>
              </w:rPr>
            </w:pPr>
          </w:p>
          <w:p w14:paraId="11058256" w14:textId="77777777" w:rsidR="0098192C" w:rsidRPr="0098192C" w:rsidRDefault="0098192C" w:rsidP="0098192C">
            <w:pPr>
              <w:jc w:val="center"/>
              <w:rPr>
                <w:rFonts w:ascii="PT Astra Serif" w:eastAsia="Calibri" w:hAnsi="PT Astra Serif"/>
                <w:bCs/>
                <w:sz w:val="22"/>
                <w:szCs w:val="22"/>
                <w:lang w:eastAsia="en-US"/>
              </w:rPr>
            </w:pPr>
            <w:r w:rsidRPr="0098192C">
              <w:rPr>
                <w:rFonts w:ascii="PT Astra Serif" w:eastAsia="Calibri" w:hAnsi="PT Astra Serif"/>
                <w:sz w:val="22"/>
                <w:szCs w:val="22"/>
                <w:lang w:eastAsia="en-US"/>
              </w:rPr>
              <w:t>ООО НВЦ «Интеграционные технологии»</w:t>
            </w:r>
          </w:p>
        </w:tc>
      </w:tr>
      <w:tr w:rsidR="0098192C" w:rsidRPr="0098192C" w14:paraId="3121B9D1" w14:textId="77777777" w:rsidTr="00F51FAD">
        <w:tc>
          <w:tcPr>
            <w:tcW w:w="912" w:type="dxa"/>
            <w:shd w:val="clear" w:color="auto" w:fill="auto"/>
          </w:tcPr>
          <w:p w14:paraId="2D274775" w14:textId="77777777" w:rsidR="0098192C" w:rsidRPr="0098192C" w:rsidRDefault="0098192C" w:rsidP="0098192C">
            <w:pPr>
              <w:snapToGrid w:val="0"/>
              <w:jc w:val="center"/>
              <w:rPr>
                <w:rFonts w:ascii="PT Astra Serif" w:eastAsia="Calibri" w:hAnsi="PT Astra Serif"/>
                <w:sz w:val="22"/>
                <w:szCs w:val="22"/>
                <w:lang w:eastAsia="en-US"/>
              </w:rPr>
            </w:pPr>
            <w:r w:rsidRPr="0098192C">
              <w:rPr>
                <w:rFonts w:ascii="PT Astra Serif" w:eastAsia="Calibri" w:hAnsi="PT Astra Serif"/>
                <w:sz w:val="22"/>
                <w:szCs w:val="22"/>
                <w:lang w:eastAsia="en-US"/>
              </w:rPr>
              <w:t>7.</w:t>
            </w:r>
          </w:p>
        </w:tc>
        <w:tc>
          <w:tcPr>
            <w:tcW w:w="3652" w:type="dxa"/>
            <w:shd w:val="clear" w:color="auto" w:fill="auto"/>
          </w:tcPr>
          <w:p w14:paraId="56ED0C4C" w14:textId="77777777" w:rsidR="0098192C" w:rsidRPr="0098192C" w:rsidRDefault="0098192C" w:rsidP="0098192C">
            <w:pPr>
              <w:snapToGrid w:val="0"/>
              <w:jc w:val="both"/>
              <w:rPr>
                <w:rFonts w:ascii="PT Astra Serif" w:eastAsia="Calibri" w:hAnsi="PT Astra Serif"/>
                <w:color w:val="000000"/>
                <w:sz w:val="22"/>
                <w:szCs w:val="22"/>
                <w:shd w:val="clear" w:color="auto" w:fill="FFFFFF"/>
                <w:lang w:eastAsia="en-US"/>
              </w:rPr>
            </w:pPr>
            <w:r w:rsidRPr="0098192C">
              <w:rPr>
                <w:rFonts w:ascii="PT Astra Serif" w:eastAsia="Calibri" w:hAnsi="PT Astra Serif"/>
                <w:color w:val="000000"/>
                <w:sz w:val="22"/>
                <w:szCs w:val="22"/>
                <w:shd w:val="clear" w:color="auto" w:fill="FFFFFF"/>
                <w:lang w:eastAsia="en-US"/>
              </w:rPr>
              <w:t>Утверждение проекта о внесении изменений в ПЗЗ</w:t>
            </w:r>
          </w:p>
        </w:tc>
        <w:tc>
          <w:tcPr>
            <w:tcW w:w="2279" w:type="dxa"/>
            <w:shd w:val="clear" w:color="auto" w:fill="auto"/>
          </w:tcPr>
          <w:p w14:paraId="5EFDB3AC" w14:textId="77777777" w:rsidR="0098192C" w:rsidRPr="0098192C" w:rsidRDefault="0098192C" w:rsidP="0098192C">
            <w:pPr>
              <w:snapToGrid w:val="0"/>
              <w:jc w:val="center"/>
              <w:rPr>
                <w:rFonts w:ascii="PT Astra Serif" w:eastAsia="Calibri" w:hAnsi="PT Astra Serif"/>
                <w:sz w:val="22"/>
                <w:szCs w:val="22"/>
                <w:lang w:eastAsia="en-US"/>
              </w:rPr>
            </w:pPr>
            <w:r w:rsidRPr="0098192C">
              <w:rPr>
                <w:rFonts w:ascii="PT Astra Serif" w:eastAsia="Calibri" w:hAnsi="PT Astra Serif"/>
                <w:sz w:val="22"/>
                <w:szCs w:val="22"/>
                <w:lang w:eastAsia="en-US"/>
              </w:rPr>
              <w:t>в течение 45 дней</w:t>
            </w:r>
          </w:p>
        </w:tc>
        <w:tc>
          <w:tcPr>
            <w:tcW w:w="2904" w:type="dxa"/>
            <w:shd w:val="clear" w:color="auto" w:fill="auto"/>
          </w:tcPr>
          <w:p w14:paraId="45E2B52F" w14:textId="77777777" w:rsidR="0098192C" w:rsidRPr="0098192C" w:rsidRDefault="0098192C" w:rsidP="0098192C">
            <w:pPr>
              <w:snapToGrid w:val="0"/>
              <w:jc w:val="center"/>
              <w:rPr>
                <w:rFonts w:ascii="PT Astra Serif" w:eastAsia="Calibri" w:hAnsi="PT Astra Serif"/>
                <w:color w:val="000000"/>
                <w:sz w:val="22"/>
                <w:szCs w:val="22"/>
                <w:shd w:val="clear" w:color="auto" w:fill="FFFFFF"/>
                <w:lang w:eastAsia="en-US"/>
              </w:rPr>
            </w:pPr>
            <w:r w:rsidRPr="0098192C">
              <w:rPr>
                <w:rFonts w:ascii="PT Astra Serif" w:eastAsia="Calibri" w:hAnsi="PT Astra Serif"/>
                <w:color w:val="000000"/>
                <w:sz w:val="22"/>
                <w:szCs w:val="22"/>
                <w:shd w:val="clear" w:color="auto" w:fill="FFFFFF"/>
                <w:lang w:eastAsia="en-US"/>
              </w:rPr>
              <w:t>Министерство имущественных отношений</w:t>
            </w:r>
          </w:p>
          <w:p w14:paraId="254DB4E7" w14:textId="77777777" w:rsidR="0098192C" w:rsidRPr="0098192C" w:rsidRDefault="0098192C" w:rsidP="0098192C">
            <w:pPr>
              <w:jc w:val="center"/>
              <w:rPr>
                <w:rFonts w:ascii="PT Astra Serif" w:eastAsia="Calibri" w:hAnsi="PT Astra Serif"/>
                <w:bCs/>
                <w:sz w:val="22"/>
                <w:szCs w:val="22"/>
                <w:lang w:eastAsia="en-US"/>
              </w:rPr>
            </w:pPr>
            <w:r w:rsidRPr="0098192C">
              <w:rPr>
                <w:rFonts w:ascii="PT Astra Serif" w:eastAsia="Calibri" w:hAnsi="PT Astra Serif"/>
                <w:color w:val="000000"/>
                <w:sz w:val="22"/>
                <w:szCs w:val="22"/>
                <w:shd w:val="clear" w:color="auto" w:fill="FFFFFF"/>
                <w:lang w:eastAsia="en-US"/>
              </w:rPr>
              <w:t>и архитектуры Ульяновской области</w:t>
            </w:r>
          </w:p>
        </w:tc>
      </w:tr>
      <w:tr w:rsidR="0098192C" w:rsidRPr="0098192C" w14:paraId="39FE7AFD" w14:textId="77777777" w:rsidTr="00F51FAD">
        <w:tc>
          <w:tcPr>
            <w:tcW w:w="912" w:type="dxa"/>
            <w:shd w:val="clear" w:color="auto" w:fill="auto"/>
          </w:tcPr>
          <w:p w14:paraId="75E24DBB" w14:textId="77777777" w:rsidR="0098192C" w:rsidRPr="0098192C" w:rsidRDefault="0098192C" w:rsidP="0098192C">
            <w:pPr>
              <w:snapToGrid w:val="0"/>
              <w:jc w:val="center"/>
              <w:rPr>
                <w:rFonts w:ascii="PT Astra Serif" w:eastAsia="Calibri" w:hAnsi="PT Astra Serif"/>
                <w:sz w:val="22"/>
                <w:szCs w:val="22"/>
                <w:lang w:eastAsia="en-US"/>
              </w:rPr>
            </w:pPr>
            <w:r w:rsidRPr="0098192C">
              <w:rPr>
                <w:rFonts w:ascii="PT Astra Serif" w:eastAsia="Calibri" w:hAnsi="PT Astra Serif"/>
                <w:sz w:val="22"/>
                <w:szCs w:val="22"/>
                <w:lang w:eastAsia="en-US"/>
              </w:rPr>
              <w:t>8.</w:t>
            </w:r>
          </w:p>
        </w:tc>
        <w:tc>
          <w:tcPr>
            <w:tcW w:w="3652" w:type="dxa"/>
            <w:shd w:val="clear" w:color="auto" w:fill="auto"/>
          </w:tcPr>
          <w:p w14:paraId="05CCF1BA" w14:textId="77777777" w:rsidR="0098192C" w:rsidRPr="0098192C" w:rsidRDefault="0098192C" w:rsidP="0098192C">
            <w:pPr>
              <w:snapToGrid w:val="0"/>
              <w:jc w:val="both"/>
              <w:rPr>
                <w:rFonts w:ascii="PT Astra Serif" w:eastAsia="Calibri" w:hAnsi="PT Astra Serif"/>
                <w:sz w:val="22"/>
                <w:szCs w:val="22"/>
                <w:lang w:eastAsia="en-US"/>
              </w:rPr>
            </w:pPr>
            <w:r w:rsidRPr="0098192C">
              <w:rPr>
                <w:rFonts w:ascii="PT Astra Serif" w:eastAsia="Calibri" w:hAnsi="PT Astra Serif"/>
                <w:color w:val="000000"/>
                <w:sz w:val="22"/>
                <w:szCs w:val="22"/>
                <w:shd w:val="clear" w:color="auto" w:fill="FFFFFF"/>
                <w:lang w:eastAsia="en-US"/>
              </w:rPr>
              <w:t xml:space="preserve">Публикация приказа Министерства имущественных отношений и архитектуры Ульяновской области об утверждении проекта о внесении изменений в ПЗЗ в официальном </w:t>
            </w:r>
            <w:r w:rsidRPr="0098192C">
              <w:rPr>
                <w:rFonts w:ascii="PT Astra Serif" w:eastAsia="Calibri" w:hAnsi="PT Astra Serif"/>
                <w:color w:val="000000"/>
                <w:sz w:val="22"/>
                <w:szCs w:val="22"/>
                <w:shd w:val="clear" w:color="auto" w:fill="FFFFFF"/>
                <w:lang w:eastAsia="en-US"/>
              </w:rPr>
              <w:lastRenderedPageBreak/>
              <w:t>печатном издании и официальном сайте администрации муниципального образования «</w:t>
            </w:r>
            <w:proofErr w:type="spellStart"/>
            <w:r w:rsidRPr="0098192C">
              <w:rPr>
                <w:rFonts w:ascii="PT Astra Serif" w:eastAsia="Calibri" w:hAnsi="PT Astra Serif"/>
                <w:color w:val="000000"/>
                <w:sz w:val="22"/>
                <w:szCs w:val="22"/>
                <w:shd w:val="clear" w:color="auto" w:fill="FFFFFF"/>
                <w:lang w:eastAsia="en-US"/>
              </w:rPr>
              <w:t>Сурский</w:t>
            </w:r>
            <w:proofErr w:type="spellEnd"/>
            <w:r w:rsidRPr="0098192C">
              <w:rPr>
                <w:rFonts w:ascii="PT Astra Serif" w:eastAsia="Calibri" w:hAnsi="PT Astra Serif"/>
                <w:color w:val="000000"/>
                <w:sz w:val="22"/>
                <w:szCs w:val="22"/>
                <w:shd w:val="clear" w:color="auto" w:fill="FFFFFF"/>
                <w:lang w:eastAsia="en-US"/>
              </w:rPr>
              <w:t xml:space="preserve"> район» Ульяновской области</w:t>
            </w:r>
          </w:p>
        </w:tc>
        <w:tc>
          <w:tcPr>
            <w:tcW w:w="2279" w:type="dxa"/>
            <w:shd w:val="clear" w:color="auto" w:fill="auto"/>
          </w:tcPr>
          <w:p w14:paraId="22622A8A" w14:textId="77777777" w:rsidR="0098192C" w:rsidRPr="0098192C" w:rsidRDefault="0098192C" w:rsidP="0098192C">
            <w:pPr>
              <w:snapToGrid w:val="0"/>
              <w:jc w:val="center"/>
              <w:rPr>
                <w:rFonts w:ascii="PT Astra Serif" w:eastAsia="Calibri" w:hAnsi="PT Astra Serif"/>
                <w:sz w:val="22"/>
                <w:szCs w:val="22"/>
                <w:lang w:eastAsia="en-US"/>
              </w:rPr>
            </w:pPr>
            <w:r w:rsidRPr="0098192C">
              <w:rPr>
                <w:rFonts w:ascii="PT Astra Serif" w:eastAsia="Calibri" w:hAnsi="PT Astra Serif"/>
                <w:sz w:val="22"/>
                <w:szCs w:val="22"/>
                <w:lang w:eastAsia="en-US"/>
              </w:rPr>
              <w:lastRenderedPageBreak/>
              <w:t xml:space="preserve">в течение 7 дней со дня получения решения </w:t>
            </w:r>
          </w:p>
        </w:tc>
        <w:tc>
          <w:tcPr>
            <w:tcW w:w="2904" w:type="dxa"/>
            <w:shd w:val="clear" w:color="auto" w:fill="auto"/>
          </w:tcPr>
          <w:p w14:paraId="2B06ABED" w14:textId="77777777" w:rsidR="0098192C" w:rsidRPr="0098192C" w:rsidRDefault="0098192C" w:rsidP="0098192C">
            <w:pPr>
              <w:jc w:val="center"/>
              <w:rPr>
                <w:rFonts w:ascii="PT Astra Serif" w:eastAsia="Calibri" w:hAnsi="PT Astra Serif"/>
                <w:bCs/>
                <w:sz w:val="22"/>
                <w:szCs w:val="22"/>
                <w:lang w:eastAsia="en-US"/>
              </w:rPr>
            </w:pPr>
            <w:proofErr w:type="gramStart"/>
            <w:r w:rsidRPr="0098192C">
              <w:rPr>
                <w:rFonts w:ascii="PT Astra Serif" w:eastAsia="Calibri" w:hAnsi="PT Astra Serif"/>
                <w:sz w:val="22"/>
                <w:szCs w:val="22"/>
                <w:lang w:eastAsia="en-US"/>
              </w:rPr>
              <w:t>Администрация  муниципального</w:t>
            </w:r>
            <w:proofErr w:type="gramEnd"/>
            <w:r w:rsidRPr="0098192C">
              <w:rPr>
                <w:rFonts w:ascii="PT Astra Serif" w:eastAsia="Calibri" w:hAnsi="PT Astra Serif"/>
                <w:sz w:val="22"/>
                <w:szCs w:val="22"/>
                <w:lang w:eastAsia="en-US"/>
              </w:rPr>
              <w:t xml:space="preserve"> образования «</w:t>
            </w:r>
            <w:proofErr w:type="spellStart"/>
            <w:r w:rsidRPr="0098192C">
              <w:rPr>
                <w:rFonts w:ascii="PT Astra Serif" w:eastAsia="Calibri" w:hAnsi="PT Astra Serif"/>
                <w:sz w:val="22"/>
                <w:szCs w:val="22"/>
                <w:lang w:eastAsia="en-US"/>
              </w:rPr>
              <w:t>Сурский</w:t>
            </w:r>
            <w:proofErr w:type="spellEnd"/>
            <w:r w:rsidRPr="0098192C">
              <w:rPr>
                <w:rFonts w:ascii="PT Astra Serif" w:eastAsia="Calibri" w:hAnsi="PT Astra Serif"/>
                <w:sz w:val="22"/>
                <w:szCs w:val="22"/>
                <w:lang w:eastAsia="en-US"/>
              </w:rPr>
              <w:t xml:space="preserve"> район» Ульяновской области</w:t>
            </w:r>
          </w:p>
        </w:tc>
      </w:tr>
      <w:tr w:rsidR="0098192C" w:rsidRPr="0098192C" w14:paraId="75899AE4" w14:textId="77777777" w:rsidTr="00F51FAD">
        <w:tc>
          <w:tcPr>
            <w:tcW w:w="912" w:type="dxa"/>
            <w:shd w:val="clear" w:color="auto" w:fill="auto"/>
          </w:tcPr>
          <w:p w14:paraId="72C11838" w14:textId="77777777" w:rsidR="0098192C" w:rsidRPr="0098192C" w:rsidRDefault="0098192C" w:rsidP="0098192C">
            <w:pPr>
              <w:snapToGrid w:val="0"/>
              <w:jc w:val="center"/>
              <w:rPr>
                <w:rFonts w:ascii="PT Astra Serif" w:eastAsia="Calibri" w:hAnsi="PT Astra Serif"/>
                <w:sz w:val="22"/>
                <w:szCs w:val="22"/>
                <w:lang w:eastAsia="en-US"/>
              </w:rPr>
            </w:pPr>
            <w:r w:rsidRPr="0098192C">
              <w:rPr>
                <w:rFonts w:ascii="PT Astra Serif" w:eastAsia="Calibri" w:hAnsi="PT Astra Serif"/>
                <w:sz w:val="22"/>
                <w:szCs w:val="22"/>
                <w:lang w:eastAsia="en-US"/>
              </w:rPr>
              <w:lastRenderedPageBreak/>
              <w:t>9.</w:t>
            </w:r>
          </w:p>
        </w:tc>
        <w:tc>
          <w:tcPr>
            <w:tcW w:w="3652" w:type="dxa"/>
            <w:shd w:val="clear" w:color="auto" w:fill="auto"/>
          </w:tcPr>
          <w:p w14:paraId="74CB1427" w14:textId="77777777" w:rsidR="0098192C" w:rsidRPr="0098192C" w:rsidRDefault="0098192C" w:rsidP="0098192C">
            <w:pPr>
              <w:jc w:val="both"/>
              <w:rPr>
                <w:rFonts w:ascii="PT Astra Serif" w:eastAsia="Calibri" w:hAnsi="PT Astra Serif"/>
                <w:color w:val="000000"/>
                <w:sz w:val="22"/>
                <w:szCs w:val="22"/>
                <w:shd w:val="clear" w:color="auto" w:fill="FFFFFF"/>
                <w:lang w:eastAsia="en-US"/>
              </w:rPr>
            </w:pPr>
            <w:r w:rsidRPr="0098192C">
              <w:rPr>
                <w:rFonts w:ascii="PT Astra Serif" w:eastAsia="Calibri" w:hAnsi="PT Astra Serif"/>
                <w:color w:val="000000"/>
                <w:sz w:val="22"/>
                <w:szCs w:val="22"/>
                <w:shd w:val="clear" w:color="auto" w:fill="FFFFFF"/>
                <w:lang w:eastAsia="en-US"/>
              </w:rPr>
              <w:t>Публикация проекта о внесении изменений в ПЗЗ на официальном сайте администрации муниципального образования «</w:t>
            </w:r>
            <w:proofErr w:type="spellStart"/>
            <w:r w:rsidRPr="0098192C">
              <w:rPr>
                <w:rFonts w:ascii="PT Astra Serif" w:eastAsia="Calibri" w:hAnsi="PT Astra Serif"/>
                <w:color w:val="000000"/>
                <w:sz w:val="22"/>
                <w:szCs w:val="22"/>
                <w:shd w:val="clear" w:color="auto" w:fill="FFFFFF"/>
                <w:lang w:eastAsia="en-US"/>
              </w:rPr>
              <w:t>Сурский</w:t>
            </w:r>
            <w:proofErr w:type="spellEnd"/>
            <w:r w:rsidRPr="0098192C">
              <w:rPr>
                <w:rFonts w:ascii="PT Astra Serif" w:eastAsia="Calibri" w:hAnsi="PT Astra Serif"/>
                <w:color w:val="000000"/>
                <w:sz w:val="22"/>
                <w:szCs w:val="22"/>
                <w:shd w:val="clear" w:color="auto" w:fill="FFFFFF"/>
                <w:lang w:eastAsia="en-US"/>
              </w:rPr>
              <w:t xml:space="preserve"> район» Ульяновской области и ФГИС ТП</w:t>
            </w:r>
          </w:p>
        </w:tc>
        <w:tc>
          <w:tcPr>
            <w:tcW w:w="2279" w:type="dxa"/>
            <w:shd w:val="clear" w:color="auto" w:fill="auto"/>
          </w:tcPr>
          <w:p w14:paraId="2DD10718" w14:textId="77777777" w:rsidR="0098192C" w:rsidRPr="0098192C" w:rsidRDefault="0098192C" w:rsidP="0098192C">
            <w:pPr>
              <w:snapToGrid w:val="0"/>
              <w:jc w:val="center"/>
              <w:rPr>
                <w:rFonts w:ascii="PT Astra Serif" w:eastAsia="Calibri" w:hAnsi="PT Astra Serif"/>
                <w:sz w:val="22"/>
                <w:szCs w:val="22"/>
                <w:lang w:eastAsia="en-US"/>
              </w:rPr>
            </w:pPr>
            <w:r w:rsidRPr="0098192C">
              <w:rPr>
                <w:rFonts w:ascii="PT Astra Serif" w:eastAsia="Calibri" w:hAnsi="PT Astra Serif"/>
                <w:sz w:val="22"/>
                <w:szCs w:val="22"/>
                <w:lang w:eastAsia="en-US"/>
              </w:rPr>
              <w:t>в течение 10 дней со дня утверждения приказа о внесении изменений в ПЗЗ</w:t>
            </w:r>
          </w:p>
        </w:tc>
        <w:tc>
          <w:tcPr>
            <w:tcW w:w="2904" w:type="dxa"/>
            <w:shd w:val="clear" w:color="auto" w:fill="auto"/>
          </w:tcPr>
          <w:p w14:paraId="4709DEFD" w14:textId="77777777" w:rsidR="0098192C" w:rsidRPr="0098192C" w:rsidRDefault="0098192C" w:rsidP="0098192C">
            <w:pPr>
              <w:snapToGrid w:val="0"/>
              <w:jc w:val="center"/>
              <w:rPr>
                <w:rFonts w:ascii="PT Astra Serif" w:eastAsia="Calibri" w:hAnsi="PT Astra Serif"/>
                <w:color w:val="000000"/>
                <w:sz w:val="22"/>
                <w:szCs w:val="22"/>
                <w:shd w:val="clear" w:color="auto" w:fill="FFFFFF"/>
                <w:lang w:eastAsia="en-US"/>
              </w:rPr>
            </w:pPr>
            <w:r w:rsidRPr="0098192C">
              <w:rPr>
                <w:rFonts w:ascii="PT Astra Serif" w:eastAsia="Calibri" w:hAnsi="PT Astra Serif"/>
                <w:color w:val="000000"/>
                <w:sz w:val="22"/>
                <w:szCs w:val="22"/>
                <w:shd w:val="clear" w:color="auto" w:fill="FFFFFF"/>
                <w:lang w:eastAsia="en-US"/>
              </w:rPr>
              <w:t>Министерство имущественных отношений</w:t>
            </w:r>
          </w:p>
          <w:p w14:paraId="60BC5D62" w14:textId="77777777" w:rsidR="0098192C" w:rsidRPr="0098192C" w:rsidRDefault="0098192C" w:rsidP="0098192C">
            <w:pPr>
              <w:jc w:val="center"/>
              <w:rPr>
                <w:rFonts w:ascii="PT Astra Serif" w:eastAsia="Calibri" w:hAnsi="PT Astra Serif"/>
                <w:color w:val="000000"/>
                <w:sz w:val="22"/>
                <w:szCs w:val="22"/>
                <w:shd w:val="clear" w:color="auto" w:fill="FFFFFF"/>
                <w:lang w:eastAsia="en-US"/>
              </w:rPr>
            </w:pPr>
            <w:r w:rsidRPr="0098192C">
              <w:rPr>
                <w:rFonts w:ascii="PT Astra Serif" w:eastAsia="Calibri" w:hAnsi="PT Astra Serif"/>
                <w:color w:val="000000"/>
                <w:sz w:val="22"/>
                <w:szCs w:val="22"/>
                <w:shd w:val="clear" w:color="auto" w:fill="FFFFFF"/>
                <w:lang w:eastAsia="en-US"/>
              </w:rPr>
              <w:t>и архитектуры Ульяновской области</w:t>
            </w:r>
          </w:p>
          <w:p w14:paraId="355771C3" w14:textId="77777777" w:rsidR="0098192C" w:rsidRPr="0098192C" w:rsidRDefault="0098192C" w:rsidP="0098192C">
            <w:pPr>
              <w:jc w:val="center"/>
              <w:rPr>
                <w:rFonts w:ascii="PT Astra Serif" w:eastAsia="Calibri" w:hAnsi="PT Astra Serif"/>
                <w:sz w:val="22"/>
                <w:szCs w:val="22"/>
                <w:lang w:eastAsia="en-US"/>
              </w:rPr>
            </w:pPr>
          </w:p>
          <w:p w14:paraId="76B414A9" w14:textId="77777777" w:rsidR="0098192C" w:rsidRPr="0098192C" w:rsidRDefault="0098192C" w:rsidP="0098192C">
            <w:pPr>
              <w:jc w:val="center"/>
              <w:rPr>
                <w:rFonts w:ascii="PT Astra Serif" w:eastAsia="Calibri" w:hAnsi="PT Astra Serif"/>
                <w:bCs/>
                <w:sz w:val="22"/>
                <w:szCs w:val="22"/>
                <w:lang w:eastAsia="en-US"/>
              </w:rPr>
            </w:pPr>
            <w:proofErr w:type="gramStart"/>
            <w:r w:rsidRPr="0098192C">
              <w:rPr>
                <w:rFonts w:ascii="PT Astra Serif" w:eastAsia="Calibri" w:hAnsi="PT Astra Serif"/>
                <w:sz w:val="22"/>
                <w:szCs w:val="22"/>
                <w:lang w:eastAsia="en-US"/>
              </w:rPr>
              <w:t>Администрация  муниципального</w:t>
            </w:r>
            <w:proofErr w:type="gramEnd"/>
            <w:r w:rsidRPr="0098192C">
              <w:rPr>
                <w:rFonts w:ascii="PT Astra Serif" w:eastAsia="Calibri" w:hAnsi="PT Astra Serif"/>
                <w:sz w:val="22"/>
                <w:szCs w:val="22"/>
                <w:lang w:eastAsia="en-US"/>
              </w:rPr>
              <w:t xml:space="preserve"> образования «</w:t>
            </w:r>
            <w:proofErr w:type="spellStart"/>
            <w:r w:rsidRPr="0098192C">
              <w:rPr>
                <w:rFonts w:ascii="PT Astra Serif" w:eastAsia="Calibri" w:hAnsi="PT Astra Serif"/>
                <w:sz w:val="22"/>
                <w:szCs w:val="22"/>
                <w:lang w:eastAsia="en-US"/>
              </w:rPr>
              <w:t>Сурский</w:t>
            </w:r>
            <w:proofErr w:type="spellEnd"/>
            <w:r w:rsidRPr="0098192C">
              <w:rPr>
                <w:rFonts w:ascii="PT Astra Serif" w:eastAsia="Calibri" w:hAnsi="PT Astra Serif"/>
                <w:sz w:val="22"/>
                <w:szCs w:val="22"/>
                <w:lang w:eastAsia="en-US"/>
              </w:rPr>
              <w:t xml:space="preserve"> район» Ульяновской области</w:t>
            </w:r>
          </w:p>
        </w:tc>
      </w:tr>
    </w:tbl>
    <w:p w14:paraId="3B0814A4" w14:textId="77777777" w:rsidR="0098192C" w:rsidRPr="0098192C" w:rsidRDefault="0098192C" w:rsidP="0098192C">
      <w:pPr>
        <w:keepNext/>
        <w:keepLines/>
        <w:spacing w:before="40"/>
        <w:outlineLvl w:val="1"/>
        <w:rPr>
          <w:rFonts w:ascii="PT Astra Serif" w:hAnsi="PT Astra Serif"/>
          <w:color w:val="365F91"/>
          <w:sz w:val="26"/>
          <w:szCs w:val="26"/>
          <w:lang w:eastAsia="en-US"/>
        </w:rPr>
      </w:pPr>
    </w:p>
    <w:p w14:paraId="352B14E4" w14:textId="401E53A8" w:rsidR="001164EA" w:rsidRPr="001164EA" w:rsidRDefault="001164EA" w:rsidP="001164EA">
      <w:pPr>
        <w:keepNext/>
        <w:jc w:val="center"/>
        <w:outlineLvl w:val="0"/>
        <w:rPr>
          <w:b/>
          <w:sz w:val="28"/>
          <w:szCs w:val="28"/>
        </w:rPr>
      </w:pPr>
      <w:bookmarkStart w:id="0" w:name="_GoBack"/>
      <w:bookmarkEnd w:id="0"/>
      <w:r w:rsidRPr="001164EA">
        <w:rPr>
          <w:b/>
          <w:sz w:val="28"/>
          <w:szCs w:val="28"/>
        </w:rPr>
        <w:t xml:space="preserve">                                                                                                     </w:t>
      </w:r>
    </w:p>
    <w:p w14:paraId="50CD3DF4" w14:textId="49A8C3C5" w:rsidR="0098192C" w:rsidRPr="00D7517D" w:rsidRDefault="001164EA" w:rsidP="0098192C">
      <w:pPr>
        <w:keepNext/>
        <w:outlineLvl w:val="0"/>
        <w:rPr>
          <w:b/>
          <w:sz w:val="28"/>
          <w:szCs w:val="28"/>
        </w:rPr>
      </w:pPr>
      <w:r w:rsidRPr="001164EA">
        <w:rPr>
          <w:b/>
          <w:sz w:val="28"/>
          <w:szCs w:val="28"/>
        </w:rPr>
        <w:t xml:space="preserve">                                                 </w:t>
      </w:r>
    </w:p>
    <w:p w14:paraId="51397197" w14:textId="3C471A21" w:rsidR="00D7517D" w:rsidRPr="00D7517D" w:rsidRDefault="00D7517D" w:rsidP="00D7517D">
      <w:pPr>
        <w:keepNext/>
        <w:jc w:val="center"/>
        <w:outlineLvl w:val="0"/>
        <w:rPr>
          <w:b/>
          <w:sz w:val="28"/>
          <w:szCs w:val="28"/>
        </w:rPr>
      </w:pPr>
    </w:p>
    <w:p w14:paraId="4AB336CE" w14:textId="26BD2D25" w:rsidR="00D7517D" w:rsidRPr="00D7517D" w:rsidRDefault="00D7517D" w:rsidP="001164EA">
      <w:pPr>
        <w:keepNext/>
        <w:outlineLvl w:val="0"/>
        <w:rPr>
          <w:rFonts w:ascii="PT Astra Serif" w:hAnsi="PT Astra Serif"/>
          <w:color w:val="365F91"/>
          <w:sz w:val="26"/>
          <w:szCs w:val="26"/>
          <w:lang w:eastAsia="en-US"/>
        </w:rPr>
      </w:pPr>
      <w:r w:rsidRPr="00D7517D">
        <w:rPr>
          <w:b/>
          <w:sz w:val="28"/>
          <w:szCs w:val="28"/>
        </w:rPr>
        <w:t xml:space="preserve">                                                 </w:t>
      </w:r>
    </w:p>
    <w:p w14:paraId="0B5736D0" w14:textId="77777777" w:rsidR="007D6622" w:rsidRDefault="007D6622" w:rsidP="00B20C76">
      <w:pPr>
        <w:rPr>
          <w:b/>
          <w:color w:val="0000FF"/>
          <w:sz w:val="28"/>
          <w:szCs w:val="28"/>
        </w:rPr>
      </w:pPr>
    </w:p>
    <w:tbl>
      <w:tblPr>
        <w:tblpPr w:leftFromText="180" w:rightFromText="180" w:vertAnchor="text" w:horzAnchor="margin"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264888" w:rsidRPr="00FF207E" w14:paraId="02A2B5DB" w14:textId="77777777" w:rsidTr="00834E66">
        <w:trPr>
          <w:trHeight w:val="631"/>
        </w:trPr>
        <w:tc>
          <w:tcPr>
            <w:tcW w:w="9606" w:type="dxa"/>
          </w:tcPr>
          <w:p w14:paraId="5BE1DB30" w14:textId="2DD6A82C" w:rsidR="00264888" w:rsidRPr="00857F56" w:rsidRDefault="007A223C" w:rsidP="006B4A43">
            <w:pPr>
              <w:ind w:left="164"/>
              <w:jc w:val="both"/>
              <w:rPr>
                <w:sz w:val="16"/>
                <w:szCs w:val="16"/>
              </w:rPr>
            </w:pPr>
            <w:r>
              <w:rPr>
                <w:sz w:val="16"/>
                <w:szCs w:val="16"/>
              </w:rPr>
              <w:t xml:space="preserve"> </w:t>
            </w:r>
            <w:r w:rsidR="00264888">
              <w:rPr>
                <w:sz w:val="16"/>
                <w:szCs w:val="16"/>
              </w:rPr>
              <w:t>«</w:t>
            </w:r>
            <w:r w:rsidR="00264888" w:rsidRPr="00857F56">
              <w:rPr>
                <w:sz w:val="16"/>
                <w:szCs w:val="16"/>
              </w:rPr>
              <w:t>Информационный бюллетень Сурского района» №</w:t>
            </w:r>
            <w:r w:rsidR="005B1244">
              <w:rPr>
                <w:sz w:val="16"/>
                <w:szCs w:val="16"/>
              </w:rPr>
              <w:t xml:space="preserve"> </w:t>
            </w:r>
            <w:r w:rsidR="006B4A43">
              <w:rPr>
                <w:sz w:val="16"/>
                <w:szCs w:val="16"/>
              </w:rPr>
              <w:t>2</w:t>
            </w:r>
            <w:r w:rsidR="0098192C">
              <w:rPr>
                <w:sz w:val="16"/>
                <w:szCs w:val="16"/>
              </w:rPr>
              <w:t>8</w:t>
            </w:r>
            <w:r w:rsidR="005B1244">
              <w:rPr>
                <w:sz w:val="16"/>
                <w:szCs w:val="16"/>
              </w:rPr>
              <w:t xml:space="preserve"> от </w:t>
            </w:r>
            <w:r w:rsidR="006B4A43">
              <w:rPr>
                <w:sz w:val="16"/>
                <w:szCs w:val="16"/>
              </w:rPr>
              <w:t>03.06</w:t>
            </w:r>
            <w:r w:rsidR="00264888">
              <w:rPr>
                <w:sz w:val="16"/>
                <w:szCs w:val="16"/>
              </w:rPr>
              <w:t>.2025</w:t>
            </w:r>
            <w:r w:rsidR="00264888" w:rsidRPr="00857F56">
              <w:rPr>
                <w:sz w:val="16"/>
                <w:szCs w:val="16"/>
              </w:rPr>
              <w:t xml:space="preserve"> г., учредитель Совет депутатов муниципального образования «</w:t>
            </w:r>
            <w:proofErr w:type="spellStart"/>
            <w:r w:rsidR="00264888" w:rsidRPr="00857F56">
              <w:rPr>
                <w:sz w:val="16"/>
                <w:szCs w:val="16"/>
              </w:rPr>
              <w:t>Сурский</w:t>
            </w:r>
            <w:proofErr w:type="spellEnd"/>
            <w:r w:rsidR="00264888" w:rsidRPr="00857F56">
              <w:rPr>
                <w:sz w:val="16"/>
                <w:szCs w:val="16"/>
              </w:rPr>
              <w:t xml:space="preserve"> район», ответственный за выпуск Балабанова Л.А. Тираж 1</w:t>
            </w:r>
            <w:r w:rsidR="00834E66">
              <w:rPr>
                <w:sz w:val="16"/>
                <w:szCs w:val="16"/>
              </w:rPr>
              <w:t>48</w:t>
            </w:r>
            <w:r w:rsidR="00264888" w:rsidRPr="00857F56">
              <w:rPr>
                <w:sz w:val="16"/>
                <w:szCs w:val="16"/>
              </w:rPr>
              <w:t xml:space="preserve"> экз. Бесплатно. Отпечатан на принтере Администрации МО «</w:t>
            </w:r>
            <w:proofErr w:type="spellStart"/>
            <w:r w:rsidR="00264888" w:rsidRPr="00857F56">
              <w:rPr>
                <w:sz w:val="16"/>
                <w:szCs w:val="16"/>
              </w:rPr>
              <w:t>Сурский</w:t>
            </w:r>
            <w:proofErr w:type="spellEnd"/>
            <w:r w:rsidR="00264888" w:rsidRPr="00857F56">
              <w:rPr>
                <w:sz w:val="16"/>
                <w:szCs w:val="16"/>
              </w:rPr>
              <w:t xml:space="preserve"> район» Ульяновской области. Адрес: 433240 Ульяновская область, </w:t>
            </w:r>
            <w:proofErr w:type="spellStart"/>
            <w:r w:rsidR="00264888" w:rsidRPr="00857F56">
              <w:rPr>
                <w:sz w:val="16"/>
                <w:szCs w:val="16"/>
              </w:rPr>
              <w:t>Сурский</w:t>
            </w:r>
            <w:proofErr w:type="spellEnd"/>
            <w:r w:rsidR="00264888" w:rsidRPr="00857F56">
              <w:rPr>
                <w:sz w:val="16"/>
                <w:szCs w:val="16"/>
              </w:rPr>
              <w:t xml:space="preserve"> район, </w:t>
            </w:r>
            <w:proofErr w:type="gramStart"/>
            <w:r w:rsidR="00264888" w:rsidRPr="00857F56">
              <w:rPr>
                <w:sz w:val="16"/>
                <w:szCs w:val="16"/>
              </w:rPr>
              <w:t>р</w:t>
            </w:r>
            <w:r w:rsidR="00264888">
              <w:rPr>
                <w:sz w:val="16"/>
                <w:szCs w:val="16"/>
              </w:rPr>
              <w:t xml:space="preserve"> </w:t>
            </w:r>
            <w:r w:rsidR="00264888" w:rsidRPr="00857F56">
              <w:rPr>
                <w:sz w:val="16"/>
                <w:szCs w:val="16"/>
              </w:rPr>
              <w:t>.</w:t>
            </w:r>
            <w:proofErr w:type="gramEnd"/>
            <w:r w:rsidR="00264888" w:rsidRPr="00857F56">
              <w:rPr>
                <w:sz w:val="16"/>
                <w:szCs w:val="16"/>
              </w:rPr>
              <w:t>п.</w:t>
            </w:r>
            <w:r w:rsidR="00264888">
              <w:rPr>
                <w:sz w:val="16"/>
                <w:szCs w:val="16"/>
              </w:rPr>
              <w:t xml:space="preserve"> </w:t>
            </w:r>
            <w:r w:rsidR="00264888" w:rsidRPr="00857F56">
              <w:rPr>
                <w:sz w:val="16"/>
                <w:szCs w:val="16"/>
              </w:rPr>
              <w:t xml:space="preserve">Сурское, ул. Советская, д.60а. </w:t>
            </w:r>
          </w:p>
        </w:tc>
      </w:tr>
    </w:tbl>
    <w:p w14:paraId="6CC724FD" w14:textId="04358BC4" w:rsidR="00834E66" w:rsidRDefault="003B3A78" w:rsidP="0007401E">
      <w:pPr>
        <w:rPr>
          <w:bCs/>
          <w:sz w:val="28"/>
          <w:szCs w:val="28"/>
        </w:rPr>
      </w:pPr>
      <w:r w:rsidRPr="00834E66">
        <w:rPr>
          <w:b/>
          <w:sz w:val="28"/>
          <w:szCs w:val="28"/>
        </w:rPr>
        <w:t xml:space="preserve">    </w:t>
      </w:r>
    </w:p>
    <w:p w14:paraId="593ADEB8" w14:textId="77777777" w:rsidR="00834E66" w:rsidRPr="00834E66" w:rsidRDefault="00834E66" w:rsidP="00834E66">
      <w:pPr>
        <w:rPr>
          <w:sz w:val="28"/>
          <w:szCs w:val="28"/>
        </w:rPr>
      </w:pPr>
    </w:p>
    <w:p w14:paraId="1F5B9C7E" w14:textId="77777777" w:rsidR="00834E66" w:rsidRPr="00834E66" w:rsidRDefault="00834E66" w:rsidP="00834E66">
      <w:pPr>
        <w:rPr>
          <w:sz w:val="28"/>
          <w:szCs w:val="28"/>
        </w:rPr>
      </w:pPr>
    </w:p>
    <w:p w14:paraId="153F83D2" w14:textId="188F4167" w:rsidR="00834E66" w:rsidRDefault="00834E66" w:rsidP="00834E66">
      <w:pPr>
        <w:rPr>
          <w:sz w:val="28"/>
          <w:szCs w:val="28"/>
        </w:rPr>
      </w:pPr>
    </w:p>
    <w:p w14:paraId="4ACCC5AA" w14:textId="368B5D37" w:rsidR="00834E66" w:rsidRDefault="00834E66" w:rsidP="00834E66">
      <w:pPr>
        <w:tabs>
          <w:tab w:val="left" w:pos="5714"/>
        </w:tabs>
        <w:rPr>
          <w:sz w:val="28"/>
          <w:szCs w:val="28"/>
        </w:rPr>
      </w:pPr>
      <w:r>
        <w:rPr>
          <w:sz w:val="28"/>
          <w:szCs w:val="28"/>
        </w:rPr>
        <w:tab/>
      </w:r>
    </w:p>
    <w:p w14:paraId="08F2A195" w14:textId="179736CA" w:rsidR="00834E66" w:rsidRDefault="00834E66" w:rsidP="00834E66">
      <w:pPr>
        <w:rPr>
          <w:sz w:val="28"/>
          <w:szCs w:val="28"/>
        </w:rPr>
      </w:pPr>
    </w:p>
    <w:p w14:paraId="1F1D8FD1" w14:textId="77777777" w:rsidR="00581662" w:rsidRPr="00834E66" w:rsidRDefault="00581662" w:rsidP="00834E66">
      <w:pPr>
        <w:rPr>
          <w:sz w:val="28"/>
          <w:szCs w:val="28"/>
        </w:rPr>
        <w:sectPr w:rsidR="00581662" w:rsidRPr="00834E66" w:rsidSect="00834E66">
          <w:footerReference w:type="default" r:id="rId8"/>
          <w:headerReference w:type="first" r:id="rId9"/>
          <w:footerReference w:type="first" r:id="rId10"/>
          <w:pgSz w:w="11906" w:h="16838"/>
          <w:pgMar w:top="567" w:right="567" w:bottom="1134" w:left="1134" w:header="709" w:footer="119" w:gutter="0"/>
          <w:cols w:space="708"/>
          <w:titlePg/>
          <w:docGrid w:linePitch="360"/>
        </w:sectPr>
      </w:pPr>
    </w:p>
    <w:p w14:paraId="350980A1" w14:textId="6D72E64B" w:rsidR="009A36C2" w:rsidRPr="00E961C1" w:rsidRDefault="009A36C2" w:rsidP="00E961C1">
      <w:pPr>
        <w:rPr>
          <w:rFonts w:eastAsia="Calibri"/>
          <w:sz w:val="26"/>
          <w:szCs w:val="26"/>
        </w:rPr>
      </w:pPr>
    </w:p>
    <w:sectPr w:rsidR="009A36C2" w:rsidRPr="00E961C1" w:rsidSect="00F444F2">
      <w:headerReference w:type="default" r:id="rId11"/>
      <w:footerReference w:type="default" r:id="rId12"/>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B60FD" w14:textId="77777777" w:rsidR="00D41FBA" w:rsidRDefault="00D41FBA" w:rsidP="003B5F36">
      <w:r>
        <w:separator/>
      </w:r>
    </w:p>
  </w:endnote>
  <w:endnote w:type="continuationSeparator" w:id="0">
    <w:p w14:paraId="567FB49D" w14:textId="77777777" w:rsidR="00D41FBA" w:rsidRDefault="00D41FBA"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DejaVu Sans Mono">
    <w:altName w:val="Courier New"/>
    <w:charset w:val="01"/>
    <w:family w:val="roman"/>
    <w:pitch w:val="variable"/>
    <w:sig w:usb0="00000203" w:usb1="00000000" w:usb2="00000000" w:usb3="00000000" w:csb0="00000005" w:csb1="00000000"/>
  </w:font>
  <w:font w:name="DejaVu Sans">
    <w:charset w:val="00"/>
    <w:family w:val="swiss"/>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844905"/>
      <w:docPartObj>
        <w:docPartGallery w:val="Page Numbers (Bottom of Page)"/>
        <w:docPartUnique/>
      </w:docPartObj>
    </w:sdtPr>
    <w:sdtEndPr/>
    <w:sdtContent>
      <w:p w14:paraId="3FBBBBAB" w14:textId="77777777" w:rsidR="00DF06D0" w:rsidRDefault="00DF06D0">
        <w:pPr>
          <w:pStyle w:val="afa"/>
          <w:jc w:val="center"/>
        </w:pPr>
        <w:r>
          <w:rPr>
            <w:noProof/>
          </w:rPr>
          <w:fldChar w:fldCharType="begin"/>
        </w:r>
        <w:r>
          <w:rPr>
            <w:noProof/>
          </w:rPr>
          <w:instrText xml:space="preserve"> PAGE   \* MERGEFORMAT </w:instrText>
        </w:r>
        <w:r>
          <w:rPr>
            <w:noProof/>
          </w:rPr>
          <w:fldChar w:fldCharType="separate"/>
        </w:r>
        <w:r w:rsidR="00363337">
          <w:rPr>
            <w:noProof/>
          </w:rPr>
          <w:t>2</w:t>
        </w:r>
        <w:r>
          <w:rPr>
            <w:noProof/>
          </w:rPr>
          <w:fldChar w:fldCharType="end"/>
        </w:r>
      </w:p>
    </w:sdtContent>
  </w:sdt>
  <w:p w14:paraId="201B77F3" w14:textId="77777777" w:rsidR="00DF06D0" w:rsidRDefault="00DF06D0">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9042743"/>
      <w:docPartObj>
        <w:docPartGallery w:val="Page Numbers (Bottom of Page)"/>
        <w:docPartUnique/>
      </w:docPartObj>
    </w:sdtPr>
    <w:sdtEndPr/>
    <w:sdtContent>
      <w:p w14:paraId="0C644E29" w14:textId="77777777" w:rsidR="00DF06D0" w:rsidRDefault="00DF06D0">
        <w:pPr>
          <w:pStyle w:val="afa"/>
          <w:jc w:val="center"/>
        </w:pPr>
        <w:r>
          <w:rPr>
            <w:noProof/>
          </w:rPr>
          <w:fldChar w:fldCharType="begin"/>
        </w:r>
        <w:r>
          <w:rPr>
            <w:noProof/>
          </w:rPr>
          <w:instrText xml:space="preserve"> PAGE   \* MERGEFORMAT </w:instrText>
        </w:r>
        <w:r>
          <w:rPr>
            <w:noProof/>
          </w:rPr>
          <w:fldChar w:fldCharType="separate"/>
        </w:r>
        <w:r w:rsidR="00363337">
          <w:rPr>
            <w:noProof/>
          </w:rPr>
          <w:t>1</w:t>
        </w:r>
        <w:r>
          <w:rPr>
            <w:noProof/>
          </w:rPr>
          <w:fldChar w:fldCharType="end"/>
        </w:r>
      </w:p>
    </w:sdtContent>
  </w:sdt>
  <w:p w14:paraId="7F1720F4" w14:textId="77777777" w:rsidR="00DF06D0" w:rsidRDefault="00DF06D0">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a"/>
          <w:jc w:val="right"/>
        </w:pPr>
        <w:r>
          <w:fldChar w:fldCharType="begin"/>
        </w:r>
        <w:r>
          <w:instrText>PAGE   \* MERGEFORMAT</w:instrText>
        </w:r>
        <w:r>
          <w:fldChar w:fldCharType="separate"/>
        </w:r>
        <w:r w:rsidR="006B4A43">
          <w:rPr>
            <w:noProof/>
          </w:rPr>
          <w:t>4</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5C09D" w14:textId="77777777" w:rsidR="00D41FBA" w:rsidRDefault="00D41FBA" w:rsidP="003B5F36">
      <w:r>
        <w:separator/>
      </w:r>
    </w:p>
  </w:footnote>
  <w:footnote w:type="continuationSeparator" w:id="0">
    <w:p w14:paraId="7C4DC3E0" w14:textId="77777777" w:rsidR="00D41FBA" w:rsidRDefault="00D41FBA"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B6D8" w14:textId="2C148BEB" w:rsidR="00DF06D0" w:rsidRPr="00551226" w:rsidRDefault="00551226" w:rsidP="00551226">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r w:rsidR="006B4A43">
      <w:rPr>
        <w:b/>
        <w:i/>
        <w:sz w:val="18"/>
        <w:szCs w:val="18"/>
      </w:rPr>
      <w:t>2</w:t>
    </w:r>
    <w:r w:rsidR="0098192C">
      <w:rPr>
        <w:b/>
        <w:i/>
        <w:sz w:val="18"/>
        <w:szCs w:val="18"/>
      </w:rPr>
      <w:t>8</w:t>
    </w:r>
    <w:r w:rsidR="006B4A43">
      <w:rPr>
        <w:b/>
        <w:i/>
        <w:sz w:val="18"/>
        <w:szCs w:val="18"/>
      </w:rPr>
      <w:t xml:space="preserve"> </w:t>
    </w:r>
    <w:r w:rsidRPr="009B2CB9">
      <w:rPr>
        <w:b/>
        <w:i/>
        <w:sz w:val="18"/>
        <w:szCs w:val="18"/>
      </w:rPr>
      <w:t>от</w:t>
    </w:r>
    <w:r w:rsidR="00FE6DB7">
      <w:rPr>
        <w:b/>
        <w:i/>
        <w:sz w:val="18"/>
        <w:szCs w:val="18"/>
      </w:rPr>
      <w:t xml:space="preserve"> </w:t>
    </w:r>
    <w:r w:rsidR="006B4A43">
      <w:rPr>
        <w:b/>
        <w:i/>
        <w:sz w:val="18"/>
        <w:szCs w:val="18"/>
      </w:rPr>
      <w:t>03.06.</w:t>
    </w:r>
    <w:r w:rsidR="005E36A7">
      <w:rPr>
        <w:b/>
        <w:i/>
        <w:sz w:val="18"/>
        <w:szCs w:val="18"/>
      </w:rPr>
      <w:t>2025</w:t>
    </w:r>
    <w:r w:rsidRPr="009B2CB9">
      <w:rPr>
        <w:b/>
        <w:i/>
        <w:sz w:val="18"/>
        <w:szCs w:val="18"/>
      </w:rPr>
      <w:t xml:space="preserve"> года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3823AB4"/>
    <w:multiLevelType w:val="multilevel"/>
    <w:tmpl w:val="9E7EB034"/>
    <w:styleLink w:val="WW8Num21"/>
    <w:lvl w:ilvl="0">
      <w:start w:val="1"/>
      <w:numFmt w:val="decimal"/>
      <w:lvlText w:val="%1)"/>
      <w:lvlJc w:val="left"/>
      <w:pPr>
        <w:ind w:left="720" w:hanging="360"/>
      </w:pPr>
      <w:rPr>
        <w:rFonts w:cs="Times New Roman"/>
        <w:sz w:val="28"/>
        <w:szCs w:val="2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B313B3"/>
    <w:multiLevelType w:val="hybridMultilevel"/>
    <w:tmpl w:val="615EC084"/>
    <w:lvl w:ilvl="0" w:tplc="FE38650C">
      <w:start w:val="3"/>
      <w:numFmt w:val="decimal"/>
      <w:lvlText w:val="%1)"/>
      <w:lvlJc w:val="left"/>
      <w:pPr>
        <w:ind w:left="927" w:hanging="360"/>
      </w:pPr>
      <w:rPr>
        <w:rFonts w:ascii="Times New Roman" w:hAnsi="Times New Roman" w:cs="Times New Roman"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27F352D"/>
    <w:multiLevelType w:val="hybridMultilevel"/>
    <w:tmpl w:val="BDD641FE"/>
    <w:lvl w:ilvl="0" w:tplc="2ECCCB22">
      <w:start w:val="1"/>
      <w:numFmt w:val="decimal"/>
      <w:lvlText w:val="%1)"/>
      <w:lvlJc w:val="left"/>
      <w:pPr>
        <w:ind w:left="1353" w:hanging="360"/>
      </w:pPr>
      <w:rPr>
        <w:rFonts w:hint="default"/>
        <w:color w:val="auto"/>
        <w:sz w:val="16"/>
        <w:szCs w:val="16"/>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7" w15:restartNumberingAfterBreak="0">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392F60"/>
    <w:multiLevelType w:val="multilevel"/>
    <w:tmpl w:val="893A0EE8"/>
    <w:styleLink w:val="WW8Num22"/>
    <w:lvl w:ilvl="0">
      <w:start w:val="1"/>
      <w:numFmt w:val="decimal"/>
      <w:lvlText w:val="%1)"/>
      <w:lvlJc w:val="left"/>
      <w:pPr>
        <w:ind w:left="720" w:hanging="360"/>
      </w:pPr>
      <w:rPr>
        <w:rFonts w:cs="Times New Roman"/>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D5C640A"/>
    <w:multiLevelType w:val="hybridMultilevel"/>
    <w:tmpl w:val="6776798C"/>
    <w:lvl w:ilvl="0" w:tplc="D53C1BD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19"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0"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C1D5C0D"/>
    <w:multiLevelType w:val="multilevel"/>
    <w:tmpl w:val="6F987640"/>
    <w:styleLink w:val="WW8Num11"/>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22" w15:restartNumberingAfterBreak="0">
    <w:nsid w:val="3F5A1CD5"/>
    <w:multiLevelType w:val="multilevel"/>
    <w:tmpl w:val="7630A0AA"/>
    <w:styleLink w:val="WW8Num17"/>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44A2314C"/>
    <w:multiLevelType w:val="hybridMultilevel"/>
    <w:tmpl w:val="48AEB0CA"/>
    <w:lvl w:ilvl="0" w:tplc="D6401188">
      <w:start w:val="1"/>
      <w:numFmt w:val="bullet"/>
      <w:pStyle w:val="a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15:restartNumberingAfterBreak="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1" w15:restartNumberingAfterBreak="0">
    <w:nsid w:val="4F81561F"/>
    <w:multiLevelType w:val="hybridMultilevel"/>
    <w:tmpl w:val="52781740"/>
    <w:lvl w:ilvl="0" w:tplc="04190011">
      <w:start w:val="1"/>
      <w:numFmt w:val="decimal"/>
      <w:lvlText w:val="%1)"/>
      <w:lvlJc w:val="left"/>
      <w:pPr>
        <w:ind w:left="0" w:firstLine="709"/>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50311A3"/>
    <w:multiLevelType w:val="multilevel"/>
    <w:tmpl w:val="9F305D74"/>
    <w:styleLink w:val="WW8Num1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5" w15:restartNumberingAfterBreak="0">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6" w15:restartNumberingAfterBreak="0">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7" w15:restartNumberingAfterBreak="0">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1280BB5"/>
    <w:multiLevelType w:val="multilevel"/>
    <w:tmpl w:val="2178561E"/>
    <w:lvl w:ilvl="0">
      <w:start w:val="1"/>
      <w:numFmt w:val="decimal"/>
      <w:lvlText w:val="%1."/>
      <w:lvlJc w:val="left"/>
      <w:pPr>
        <w:ind w:left="450" w:hanging="450"/>
      </w:pPr>
      <w:rPr>
        <w:rFonts w:ascii="PT Astra Serif" w:hAnsi="PT Astra Serif" w:cstheme="minorBidi" w:hint="default"/>
      </w:rPr>
    </w:lvl>
    <w:lvl w:ilvl="1">
      <w:start w:val="3"/>
      <w:numFmt w:val="decimal"/>
      <w:lvlText w:val="%1.%2."/>
      <w:lvlJc w:val="left"/>
      <w:pPr>
        <w:ind w:left="1288" w:hanging="720"/>
      </w:pPr>
      <w:rPr>
        <w:rFonts w:ascii="PT Astra Serif" w:hAnsi="PT Astra Serif" w:cstheme="minorBidi" w:hint="default"/>
      </w:rPr>
    </w:lvl>
    <w:lvl w:ilvl="2">
      <w:start w:val="1"/>
      <w:numFmt w:val="decimal"/>
      <w:lvlText w:val="%1.%2.%3."/>
      <w:lvlJc w:val="left"/>
      <w:pPr>
        <w:ind w:left="1856" w:hanging="720"/>
      </w:pPr>
      <w:rPr>
        <w:rFonts w:ascii="PT Astra Serif" w:hAnsi="PT Astra Serif" w:cstheme="minorBidi" w:hint="default"/>
      </w:rPr>
    </w:lvl>
    <w:lvl w:ilvl="3">
      <w:start w:val="1"/>
      <w:numFmt w:val="decimal"/>
      <w:lvlText w:val="%1.%2.%3.%4."/>
      <w:lvlJc w:val="left"/>
      <w:pPr>
        <w:ind w:left="2784" w:hanging="1080"/>
      </w:pPr>
      <w:rPr>
        <w:rFonts w:ascii="PT Astra Serif" w:hAnsi="PT Astra Serif" w:cstheme="minorBidi" w:hint="default"/>
      </w:rPr>
    </w:lvl>
    <w:lvl w:ilvl="4">
      <w:start w:val="1"/>
      <w:numFmt w:val="decimal"/>
      <w:lvlText w:val="%1.%2.%3.%4.%5."/>
      <w:lvlJc w:val="left"/>
      <w:pPr>
        <w:ind w:left="3352" w:hanging="1080"/>
      </w:pPr>
      <w:rPr>
        <w:rFonts w:ascii="PT Astra Serif" w:hAnsi="PT Astra Serif" w:cstheme="minorBidi" w:hint="default"/>
      </w:rPr>
    </w:lvl>
    <w:lvl w:ilvl="5">
      <w:start w:val="1"/>
      <w:numFmt w:val="decimal"/>
      <w:lvlText w:val="%1.%2.%3.%4.%5.%6."/>
      <w:lvlJc w:val="left"/>
      <w:pPr>
        <w:ind w:left="4280" w:hanging="1440"/>
      </w:pPr>
      <w:rPr>
        <w:rFonts w:ascii="PT Astra Serif" w:hAnsi="PT Astra Serif" w:cstheme="minorBidi" w:hint="default"/>
      </w:rPr>
    </w:lvl>
    <w:lvl w:ilvl="6">
      <w:start w:val="1"/>
      <w:numFmt w:val="decimal"/>
      <w:lvlText w:val="%1.%2.%3.%4.%5.%6.%7."/>
      <w:lvlJc w:val="left"/>
      <w:pPr>
        <w:ind w:left="5208" w:hanging="1800"/>
      </w:pPr>
      <w:rPr>
        <w:rFonts w:ascii="PT Astra Serif" w:hAnsi="PT Astra Serif" w:cstheme="minorBidi" w:hint="default"/>
      </w:rPr>
    </w:lvl>
    <w:lvl w:ilvl="7">
      <w:start w:val="1"/>
      <w:numFmt w:val="decimal"/>
      <w:lvlText w:val="%1.%2.%3.%4.%5.%6.%7.%8."/>
      <w:lvlJc w:val="left"/>
      <w:pPr>
        <w:ind w:left="5776" w:hanging="1800"/>
      </w:pPr>
      <w:rPr>
        <w:rFonts w:ascii="PT Astra Serif" w:hAnsi="PT Astra Serif" w:cstheme="minorBidi" w:hint="default"/>
      </w:rPr>
    </w:lvl>
    <w:lvl w:ilvl="8">
      <w:start w:val="1"/>
      <w:numFmt w:val="decimal"/>
      <w:lvlText w:val="%1.%2.%3.%4.%5.%6.%7.%8.%9."/>
      <w:lvlJc w:val="left"/>
      <w:pPr>
        <w:ind w:left="6704" w:hanging="2160"/>
      </w:pPr>
      <w:rPr>
        <w:rFonts w:ascii="PT Astra Serif" w:hAnsi="PT Astra Serif" w:cstheme="minorBidi" w:hint="default"/>
      </w:rPr>
    </w:lvl>
  </w:abstractNum>
  <w:abstractNum w:abstractNumId="39" w15:restartNumberingAfterBreak="0">
    <w:nsid w:val="62FB104D"/>
    <w:multiLevelType w:val="multilevel"/>
    <w:tmpl w:val="9D88D1BC"/>
    <w:lvl w:ilvl="0">
      <w:start w:val="1"/>
      <w:numFmt w:val="decimal"/>
      <w:pStyle w:val="a1"/>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0" w15:restartNumberingAfterBreak="0">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821093B"/>
    <w:multiLevelType w:val="hybridMultilevel"/>
    <w:tmpl w:val="B4964FB6"/>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4" w15:restartNumberingAfterBreak="0">
    <w:nsid w:val="6A48198B"/>
    <w:multiLevelType w:val="multilevel"/>
    <w:tmpl w:val="2178561E"/>
    <w:lvl w:ilvl="0">
      <w:start w:val="1"/>
      <w:numFmt w:val="decimal"/>
      <w:lvlText w:val="%1."/>
      <w:lvlJc w:val="left"/>
      <w:pPr>
        <w:ind w:left="450" w:hanging="450"/>
      </w:pPr>
      <w:rPr>
        <w:rFonts w:ascii="PT Astra Serif" w:hAnsi="PT Astra Serif" w:cstheme="minorBidi" w:hint="default"/>
      </w:rPr>
    </w:lvl>
    <w:lvl w:ilvl="1">
      <w:start w:val="3"/>
      <w:numFmt w:val="decimal"/>
      <w:lvlText w:val="%1.%2."/>
      <w:lvlJc w:val="left"/>
      <w:pPr>
        <w:ind w:left="1288" w:hanging="720"/>
      </w:pPr>
      <w:rPr>
        <w:rFonts w:ascii="PT Astra Serif" w:hAnsi="PT Astra Serif" w:cstheme="minorBidi" w:hint="default"/>
      </w:rPr>
    </w:lvl>
    <w:lvl w:ilvl="2">
      <w:start w:val="1"/>
      <w:numFmt w:val="decimal"/>
      <w:lvlText w:val="%1.%2.%3."/>
      <w:lvlJc w:val="left"/>
      <w:pPr>
        <w:ind w:left="1856" w:hanging="720"/>
      </w:pPr>
      <w:rPr>
        <w:rFonts w:ascii="PT Astra Serif" w:hAnsi="PT Astra Serif" w:cstheme="minorBidi" w:hint="default"/>
      </w:rPr>
    </w:lvl>
    <w:lvl w:ilvl="3">
      <w:start w:val="1"/>
      <w:numFmt w:val="decimal"/>
      <w:lvlText w:val="%1.%2.%3.%4."/>
      <w:lvlJc w:val="left"/>
      <w:pPr>
        <w:ind w:left="2784" w:hanging="1080"/>
      </w:pPr>
      <w:rPr>
        <w:rFonts w:ascii="PT Astra Serif" w:hAnsi="PT Astra Serif" w:cstheme="minorBidi" w:hint="default"/>
      </w:rPr>
    </w:lvl>
    <w:lvl w:ilvl="4">
      <w:start w:val="1"/>
      <w:numFmt w:val="decimal"/>
      <w:lvlText w:val="%1.%2.%3.%4.%5."/>
      <w:lvlJc w:val="left"/>
      <w:pPr>
        <w:ind w:left="3352" w:hanging="1080"/>
      </w:pPr>
      <w:rPr>
        <w:rFonts w:ascii="PT Astra Serif" w:hAnsi="PT Astra Serif" w:cstheme="minorBidi" w:hint="default"/>
      </w:rPr>
    </w:lvl>
    <w:lvl w:ilvl="5">
      <w:start w:val="1"/>
      <w:numFmt w:val="decimal"/>
      <w:lvlText w:val="%1.%2.%3.%4.%5.%6."/>
      <w:lvlJc w:val="left"/>
      <w:pPr>
        <w:ind w:left="4280" w:hanging="1440"/>
      </w:pPr>
      <w:rPr>
        <w:rFonts w:ascii="PT Astra Serif" w:hAnsi="PT Astra Serif" w:cstheme="minorBidi" w:hint="default"/>
      </w:rPr>
    </w:lvl>
    <w:lvl w:ilvl="6">
      <w:start w:val="1"/>
      <w:numFmt w:val="decimal"/>
      <w:lvlText w:val="%1.%2.%3.%4.%5.%6.%7."/>
      <w:lvlJc w:val="left"/>
      <w:pPr>
        <w:ind w:left="5208" w:hanging="1800"/>
      </w:pPr>
      <w:rPr>
        <w:rFonts w:ascii="PT Astra Serif" w:hAnsi="PT Astra Serif" w:cstheme="minorBidi" w:hint="default"/>
      </w:rPr>
    </w:lvl>
    <w:lvl w:ilvl="7">
      <w:start w:val="1"/>
      <w:numFmt w:val="decimal"/>
      <w:lvlText w:val="%1.%2.%3.%4.%5.%6.%7.%8."/>
      <w:lvlJc w:val="left"/>
      <w:pPr>
        <w:ind w:left="5776" w:hanging="1800"/>
      </w:pPr>
      <w:rPr>
        <w:rFonts w:ascii="PT Astra Serif" w:hAnsi="PT Astra Serif" w:cstheme="minorBidi" w:hint="default"/>
      </w:rPr>
    </w:lvl>
    <w:lvl w:ilvl="8">
      <w:start w:val="1"/>
      <w:numFmt w:val="decimal"/>
      <w:lvlText w:val="%1.%2.%3.%4.%5.%6.%7.%8.%9."/>
      <w:lvlJc w:val="left"/>
      <w:pPr>
        <w:ind w:left="6704" w:hanging="2160"/>
      </w:pPr>
      <w:rPr>
        <w:rFonts w:ascii="PT Astra Serif" w:hAnsi="PT Astra Serif" w:cstheme="minorBidi" w:hint="default"/>
      </w:rPr>
    </w:lvl>
  </w:abstractNum>
  <w:abstractNum w:abstractNumId="45"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15:restartNumberingAfterBreak="0">
    <w:nsid w:val="78BC1C08"/>
    <w:multiLevelType w:val="multilevel"/>
    <w:tmpl w:val="2EBEA086"/>
    <w:styleLink w:val="WW8Num2"/>
    <w:lvl w:ilvl="0">
      <w:start w:val="1"/>
      <w:numFmt w:val="decimal"/>
      <w:lvlText w:val="%1."/>
      <w:lvlJc w:val="left"/>
      <w:pPr>
        <w:ind w:left="1070" w:hanging="360"/>
      </w:pPr>
      <w:rPr>
        <w:rFonts w:ascii="Times New Roman" w:hAnsi="Times New Roman"/>
        <w:b/>
        <w:sz w:val="28"/>
        <w:szCs w:val="2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7" w15:restartNumberingAfterBreak="0">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8" w15:restartNumberingAfterBreak="0">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17"/>
  </w:num>
  <w:num w:numId="4">
    <w:abstractNumId w:val="3"/>
  </w:num>
  <w:num w:numId="5">
    <w:abstractNumId w:val="24"/>
  </w:num>
  <w:num w:numId="6">
    <w:abstractNumId w:val="46"/>
  </w:num>
  <w:num w:numId="7">
    <w:abstractNumId w:val="21"/>
  </w:num>
  <w:num w:numId="8">
    <w:abstractNumId w:val="33"/>
  </w:num>
  <w:num w:numId="9">
    <w:abstractNumId w:val="2"/>
  </w:num>
  <w:num w:numId="10">
    <w:abstractNumId w:val="22"/>
  </w:num>
  <w:num w:numId="11">
    <w:abstractNumId w:val="9"/>
  </w:num>
  <w:num w:numId="12">
    <w:abstractNumId w:val="31"/>
  </w:num>
  <w:num w:numId="13">
    <w:abstractNumId w:val="32"/>
  </w:num>
  <w:num w:numId="14">
    <w:abstractNumId w:val="19"/>
  </w:num>
  <w:num w:numId="15">
    <w:abstractNumId w:val="20"/>
  </w:num>
  <w:num w:numId="16">
    <w:abstractNumId w:val="6"/>
  </w:num>
  <w:num w:numId="17">
    <w:abstractNumId w:val="27"/>
  </w:num>
  <w:num w:numId="18">
    <w:abstractNumId w:val="11"/>
  </w:num>
  <w:num w:numId="19">
    <w:abstractNumId w:val="1"/>
  </w:num>
  <w:num w:numId="20">
    <w:abstractNumId w:val="16"/>
  </w:num>
  <w:num w:numId="21">
    <w:abstractNumId w:val="42"/>
  </w:num>
  <w:num w:numId="22">
    <w:abstractNumId w:val="25"/>
  </w:num>
  <w:num w:numId="23">
    <w:abstractNumId w:val="14"/>
  </w:num>
  <w:num w:numId="24">
    <w:abstractNumId w:val="34"/>
  </w:num>
  <w:num w:numId="25">
    <w:abstractNumId w:val="13"/>
  </w:num>
  <w:num w:numId="26">
    <w:abstractNumId w:val="18"/>
  </w:num>
  <w:num w:numId="27">
    <w:abstractNumId w:val="15"/>
  </w:num>
  <w:num w:numId="28">
    <w:abstractNumId w:val="10"/>
  </w:num>
  <w:num w:numId="29">
    <w:abstractNumId w:val="41"/>
  </w:num>
  <w:num w:numId="30">
    <w:abstractNumId w:val="8"/>
  </w:num>
  <w:num w:numId="31">
    <w:abstractNumId w:val="23"/>
  </w:num>
  <w:num w:numId="32">
    <w:abstractNumId w:val="30"/>
  </w:num>
  <w:num w:numId="33">
    <w:abstractNumId w:val="36"/>
  </w:num>
  <w:num w:numId="34">
    <w:abstractNumId w:val="47"/>
  </w:num>
  <w:num w:numId="35">
    <w:abstractNumId w:val="4"/>
  </w:num>
  <w:num w:numId="36">
    <w:abstractNumId w:val="37"/>
  </w:num>
  <w:num w:numId="37">
    <w:abstractNumId w:val="5"/>
  </w:num>
  <w:num w:numId="38">
    <w:abstractNumId w:val="7"/>
  </w:num>
  <w:num w:numId="39">
    <w:abstractNumId w:val="35"/>
  </w:num>
  <w:num w:numId="40">
    <w:abstractNumId w:val="43"/>
  </w:num>
  <w:num w:numId="41">
    <w:abstractNumId w:val="28"/>
  </w:num>
  <w:num w:numId="42">
    <w:abstractNumId w:val="48"/>
  </w:num>
  <w:num w:numId="43">
    <w:abstractNumId w:val="40"/>
  </w:num>
  <w:num w:numId="44">
    <w:abstractNumId w:val="26"/>
  </w:num>
  <w:num w:numId="45">
    <w:abstractNumId w:val="29"/>
  </w:num>
  <w:num w:numId="46">
    <w:abstractNumId w:val="12"/>
  </w:num>
  <w:num w:numId="47">
    <w:abstractNumId w:val="44"/>
  </w:num>
  <w:num w:numId="48">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1ACB"/>
    <w:rsid w:val="0000207A"/>
    <w:rsid w:val="000026D9"/>
    <w:rsid w:val="000034B5"/>
    <w:rsid w:val="00004C17"/>
    <w:rsid w:val="00010BE5"/>
    <w:rsid w:val="00012CF0"/>
    <w:rsid w:val="0001380D"/>
    <w:rsid w:val="00013EC7"/>
    <w:rsid w:val="00016A05"/>
    <w:rsid w:val="00016D3A"/>
    <w:rsid w:val="00020360"/>
    <w:rsid w:val="00020B2C"/>
    <w:rsid w:val="00021D63"/>
    <w:rsid w:val="000223C8"/>
    <w:rsid w:val="00033581"/>
    <w:rsid w:val="000352F9"/>
    <w:rsid w:val="00035492"/>
    <w:rsid w:val="00036494"/>
    <w:rsid w:val="00037E00"/>
    <w:rsid w:val="00047BA7"/>
    <w:rsid w:val="00053C2D"/>
    <w:rsid w:val="000544BD"/>
    <w:rsid w:val="00054D81"/>
    <w:rsid w:val="000555C2"/>
    <w:rsid w:val="00064094"/>
    <w:rsid w:val="0006534C"/>
    <w:rsid w:val="00070EED"/>
    <w:rsid w:val="0007401E"/>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1C98"/>
    <w:rsid w:val="000F3307"/>
    <w:rsid w:val="000F34F4"/>
    <w:rsid w:val="000F3B84"/>
    <w:rsid w:val="001018DC"/>
    <w:rsid w:val="00102F35"/>
    <w:rsid w:val="00105B16"/>
    <w:rsid w:val="00106B15"/>
    <w:rsid w:val="00112D4E"/>
    <w:rsid w:val="001164EA"/>
    <w:rsid w:val="00120DFA"/>
    <w:rsid w:val="00125BFD"/>
    <w:rsid w:val="001271F5"/>
    <w:rsid w:val="00130F0E"/>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9522E"/>
    <w:rsid w:val="001A4495"/>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3BA6"/>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564C4"/>
    <w:rsid w:val="00264888"/>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01D54"/>
    <w:rsid w:val="00311E0F"/>
    <w:rsid w:val="003160B5"/>
    <w:rsid w:val="00317271"/>
    <w:rsid w:val="00324E31"/>
    <w:rsid w:val="00326133"/>
    <w:rsid w:val="00331BB8"/>
    <w:rsid w:val="00341F53"/>
    <w:rsid w:val="00344363"/>
    <w:rsid w:val="00344556"/>
    <w:rsid w:val="003510C0"/>
    <w:rsid w:val="00353622"/>
    <w:rsid w:val="00353E9F"/>
    <w:rsid w:val="00356A58"/>
    <w:rsid w:val="003576E9"/>
    <w:rsid w:val="00363337"/>
    <w:rsid w:val="00364A33"/>
    <w:rsid w:val="003709FE"/>
    <w:rsid w:val="0037395E"/>
    <w:rsid w:val="00380E48"/>
    <w:rsid w:val="00381F36"/>
    <w:rsid w:val="00385071"/>
    <w:rsid w:val="00385A92"/>
    <w:rsid w:val="003A03F9"/>
    <w:rsid w:val="003A1BE2"/>
    <w:rsid w:val="003A43A9"/>
    <w:rsid w:val="003A558F"/>
    <w:rsid w:val="003A6D30"/>
    <w:rsid w:val="003B07DA"/>
    <w:rsid w:val="003B27E8"/>
    <w:rsid w:val="003B3A78"/>
    <w:rsid w:val="003B5F36"/>
    <w:rsid w:val="003C3952"/>
    <w:rsid w:val="003C53C8"/>
    <w:rsid w:val="003C5A29"/>
    <w:rsid w:val="003D47D9"/>
    <w:rsid w:val="003E3FE4"/>
    <w:rsid w:val="003E40AB"/>
    <w:rsid w:val="003E565D"/>
    <w:rsid w:val="003F2A47"/>
    <w:rsid w:val="003F5354"/>
    <w:rsid w:val="003F5539"/>
    <w:rsid w:val="003F7127"/>
    <w:rsid w:val="004013FB"/>
    <w:rsid w:val="00410E51"/>
    <w:rsid w:val="00415125"/>
    <w:rsid w:val="0041669D"/>
    <w:rsid w:val="004243B8"/>
    <w:rsid w:val="00427F02"/>
    <w:rsid w:val="004304C2"/>
    <w:rsid w:val="0043552F"/>
    <w:rsid w:val="00442862"/>
    <w:rsid w:val="00454439"/>
    <w:rsid w:val="004555E7"/>
    <w:rsid w:val="0045574B"/>
    <w:rsid w:val="0046486A"/>
    <w:rsid w:val="00466AFF"/>
    <w:rsid w:val="004735A5"/>
    <w:rsid w:val="00475ADC"/>
    <w:rsid w:val="00484D8A"/>
    <w:rsid w:val="00491196"/>
    <w:rsid w:val="00492179"/>
    <w:rsid w:val="00492C05"/>
    <w:rsid w:val="0049586F"/>
    <w:rsid w:val="004A1EC2"/>
    <w:rsid w:val="004A2093"/>
    <w:rsid w:val="004A34AB"/>
    <w:rsid w:val="004A4463"/>
    <w:rsid w:val="004A6646"/>
    <w:rsid w:val="004B367E"/>
    <w:rsid w:val="004C1EFD"/>
    <w:rsid w:val="004C3C35"/>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0F1"/>
    <w:rsid w:val="005158AD"/>
    <w:rsid w:val="00515A8D"/>
    <w:rsid w:val="00517156"/>
    <w:rsid w:val="00523172"/>
    <w:rsid w:val="005232E1"/>
    <w:rsid w:val="00530CB0"/>
    <w:rsid w:val="00532DC1"/>
    <w:rsid w:val="005343E5"/>
    <w:rsid w:val="0054126A"/>
    <w:rsid w:val="00541772"/>
    <w:rsid w:val="00542F19"/>
    <w:rsid w:val="00543B63"/>
    <w:rsid w:val="00546BD1"/>
    <w:rsid w:val="00551226"/>
    <w:rsid w:val="0055244A"/>
    <w:rsid w:val="00555242"/>
    <w:rsid w:val="005561F6"/>
    <w:rsid w:val="005655CB"/>
    <w:rsid w:val="005753E7"/>
    <w:rsid w:val="00581662"/>
    <w:rsid w:val="005831DA"/>
    <w:rsid w:val="005842A4"/>
    <w:rsid w:val="00591986"/>
    <w:rsid w:val="00597885"/>
    <w:rsid w:val="005A0DC4"/>
    <w:rsid w:val="005A4B5F"/>
    <w:rsid w:val="005B1244"/>
    <w:rsid w:val="005C12F5"/>
    <w:rsid w:val="005C39C4"/>
    <w:rsid w:val="005C4830"/>
    <w:rsid w:val="005D5971"/>
    <w:rsid w:val="005E36A7"/>
    <w:rsid w:val="005E42DE"/>
    <w:rsid w:val="005F01BF"/>
    <w:rsid w:val="005F1875"/>
    <w:rsid w:val="005F3506"/>
    <w:rsid w:val="005F3CFF"/>
    <w:rsid w:val="005F62F1"/>
    <w:rsid w:val="00600CF8"/>
    <w:rsid w:val="00605299"/>
    <w:rsid w:val="0061212B"/>
    <w:rsid w:val="00615D1E"/>
    <w:rsid w:val="006230D1"/>
    <w:rsid w:val="00632FC2"/>
    <w:rsid w:val="006341BB"/>
    <w:rsid w:val="00642932"/>
    <w:rsid w:val="00655D88"/>
    <w:rsid w:val="00657AEF"/>
    <w:rsid w:val="006710F0"/>
    <w:rsid w:val="006720E7"/>
    <w:rsid w:val="006761CE"/>
    <w:rsid w:val="0068160B"/>
    <w:rsid w:val="00686C07"/>
    <w:rsid w:val="00687D3A"/>
    <w:rsid w:val="00696DF1"/>
    <w:rsid w:val="006A43C3"/>
    <w:rsid w:val="006A5BAA"/>
    <w:rsid w:val="006A65B4"/>
    <w:rsid w:val="006B067A"/>
    <w:rsid w:val="006B4A43"/>
    <w:rsid w:val="006C40C1"/>
    <w:rsid w:val="006C5582"/>
    <w:rsid w:val="006C5F15"/>
    <w:rsid w:val="006C7EAD"/>
    <w:rsid w:val="006D4265"/>
    <w:rsid w:val="006E5448"/>
    <w:rsid w:val="006F5CC0"/>
    <w:rsid w:val="006F6551"/>
    <w:rsid w:val="0070402E"/>
    <w:rsid w:val="0070637A"/>
    <w:rsid w:val="00710796"/>
    <w:rsid w:val="00721C89"/>
    <w:rsid w:val="00723806"/>
    <w:rsid w:val="00725F16"/>
    <w:rsid w:val="00745A1E"/>
    <w:rsid w:val="00747AEE"/>
    <w:rsid w:val="00777451"/>
    <w:rsid w:val="00781747"/>
    <w:rsid w:val="0078229E"/>
    <w:rsid w:val="007822D1"/>
    <w:rsid w:val="00782DA7"/>
    <w:rsid w:val="0078389D"/>
    <w:rsid w:val="00784C47"/>
    <w:rsid w:val="007913DD"/>
    <w:rsid w:val="00793B9D"/>
    <w:rsid w:val="00794FAD"/>
    <w:rsid w:val="007950C8"/>
    <w:rsid w:val="007A223C"/>
    <w:rsid w:val="007A5970"/>
    <w:rsid w:val="007B715D"/>
    <w:rsid w:val="007C08C7"/>
    <w:rsid w:val="007C595E"/>
    <w:rsid w:val="007C7CAC"/>
    <w:rsid w:val="007D6622"/>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34E66"/>
    <w:rsid w:val="00836541"/>
    <w:rsid w:val="00840D86"/>
    <w:rsid w:val="00851AFE"/>
    <w:rsid w:val="0085492D"/>
    <w:rsid w:val="0085710F"/>
    <w:rsid w:val="00857F56"/>
    <w:rsid w:val="00865588"/>
    <w:rsid w:val="008749FE"/>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57FDA"/>
    <w:rsid w:val="009626A1"/>
    <w:rsid w:val="009657CB"/>
    <w:rsid w:val="00977892"/>
    <w:rsid w:val="0098192C"/>
    <w:rsid w:val="00985E7A"/>
    <w:rsid w:val="00987DFC"/>
    <w:rsid w:val="00987E90"/>
    <w:rsid w:val="00990EA5"/>
    <w:rsid w:val="00994D37"/>
    <w:rsid w:val="009A1316"/>
    <w:rsid w:val="009A208E"/>
    <w:rsid w:val="009A2DAF"/>
    <w:rsid w:val="009A36C2"/>
    <w:rsid w:val="009B2CB9"/>
    <w:rsid w:val="009B392F"/>
    <w:rsid w:val="009B52FA"/>
    <w:rsid w:val="009C5394"/>
    <w:rsid w:val="009D60AD"/>
    <w:rsid w:val="009E1C80"/>
    <w:rsid w:val="009E31BC"/>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37D9"/>
    <w:rsid w:val="00A352EE"/>
    <w:rsid w:val="00A35EC3"/>
    <w:rsid w:val="00A3624A"/>
    <w:rsid w:val="00A37017"/>
    <w:rsid w:val="00A43913"/>
    <w:rsid w:val="00A43B8E"/>
    <w:rsid w:val="00A51A52"/>
    <w:rsid w:val="00A52851"/>
    <w:rsid w:val="00A53028"/>
    <w:rsid w:val="00A55EBE"/>
    <w:rsid w:val="00A6110C"/>
    <w:rsid w:val="00A620FC"/>
    <w:rsid w:val="00A64729"/>
    <w:rsid w:val="00A7156D"/>
    <w:rsid w:val="00A80D4B"/>
    <w:rsid w:val="00A80DDC"/>
    <w:rsid w:val="00AA003F"/>
    <w:rsid w:val="00AA2B9E"/>
    <w:rsid w:val="00AB585F"/>
    <w:rsid w:val="00AC4048"/>
    <w:rsid w:val="00AC6EA7"/>
    <w:rsid w:val="00AD2826"/>
    <w:rsid w:val="00AD5E70"/>
    <w:rsid w:val="00AD63B3"/>
    <w:rsid w:val="00AD6A6A"/>
    <w:rsid w:val="00AE0CC6"/>
    <w:rsid w:val="00AE6955"/>
    <w:rsid w:val="00AF36A1"/>
    <w:rsid w:val="00B20C76"/>
    <w:rsid w:val="00B215FF"/>
    <w:rsid w:val="00B2393D"/>
    <w:rsid w:val="00B25C1D"/>
    <w:rsid w:val="00B274CC"/>
    <w:rsid w:val="00B32932"/>
    <w:rsid w:val="00B4100A"/>
    <w:rsid w:val="00B4485C"/>
    <w:rsid w:val="00B50E56"/>
    <w:rsid w:val="00B5124E"/>
    <w:rsid w:val="00B60F97"/>
    <w:rsid w:val="00B62D00"/>
    <w:rsid w:val="00B76A19"/>
    <w:rsid w:val="00B82044"/>
    <w:rsid w:val="00B85A19"/>
    <w:rsid w:val="00B97B86"/>
    <w:rsid w:val="00BA3F3F"/>
    <w:rsid w:val="00BA7284"/>
    <w:rsid w:val="00BB3C76"/>
    <w:rsid w:val="00BC1D90"/>
    <w:rsid w:val="00BC36EA"/>
    <w:rsid w:val="00BC3D61"/>
    <w:rsid w:val="00BC5616"/>
    <w:rsid w:val="00BC5D8F"/>
    <w:rsid w:val="00BC63C7"/>
    <w:rsid w:val="00BD37DC"/>
    <w:rsid w:val="00BE058D"/>
    <w:rsid w:val="00BF1B55"/>
    <w:rsid w:val="00BF2C84"/>
    <w:rsid w:val="00BF2D3E"/>
    <w:rsid w:val="00BF382A"/>
    <w:rsid w:val="00C05E88"/>
    <w:rsid w:val="00C12B16"/>
    <w:rsid w:val="00C12F0E"/>
    <w:rsid w:val="00C16611"/>
    <w:rsid w:val="00C24E4C"/>
    <w:rsid w:val="00C26D28"/>
    <w:rsid w:val="00C32910"/>
    <w:rsid w:val="00C32CF7"/>
    <w:rsid w:val="00C34444"/>
    <w:rsid w:val="00C4381E"/>
    <w:rsid w:val="00C55653"/>
    <w:rsid w:val="00C57739"/>
    <w:rsid w:val="00C61034"/>
    <w:rsid w:val="00C67A45"/>
    <w:rsid w:val="00C75DD6"/>
    <w:rsid w:val="00C80114"/>
    <w:rsid w:val="00C803C0"/>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58DE"/>
    <w:rsid w:val="00D363A4"/>
    <w:rsid w:val="00D400D3"/>
    <w:rsid w:val="00D41FBA"/>
    <w:rsid w:val="00D47482"/>
    <w:rsid w:val="00D50B0A"/>
    <w:rsid w:val="00D51671"/>
    <w:rsid w:val="00D52144"/>
    <w:rsid w:val="00D54216"/>
    <w:rsid w:val="00D54EB8"/>
    <w:rsid w:val="00D63CDA"/>
    <w:rsid w:val="00D66BFE"/>
    <w:rsid w:val="00D6764A"/>
    <w:rsid w:val="00D67C07"/>
    <w:rsid w:val="00D67CCC"/>
    <w:rsid w:val="00D722A6"/>
    <w:rsid w:val="00D732B0"/>
    <w:rsid w:val="00D7367C"/>
    <w:rsid w:val="00D7517D"/>
    <w:rsid w:val="00D75408"/>
    <w:rsid w:val="00D84028"/>
    <w:rsid w:val="00D84E06"/>
    <w:rsid w:val="00D90949"/>
    <w:rsid w:val="00D96617"/>
    <w:rsid w:val="00DA1D32"/>
    <w:rsid w:val="00DA3D66"/>
    <w:rsid w:val="00DA6832"/>
    <w:rsid w:val="00DB27A9"/>
    <w:rsid w:val="00DB31A0"/>
    <w:rsid w:val="00DC3EE1"/>
    <w:rsid w:val="00DC3FEE"/>
    <w:rsid w:val="00DC41C7"/>
    <w:rsid w:val="00DC55AD"/>
    <w:rsid w:val="00DC636D"/>
    <w:rsid w:val="00DC6DA0"/>
    <w:rsid w:val="00DD0154"/>
    <w:rsid w:val="00DD19A3"/>
    <w:rsid w:val="00DD2043"/>
    <w:rsid w:val="00DD4027"/>
    <w:rsid w:val="00DD792D"/>
    <w:rsid w:val="00DE5FA3"/>
    <w:rsid w:val="00DE7406"/>
    <w:rsid w:val="00DF06D0"/>
    <w:rsid w:val="00DF1FFB"/>
    <w:rsid w:val="00DF39BC"/>
    <w:rsid w:val="00E0089C"/>
    <w:rsid w:val="00E05048"/>
    <w:rsid w:val="00E0596C"/>
    <w:rsid w:val="00E12F49"/>
    <w:rsid w:val="00E1542E"/>
    <w:rsid w:val="00E15EAA"/>
    <w:rsid w:val="00E24524"/>
    <w:rsid w:val="00E264C2"/>
    <w:rsid w:val="00E32DD8"/>
    <w:rsid w:val="00E33425"/>
    <w:rsid w:val="00E37906"/>
    <w:rsid w:val="00E411AE"/>
    <w:rsid w:val="00E44402"/>
    <w:rsid w:val="00E54023"/>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46C5"/>
    <w:rsid w:val="00ED7901"/>
    <w:rsid w:val="00EE3766"/>
    <w:rsid w:val="00EF00EB"/>
    <w:rsid w:val="00EF594D"/>
    <w:rsid w:val="00F02146"/>
    <w:rsid w:val="00F0261B"/>
    <w:rsid w:val="00F07E54"/>
    <w:rsid w:val="00F11656"/>
    <w:rsid w:val="00F16538"/>
    <w:rsid w:val="00F1785C"/>
    <w:rsid w:val="00F21135"/>
    <w:rsid w:val="00F243FC"/>
    <w:rsid w:val="00F24B1B"/>
    <w:rsid w:val="00F32F3B"/>
    <w:rsid w:val="00F34E04"/>
    <w:rsid w:val="00F37DE6"/>
    <w:rsid w:val="00F40D32"/>
    <w:rsid w:val="00F444F2"/>
    <w:rsid w:val="00F50867"/>
    <w:rsid w:val="00F50CFE"/>
    <w:rsid w:val="00F526F2"/>
    <w:rsid w:val="00F543A0"/>
    <w:rsid w:val="00F647CE"/>
    <w:rsid w:val="00F77F07"/>
    <w:rsid w:val="00F80104"/>
    <w:rsid w:val="00F807BE"/>
    <w:rsid w:val="00F87E46"/>
    <w:rsid w:val="00F92169"/>
    <w:rsid w:val="00F93329"/>
    <w:rsid w:val="00F94A96"/>
    <w:rsid w:val="00F958A2"/>
    <w:rsid w:val="00F97EFC"/>
    <w:rsid w:val="00FA2AEC"/>
    <w:rsid w:val="00FA4459"/>
    <w:rsid w:val="00FB37BE"/>
    <w:rsid w:val="00FC0447"/>
    <w:rsid w:val="00FC6019"/>
    <w:rsid w:val="00FC74F4"/>
    <w:rsid w:val="00FD2BE2"/>
    <w:rsid w:val="00FD5918"/>
    <w:rsid w:val="00FE00AE"/>
    <w:rsid w:val="00FE178D"/>
    <w:rsid w:val="00FE6DB7"/>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13CF9B5C-8C4F-40C3-A391-B67627F5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BF382A"/>
    <w:rPr>
      <w:rFonts w:ascii="Times New Roman" w:eastAsia="Times New Roman" w:hAnsi="Times New Roman"/>
      <w:sz w:val="24"/>
      <w:szCs w:val="24"/>
    </w:rPr>
  </w:style>
  <w:style w:type="paragraph" w:styleId="1">
    <w:name w:val="heading 1"/>
    <w:basedOn w:val="a2"/>
    <w:next w:val="a2"/>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2"/>
    <w:next w:val="a2"/>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2"/>
    <w:next w:val="a2"/>
    <w:link w:val="30"/>
    <w:uiPriority w:val="99"/>
    <w:qFormat/>
    <w:rsid w:val="006761CE"/>
    <w:pPr>
      <w:keepNext/>
      <w:keepLines/>
      <w:spacing w:before="200"/>
      <w:outlineLvl w:val="2"/>
    </w:pPr>
    <w:rPr>
      <w:rFonts w:ascii="Cambria" w:hAnsi="Cambria"/>
      <w:b/>
      <w:bCs/>
      <w:color w:val="4F81BD"/>
    </w:rPr>
  </w:style>
  <w:style w:type="paragraph" w:styleId="4">
    <w:name w:val="heading 4"/>
    <w:basedOn w:val="a2"/>
    <w:next w:val="a2"/>
    <w:link w:val="40"/>
    <w:qFormat/>
    <w:rsid w:val="006761CE"/>
    <w:pPr>
      <w:keepNext/>
      <w:keepLines/>
      <w:spacing w:before="200"/>
      <w:outlineLvl w:val="3"/>
    </w:pPr>
    <w:rPr>
      <w:rFonts w:ascii="Cambria" w:hAnsi="Cambria"/>
      <w:b/>
      <w:bCs/>
      <w:i/>
      <w:iCs/>
      <w:color w:val="4F81BD"/>
    </w:rPr>
  </w:style>
  <w:style w:type="paragraph" w:styleId="5">
    <w:name w:val="heading 5"/>
    <w:basedOn w:val="a2"/>
    <w:next w:val="a2"/>
    <w:link w:val="50"/>
    <w:qFormat/>
    <w:rsid w:val="006761CE"/>
    <w:pPr>
      <w:keepNext/>
      <w:keepLines/>
      <w:spacing w:before="200"/>
      <w:outlineLvl w:val="4"/>
    </w:pPr>
    <w:rPr>
      <w:rFonts w:ascii="Cambria" w:hAnsi="Cambria"/>
      <w:color w:val="243F60"/>
    </w:rPr>
  </w:style>
  <w:style w:type="paragraph" w:styleId="6">
    <w:name w:val="heading 6"/>
    <w:basedOn w:val="a2"/>
    <w:next w:val="a2"/>
    <w:link w:val="60"/>
    <w:qFormat/>
    <w:rsid w:val="006761CE"/>
    <w:pPr>
      <w:keepNext/>
      <w:keepLines/>
      <w:spacing w:before="200"/>
      <w:outlineLvl w:val="5"/>
    </w:pPr>
    <w:rPr>
      <w:rFonts w:ascii="Cambria" w:hAnsi="Cambria"/>
      <w:i/>
      <w:iCs/>
      <w:color w:val="243F60"/>
    </w:rPr>
  </w:style>
  <w:style w:type="paragraph" w:styleId="7">
    <w:name w:val="heading 7"/>
    <w:basedOn w:val="a2"/>
    <w:next w:val="a2"/>
    <w:link w:val="70"/>
    <w:qFormat/>
    <w:rsid w:val="006761CE"/>
    <w:pPr>
      <w:keepNext/>
      <w:keepLines/>
      <w:spacing w:before="200"/>
      <w:outlineLvl w:val="6"/>
    </w:pPr>
    <w:rPr>
      <w:rFonts w:ascii="Cambria" w:hAnsi="Cambria"/>
      <w:i/>
      <w:iCs/>
      <w:color w:val="404040"/>
    </w:rPr>
  </w:style>
  <w:style w:type="paragraph" w:styleId="8">
    <w:name w:val="heading 8"/>
    <w:basedOn w:val="a2"/>
    <w:next w:val="a2"/>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6761CE"/>
    <w:pPr>
      <w:keepNext/>
      <w:keepLines/>
      <w:spacing w:before="200"/>
      <w:outlineLvl w:val="8"/>
    </w:pPr>
    <w:rPr>
      <w:rFonts w:ascii="Cambria" w:hAnsi="Cambr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3"/>
    <w:link w:val="2"/>
    <w:locked/>
    <w:rsid w:val="006761CE"/>
    <w:rPr>
      <w:rFonts w:ascii="Cambria" w:hAnsi="Cambria" w:cs="Times New Roman"/>
      <w:b/>
      <w:bCs/>
      <w:color w:val="4F81BD"/>
      <w:sz w:val="26"/>
      <w:szCs w:val="26"/>
    </w:rPr>
  </w:style>
  <w:style w:type="character" w:customStyle="1" w:styleId="30">
    <w:name w:val="Заголовок 3 Знак"/>
    <w:basedOn w:val="a3"/>
    <w:link w:val="3"/>
    <w:uiPriority w:val="99"/>
    <w:locked/>
    <w:rsid w:val="006761CE"/>
    <w:rPr>
      <w:rFonts w:ascii="Cambria" w:hAnsi="Cambria" w:cs="Times New Roman"/>
      <w:b/>
      <w:bCs/>
      <w:color w:val="4F81BD"/>
    </w:rPr>
  </w:style>
  <w:style w:type="character" w:customStyle="1" w:styleId="40">
    <w:name w:val="Заголовок 4 Знак"/>
    <w:basedOn w:val="a3"/>
    <w:link w:val="4"/>
    <w:locked/>
    <w:rsid w:val="006761CE"/>
    <w:rPr>
      <w:rFonts w:ascii="Cambria" w:hAnsi="Cambria" w:cs="Times New Roman"/>
      <w:b/>
      <w:bCs/>
      <w:i/>
      <w:iCs/>
      <w:color w:val="4F81BD"/>
    </w:rPr>
  </w:style>
  <w:style w:type="character" w:customStyle="1" w:styleId="50">
    <w:name w:val="Заголовок 5 Знак"/>
    <w:basedOn w:val="a3"/>
    <w:link w:val="5"/>
    <w:locked/>
    <w:rsid w:val="006761CE"/>
    <w:rPr>
      <w:rFonts w:ascii="Cambria" w:hAnsi="Cambria" w:cs="Times New Roman"/>
      <w:color w:val="243F60"/>
    </w:rPr>
  </w:style>
  <w:style w:type="character" w:customStyle="1" w:styleId="60">
    <w:name w:val="Заголовок 6 Знак"/>
    <w:basedOn w:val="a3"/>
    <w:link w:val="6"/>
    <w:locked/>
    <w:rsid w:val="006761CE"/>
    <w:rPr>
      <w:rFonts w:ascii="Cambria" w:hAnsi="Cambria" w:cs="Times New Roman"/>
      <w:i/>
      <w:iCs/>
      <w:color w:val="243F60"/>
    </w:rPr>
  </w:style>
  <w:style w:type="character" w:customStyle="1" w:styleId="70">
    <w:name w:val="Заголовок 7 Знак"/>
    <w:basedOn w:val="a3"/>
    <w:link w:val="7"/>
    <w:locked/>
    <w:rsid w:val="006761CE"/>
    <w:rPr>
      <w:rFonts w:ascii="Cambria" w:hAnsi="Cambria" w:cs="Times New Roman"/>
      <w:i/>
      <w:iCs/>
      <w:color w:val="404040"/>
    </w:rPr>
  </w:style>
  <w:style w:type="character" w:customStyle="1" w:styleId="80">
    <w:name w:val="Заголовок 8 Знак"/>
    <w:basedOn w:val="a3"/>
    <w:link w:val="8"/>
    <w:uiPriority w:val="9"/>
    <w:locked/>
    <w:rsid w:val="006761CE"/>
    <w:rPr>
      <w:rFonts w:ascii="Cambria" w:hAnsi="Cambria" w:cs="Times New Roman"/>
      <w:color w:val="404040"/>
      <w:sz w:val="20"/>
      <w:szCs w:val="20"/>
    </w:rPr>
  </w:style>
  <w:style w:type="character" w:customStyle="1" w:styleId="90">
    <w:name w:val="Заголовок 9 Знак"/>
    <w:basedOn w:val="a3"/>
    <w:link w:val="9"/>
    <w:locked/>
    <w:rsid w:val="006761CE"/>
    <w:rPr>
      <w:rFonts w:ascii="Cambria" w:hAnsi="Cambria" w:cs="Times New Roman"/>
      <w:i/>
      <w:iCs/>
      <w:color w:val="404040"/>
      <w:sz w:val="20"/>
      <w:szCs w:val="20"/>
    </w:rPr>
  </w:style>
  <w:style w:type="paragraph" w:styleId="a6">
    <w:name w:val="Title"/>
    <w:basedOn w:val="a2"/>
    <w:next w:val="a2"/>
    <w:link w:val="a7"/>
    <w:uiPriority w:val="10"/>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7">
    <w:name w:val="Заголовок Знак"/>
    <w:basedOn w:val="a3"/>
    <w:link w:val="a6"/>
    <w:uiPriority w:val="99"/>
    <w:locked/>
    <w:rsid w:val="006761CE"/>
    <w:rPr>
      <w:rFonts w:ascii="Cambria" w:hAnsi="Cambria" w:cs="Times New Roman"/>
      <w:color w:val="17365D"/>
      <w:spacing w:val="5"/>
      <w:kern w:val="28"/>
      <w:sz w:val="52"/>
      <w:szCs w:val="52"/>
    </w:rPr>
  </w:style>
  <w:style w:type="paragraph" w:styleId="a8">
    <w:name w:val="Subtitle"/>
    <w:basedOn w:val="a2"/>
    <w:next w:val="a2"/>
    <w:link w:val="a9"/>
    <w:qFormat/>
    <w:rsid w:val="006761CE"/>
    <w:pPr>
      <w:numPr>
        <w:ilvl w:val="1"/>
      </w:numPr>
    </w:pPr>
    <w:rPr>
      <w:rFonts w:ascii="Cambria" w:hAnsi="Cambria"/>
      <w:i/>
      <w:iCs/>
      <w:color w:val="4F81BD"/>
      <w:spacing w:val="15"/>
    </w:rPr>
  </w:style>
  <w:style w:type="character" w:customStyle="1" w:styleId="a9">
    <w:name w:val="Подзаголовок Знак"/>
    <w:basedOn w:val="a3"/>
    <w:link w:val="a8"/>
    <w:locked/>
    <w:rsid w:val="006761CE"/>
    <w:rPr>
      <w:rFonts w:ascii="Cambria" w:hAnsi="Cambria" w:cs="Times New Roman"/>
      <w:i/>
      <w:iCs/>
      <w:color w:val="4F81BD"/>
      <w:spacing w:val="15"/>
      <w:sz w:val="24"/>
      <w:szCs w:val="24"/>
    </w:rPr>
  </w:style>
  <w:style w:type="character" w:styleId="aa">
    <w:name w:val="Strong"/>
    <w:basedOn w:val="a3"/>
    <w:uiPriority w:val="22"/>
    <w:qFormat/>
    <w:rsid w:val="006761CE"/>
    <w:rPr>
      <w:rFonts w:cs="Times New Roman"/>
      <w:b/>
      <w:bCs/>
    </w:rPr>
  </w:style>
  <w:style w:type="character" w:styleId="ab">
    <w:name w:val="Emphasis"/>
    <w:basedOn w:val="a3"/>
    <w:uiPriority w:val="99"/>
    <w:qFormat/>
    <w:rsid w:val="006761CE"/>
    <w:rPr>
      <w:rFonts w:cs="Times New Roman"/>
      <w:i/>
      <w:iCs/>
    </w:rPr>
  </w:style>
  <w:style w:type="paragraph" w:styleId="ac">
    <w:name w:val="No Spacing"/>
    <w:uiPriority w:val="1"/>
    <w:qFormat/>
    <w:rsid w:val="00605299"/>
    <w:rPr>
      <w:sz w:val="22"/>
      <w:szCs w:val="22"/>
      <w:lang w:eastAsia="en-US"/>
    </w:rPr>
  </w:style>
  <w:style w:type="paragraph" w:styleId="ad">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СПИСКИ"/>
    <w:basedOn w:val="a2"/>
    <w:uiPriority w:val="34"/>
    <w:qFormat/>
    <w:rsid w:val="006761CE"/>
    <w:pPr>
      <w:ind w:left="720"/>
      <w:contextualSpacing/>
    </w:pPr>
  </w:style>
  <w:style w:type="paragraph" w:styleId="21">
    <w:name w:val="Quote"/>
    <w:basedOn w:val="a2"/>
    <w:next w:val="a2"/>
    <w:link w:val="22"/>
    <w:uiPriority w:val="99"/>
    <w:qFormat/>
    <w:rsid w:val="006761CE"/>
    <w:rPr>
      <w:i/>
      <w:iCs/>
      <w:color w:val="000000"/>
    </w:rPr>
  </w:style>
  <w:style w:type="character" w:customStyle="1" w:styleId="22">
    <w:name w:val="Цитата 2 Знак"/>
    <w:basedOn w:val="a3"/>
    <w:link w:val="21"/>
    <w:uiPriority w:val="99"/>
    <w:locked/>
    <w:rsid w:val="006761CE"/>
    <w:rPr>
      <w:rFonts w:cs="Times New Roman"/>
      <w:i/>
      <w:iCs/>
      <w:color w:val="000000"/>
    </w:rPr>
  </w:style>
  <w:style w:type="paragraph" w:styleId="ae">
    <w:name w:val="Intense Quote"/>
    <w:basedOn w:val="a2"/>
    <w:next w:val="a2"/>
    <w:link w:val="af"/>
    <w:uiPriority w:val="99"/>
    <w:qFormat/>
    <w:rsid w:val="006761CE"/>
    <w:pPr>
      <w:pBdr>
        <w:bottom w:val="single" w:sz="4" w:space="4" w:color="4F81BD"/>
      </w:pBdr>
      <w:spacing w:before="200" w:after="280"/>
      <w:ind w:left="936" w:right="936"/>
    </w:pPr>
    <w:rPr>
      <w:b/>
      <w:bCs/>
      <w:i/>
      <w:iCs/>
      <w:color w:val="4F81BD"/>
    </w:rPr>
  </w:style>
  <w:style w:type="character" w:customStyle="1" w:styleId="af">
    <w:name w:val="Выделенная цитата Знак"/>
    <w:basedOn w:val="a3"/>
    <w:link w:val="ae"/>
    <w:uiPriority w:val="99"/>
    <w:locked/>
    <w:rsid w:val="006761CE"/>
    <w:rPr>
      <w:rFonts w:cs="Times New Roman"/>
      <w:b/>
      <w:bCs/>
      <w:i/>
      <w:iCs/>
      <w:color w:val="4F81BD"/>
    </w:rPr>
  </w:style>
  <w:style w:type="character" w:styleId="af0">
    <w:name w:val="Subtle Emphasis"/>
    <w:basedOn w:val="a3"/>
    <w:uiPriority w:val="99"/>
    <w:qFormat/>
    <w:rsid w:val="006761CE"/>
    <w:rPr>
      <w:rFonts w:cs="Times New Roman"/>
      <w:i/>
      <w:color w:val="808080"/>
    </w:rPr>
  </w:style>
  <w:style w:type="character" w:styleId="af1">
    <w:name w:val="Intense Emphasis"/>
    <w:basedOn w:val="a3"/>
    <w:uiPriority w:val="99"/>
    <w:qFormat/>
    <w:rsid w:val="006761CE"/>
    <w:rPr>
      <w:rFonts w:cs="Times New Roman"/>
      <w:b/>
      <w:bCs/>
      <w:i/>
      <w:iCs/>
      <w:color w:val="4F81BD"/>
    </w:rPr>
  </w:style>
  <w:style w:type="character" w:styleId="af2">
    <w:name w:val="Subtle Reference"/>
    <w:basedOn w:val="a3"/>
    <w:uiPriority w:val="99"/>
    <w:qFormat/>
    <w:rsid w:val="006761CE"/>
    <w:rPr>
      <w:rFonts w:cs="Times New Roman"/>
      <w:smallCaps/>
      <w:color w:val="C0504D"/>
      <w:u w:val="single"/>
    </w:rPr>
  </w:style>
  <w:style w:type="character" w:styleId="af3">
    <w:name w:val="Intense Reference"/>
    <w:basedOn w:val="a3"/>
    <w:uiPriority w:val="99"/>
    <w:qFormat/>
    <w:rsid w:val="006761CE"/>
    <w:rPr>
      <w:rFonts w:cs="Times New Roman"/>
      <w:b/>
      <w:bCs/>
      <w:smallCaps/>
      <w:color w:val="C0504D"/>
      <w:spacing w:val="5"/>
      <w:u w:val="single"/>
    </w:rPr>
  </w:style>
  <w:style w:type="character" w:styleId="af4">
    <w:name w:val="Book Title"/>
    <w:basedOn w:val="a3"/>
    <w:uiPriority w:val="99"/>
    <w:qFormat/>
    <w:rsid w:val="006761CE"/>
    <w:rPr>
      <w:rFonts w:cs="Times New Roman"/>
      <w:b/>
      <w:bCs/>
      <w:smallCaps/>
      <w:spacing w:val="5"/>
    </w:rPr>
  </w:style>
  <w:style w:type="paragraph" w:styleId="af5">
    <w:name w:val="TOC Heading"/>
    <w:basedOn w:val="1"/>
    <w:next w:val="a2"/>
    <w:uiPriority w:val="3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3"/>
    <w:uiPriority w:val="99"/>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6">
    <w:name w:val="Hyperlink"/>
    <w:basedOn w:val="a3"/>
    <w:uiPriority w:val="99"/>
    <w:rsid w:val="009018E8"/>
    <w:rPr>
      <w:rFonts w:cs="Times New Roman"/>
      <w:color w:val="0000FF"/>
      <w:u w:val="single"/>
    </w:rPr>
  </w:style>
  <w:style w:type="paragraph" w:customStyle="1" w:styleId="af7">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8">
    <w:name w:val="header"/>
    <w:aliases w:val="ВерхКолонтитул, Знак10,Знак10"/>
    <w:basedOn w:val="a2"/>
    <w:link w:val="af9"/>
    <w:uiPriority w:val="99"/>
    <w:rsid w:val="003B5F36"/>
    <w:pPr>
      <w:tabs>
        <w:tab w:val="center" w:pos="4677"/>
        <w:tab w:val="right" w:pos="9355"/>
      </w:tabs>
    </w:pPr>
  </w:style>
  <w:style w:type="character" w:customStyle="1" w:styleId="af9">
    <w:name w:val="Верхний колонтитул Знак"/>
    <w:aliases w:val="ВерхКолонтитул Знак, Знак10 Знак,Знак10 Знак"/>
    <w:basedOn w:val="a3"/>
    <w:link w:val="af8"/>
    <w:uiPriority w:val="99"/>
    <w:qFormat/>
    <w:locked/>
    <w:rsid w:val="003B5F36"/>
    <w:rPr>
      <w:rFonts w:ascii="Times New Roman" w:hAnsi="Times New Roman" w:cs="Times New Roman"/>
      <w:sz w:val="24"/>
      <w:szCs w:val="24"/>
      <w:lang w:eastAsia="ru-RU"/>
    </w:rPr>
  </w:style>
  <w:style w:type="paragraph" w:styleId="afa">
    <w:name w:val="footer"/>
    <w:aliases w:val=" Знак12,Знак12"/>
    <w:basedOn w:val="a2"/>
    <w:link w:val="afb"/>
    <w:uiPriority w:val="99"/>
    <w:rsid w:val="003B5F36"/>
    <w:pPr>
      <w:tabs>
        <w:tab w:val="center" w:pos="4677"/>
        <w:tab w:val="right" w:pos="9355"/>
      </w:tabs>
    </w:pPr>
  </w:style>
  <w:style w:type="character" w:customStyle="1" w:styleId="afb">
    <w:name w:val="Нижний колонтитул Знак"/>
    <w:aliases w:val=" Знак12 Знак,Знак12 Знак"/>
    <w:basedOn w:val="a3"/>
    <w:link w:val="afa"/>
    <w:uiPriority w:val="99"/>
    <w:qFormat/>
    <w:locked/>
    <w:rsid w:val="003B5F36"/>
    <w:rPr>
      <w:rFonts w:ascii="Times New Roman" w:hAnsi="Times New Roman" w:cs="Times New Roman"/>
      <w:sz w:val="24"/>
      <w:szCs w:val="24"/>
      <w:lang w:eastAsia="ru-RU"/>
    </w:rPr>
  </w:style>
  <w:style w:type="paragraph" w:styleId="afc">
    <w:name w:val="Balloon Text"/>
    <w:basedOn w:val="a2"/>
    <w:link w:val="afd"/>
    <w:uiPriority w:val="99"/>
    <w:qFormat/>
    <w:rsid w:val="00D67C07"/>
    <w:rPr>
      <w:rFonts w:ascii="Tahoma" w:hAnsi="Tahoma" w:cs="Tahoma"/>
      <w:sz w:val="16"/>
      <w:szCs w:val="16"/>
    </w:rPr>
  </w:style>
  <w:style w:type="character" w:customStyle="1" w:styleId="afd">
    <w:name w:val="Текст выноски Знак"/>
    <w:basedOn w:val="a3"/>
    <w:link w:val="afc"/>
    <w:uiPriority w:val="99"/>
    <w:qFormat/>
    <w:locked/>
    <w:rsid w:val="00D67C07"/>
    <w:rPr>
      <w:rFonts w:ascii="Tahoma" w:hAnsi="Tahoma" w:cs="Tahoma"/>
      <w:sz w:val="16"/>
      <w:szCs w:val="16"/>
      <w:lang w:eastAsia="ru-RU"/>
    </w:rPr>
  </w:style>
  <w:style w:type="character" w:styleId="afe">
    <w:name w:val="line number"/>
    <w:basedOn w:val="a3"/>
    <w:uiPriority w:val="99"/>
    <w:semiHidden/>
    <w:rsid w:val="006A65B4"/>
    <w:rPr>
      <w:rFonts w:cs="Times New Roman"/>
    </w:rPr>
  </w:style>
  <w:style w:type="paragraph" w:styleId="aff">
    <w:name w:val="Normal (Web)"/>
    <w:basedOn w:val="a2"/>
    <w:uiPriority w:val="99"/>
    <w:qFormat/>
    <w:rsid w:val="00E411AE"/>
    <w:pPr>
      <w:spacing w:before="100" w:after="100"/>
    </w:pPr>
    <w:rPr>
      <w:rFonts w:ascii="Arial Unicode MS" w:eastAsia="Calibri" w:hAnsi="Arial Unicode MS"/>
      <w:lang w:eastAsia="en-US"/>
    </w:rPr>
  </w:style>
  <w:style w:type="character" w:customStyle="1" w:styleId="aff0">
    <w:name w:val="Текст сноски Знак"/>
    <w:aliases w:val=" Знак Знак, Знак Знак Знак Знак Знак Знак, Знак Знак Знак Знак1, Знак Знак Знак Знак Знак1"/>
    <w:basedOn w:val="a3"/>
    <w:link w:val="aff1"/>
    <w:uiPriority w:val="99"/>
    <w:qFormat/>
    <w:locked/>
    <w:rsid w:val="00E411AE"/>
    <w:rPr>
      <w:rFonts w:ascii="Times New Roman" w:hAnsi="Times New Roman" w:cs="Times New Roman"/>
    </w:rPr>
  </w:style>
  <w:style w:type="paragraph" w:styleId="aff1">
    <w:name w:val="footnote text"/>
    <w:aliases w:val=" Знак, Знак Знак Знак Знак Знак, Знак Знак Знак, Знак Знак Знак Знак"/>
    <w:basedOn w:val="a2"/>
    <w:link w:val="aff0"/>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3"/>
    <w:uiPriority w:val="99"/>
    <w:semiHidden/>
    <w:locked/>
    <w:rsid w:val="00655D88"/>
    <w:rPr>
      <w:rFonts w:ascii="Times New Roman" w:hAnsi="Times New Roman" w:cs="Times New Roman"/>
      <w:sz w:val="20"/>
      <w:szCs w:val="20"/>
    </w:rPr>
  </w:style>
  <w:style w:type="character" w:customStyle="1" w:styleId="11">
    <w:name w:val="Текст сноски Знак1"/>
    <w:basedOn w:val="a3"/>
    <w:locked/>
    <w:rsid w:val="00E411AE"/>
    <w:rPr>
      <w:rFonts w:ascii="Times New Roman" w:hAnsi="Times New Roman" w:cs="Times New Roman"/>
      <w:sz w:val="20"/>
      <w:szCs w:val="20"/>
      <w:lang w:eastAsia="ru-RU"/>
    </w:rPr>
  </w:style>
  <w:style w:type="paragraph" w:styleId="aff2">
    <w:name w:val="Body Text"/>
    <w:basedOn w:val="a2"/>
    <w:link w:val="aff3"/>
    <w:uiPriority w:val="99"/>
    <w:rsid w:val="00E411AE"/>
    <w:pPr>
      <w:spacing w:after="120"/>
    </w:pPr>
    <w:rPr>
      <w:lang w:val="en-US" w:eastAsia="en-US"/>
    </w:rPr>
  </w:style>
  <w:style w:type="character" w:customStyle="1" w:styleId="aff3">
    <w:name w:val="Основной текст Знак"/>
    <w:basedOn w:val="a3"/>
    <w:link w:val="aff2"/>
    <w:uiPriority w:val="99"/>
    <w:locked/>
    <w:rsid w:val="00E411AE"/>
    <w:rPr>
      <w:rFonts w:ascii="Times New Roman" w:hAnsi="Times New Roman" w:cs="Times New Roman"/>
      <w:sz w:val="24"/>
      <w:szCs w:val="24"/>
      <w:lang w:val="en-US"/>
    </w:rPr>
  </w:style>
  <w:style w:type="character" w:customStyle="1" w:styleId="aff4">
    <w:name w:val="Основной текст с отступом Знак"/>
    <w:basedOn w:val="a3"/>
    <w:link w:val="aff5"/>
    <w:uiPriority w:val="99"/>
    <w:locked/>
    <w:rsid w:val="00E411AE"/>
    <w:rPr>
      <w:rFonts w:ascii="Times New Roman" w:hAnsi="Times New Roman" w:cs="Times New Roman"/>
      <w:color w:val="FF0000"/>
      <w:sz w:val="24"/>
      <w:szCs w:val="24"/>
    </w:rPr>
  </w:style>
  <w:style w:type="paragraph" w:styleId="aff5">
    <w:name w:val="Body Text Indent"/>
    <w:basedOn w:val="a2"/>
    <w:link w:val="aff4"/>
    <w:uiPriority w:val="99"/>
    <w:rsid w:val="00E411AE"/>
    <w:pPr>
      <w:ind w:firstLine="708"/>
      <w:jc w:val="both"/>
    </w:pPr>
    <w:rPr>
      <w:rFonts w:eastAsia="Calibri"/>
      <w:color w:val="FF0000"/>
      <w:lang w:eastAsia="en-US"/>
    </w:rPr>
  </w:style>
  <w:style w:type="character" w:customStyle="1" w:styleId="BodyTextIndentChar1">
    <w:name w:val="Body Text Indent Char1"/>
    <w:basedOn w:val="a3"/>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3"/>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2"/>
    <w:link w:val="24"/>
    <w:rsid w:val="00E411AE"/>
    <w:pPr>
      <w:ind w:firstLine="708"/>
      <w:jc w:val="both"/>
    </w:pPr>
  </w:style>
  <w:style w:type="character" w:customStyle="1" w:styleId="BodyText2Char">
    <w:name w:val="Body Text 2 Char"/>
    <w:aliases w:val="Основной текст с отступом 22 Char,Знак Char"/>
    <w:basedOn w:val="a3"/>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3"/>
    <w:uiPriority w:val="99"/>
    <w:locked/>
    <w:rsid w:val="00E411AE"/>
    <w:rPr>
      <w:rFonts w:ascii="Times New Roman" w:hAnsi="Times New Roman" w:cs="Times New Roman"/>
      <w:sz w:val="24"/>
      <w:szCs w:val="24"/>
      <w:lang w:val="en-US"/>
    </w:rPr>
  </w:style>
  <w:style w:type="paragraph" w:styleId="31">
    <w:name w:val="Body Text 3"/>
    <w:basedOn w:val="a2"/>
    <w:link w:val="32"/>
    <w:uiPriority w:val="99"/>
    <w:rsid w:val="00E411AE"/>
    <w:pPr>
      <w:spacing w:line="360" w:lineRule="auto"/>
      <w:jc w:val="center"/>
    </w:pPr>
    <w:rPr>
      <w:sz w:val="28"/>
      <w:szCs w:val="20"/>
    </w:rPr>
  </w:style>
  <w:style w:type="character" w:customStyle="1" w:styleId="32">
    <w:name w:val="Основной текст 3 Знак"/>
    <w:basedOn w:val="a3"/>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3"/>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3"/>
    <w:link w:val="34"/>
    <w:uiPriority w:val="99"/>
    <w:locked/>
    <w:rsid w:val="00E411AE"/>
    <w:rPr>
      <w:rFonts w:ascii="Times New Roman" w:hAnsi="Times New Roman" w:cs="Times New Roman"/>
      <w:sz w:val="28"/>
    </w:rPr>
  </w:style>
  <w:style w:type="paragraph" w:styleId="34">
    <w:name w:val="Body Text Indent 3"/>
    <w:aliases w:val="Знак1"/>
    <w:basedOn w:val="a2"/>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3"/>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3"/>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3"/>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2"/>
    <w:uiPriority w:val="99"/>
    <w:rsid w:val="00E411AE"/>
    <w:pPr>
      <w:suppressAutoHyphens/>
      <w:spacing w:line="360" w:lineRule="auto"/>
      <w:jc w:val="center"/>
    </w:pPr>
    <w:rPr>
      <w:sz w:val="28"/>
      <w:szCs w:val="20"/>
      <w:lang w:eastAsia="ar-SA"/>
    </w:rPr>
  </w:style>
  <w:style w:type="table" w:styleId="aff6">
    <w:name w:val="Table Grid"/>
    <w:basedOn w:val="a4"/>
    <w:uiPriority w:val="99"/>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llowedHyperlink"/>
    <w:basedOn w:val="a3"/>
    <w:uiPriority w:val="99"/>
    <w:rsid w:val="00E411AE"/>
    <w:rPr>
      <w:rFonts w:cs="Times New Roman"/>
      <w:color w:val="800080"/>
      <w:u w:val="single"/>
    </w:rPr>
  </w:style>
  <w:style w:type="paragraph" w:customStyle="1" w:styleId="font5">
    <w:name w:val="font5"/>
    <w:basedOn w:val="a2"/>
    <w:rsid w:val="00E411AE"/>
    <w:pPr>
      <w:spacing w:before="100" w:beforeAutospacing="1" w:after="100" w:afterAutospacing="1"/>
    </w:pPr>
    <w:rPr>
      <w:color w:val="000000"/>
      <w:sz w:val="28"/>
      <w:szCs w:val="28"/>
    </w:rPr>
  </w:style>
  <w:style w:type="paragraph" w:customStyle="1" w:styleId="font6">
    <w:name w:val="font6"/>
    <w:basedOn w:val="a2"/>
    <w:rsid w:val="00E411AE"/>
    <w:pPr>
      <w:spacing w:before="100" w:beforeAutospacing="1" w:after="100" w:afterAutospacing="1"/>
    </w:pPr>
    <w:rPr>
      <w:color w:val="000000"/>
      <w:sz w:val="28"/>
      <w:szCs w:val="28"/>
    </w:rPr>
  </w:style>
  <w:style w:type="paragraph" w:customStyle="1" w:styleId="xl65">
    <w:name w:val="xl65"/>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2"/>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2"/>
    <w:rsid w:val="00E411AE"/>
    <w:pPr>
      <w:spacing w:before="100" w:beforeAutospacing="1" w:after="100" w:afterAutospacing="1"/>
      <w:textAlignment w:val="center"/>
    </w:pPr>
  </w:style>
  <w:style w:type="paragraph" w:customStyle="1" w:styleId="xl92">
    <w:name w:val="xl92"/>
    <w:basedOn w:val="a2"/>
    <w:rsid w:val="00E411AE"/>
    <w:pPr>
      <w:spacing w:before="100" w:beforeAutospacing="1" w:after="100" w:afterAutospacing="1"/>
      <w:textAlignment w:val="center"/>
    </w:pPr>
  </w:style>
  <w:style w:type="paragraph" w:customStyle="1" w:styleId="xl93">
    <w:name w:val="xl93"/>
    <w:basedOn w:val="a2"/>
    <w:rsid w:val="00E411AE"/>
    <w:pPr>
      <w:spacing w:before="100" w:beforeAutospacing="1" w:after="100" w:afterAutospacing="1"/>
      <w:textAlignment w:val="center"/>
    </w:pPr>
  </w:style>
  <w:style w:type="paragraph" w:customStyle="1" w:styleId="xl63">
    <w:name w:val="xl63"/>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2"/>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2"/>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2"/>
    <w:next w:val="a2"/>
    <w:autoRedefine/>
    <w:uiPriority w:val="39"/>
    <w:rsid w:val="00C75DD6"/>
    <w:pPr>
      <w:spacing w:before="120"/>
    </w:pPr>
    <w:rPr>
      <w:b/>
      <w:bCs/>
      <w:i/>
      <w:iCs/>
    </w:rPr>
  </w:style>
  <w:style w:type="paragraph" w:styleId="25">
    <w:name w:val="toc 2"/>
    <w:basedOn w:val="a2"/>
    <w:next w:val="a2"/>
    <w:autoRedefine/>
    <w:uiPriority w:val="39"/>
    <w:rsid w:val="00C75DD6"/>
    <w:pPr>
      <w:spacing w:before="120"/>
      <w:ind w:left="240"/>
    </w:pPr>
    <w:rPr>
      <w:b/>
      <w:bCs/>
      <w:sz w:val="22"/>
      <w:szCs w:val="22"/>
    </w:rPr>
  </w:style>
  <w:style w:type="paragraph" w:styleId="35">
    <w:name w:val="toc 3"/>
    <w:basedOn w:val="a2"/>
    <w:next w:val="a2"/>
    <w:autoRedefine/>
    <w:uiPriority w:val="39"/>
    <w:rsid w:val="00C75DD6"/>
    <w:pPr>
      <w:tabs>
        <w:tab w:val="left" w:pos="1276"/>
        <w:tab w:val="right" w:leader="underscore" w:pos="9678"/>
      </w:tabs>
      <w:jc w:val="both"/>
    </w:pPr>
    <w:rPr>
      <w:noProof/>
      <w:color w:val="0D0D0D"/>
    </w:rPr>
  </w:style>
  <w:style w:type="paragraph" w:styleId="41">
    <w:name w:val="toc 4"/>
    <w:basedOn w:val="a2"/>
    <w:next w:val="a2"/>
    <w:autoRedefine/>
    <w:uiPriority w:val="39"/>
    <w:rsid w:val="00C75DD6"/>
    <w:pPr>
      <w:tabs>
        <w:tab w:val="right" w:leader="underscore" w:pos="9678"/>
      </w:tabs>
      <w:jc w:val="both"/>
    </w:pPr>
    <w:rPr>
      <w:noProof/>
      <w:color w:val="0D0D0D"/>
    </w:rPr>
  </w:style>
  <w:style w:type="paragraph" w:styleId="51">
    <w:name w:val="toc 5"/>
    <w:basedOn w:val="a2"/>
    <w:next w:val="a2"/>
    <w:autoRedefine/>
    <w:uiPriority w:val="39"/>
    <w:rsid w:val="00C75DD6"/>
    <w:pPr>
      <w:ind w:left="960"/>
    </w:pPr>
    <w:rPr>
      <w:sz w:val="20"/>
      <w:szCs w:val="20"/>
    </w:rPr>
  </w:style>
  <w:style w:type="paragraph" w:styleId="61">
    <w:name w:val="toc 6"/>
    <w:basedOn w:val="a2"/>
    <w:next w:val="a2"/>
    <w:autoRedefine/>
    <w:uiPriority w:val="39"/>
    <w:rsid w:val="00C75DD6"/>
    <w:pPr>
      <w:ind w:left="1200"/>
    </w:pPr>
    <w:rPr>
      <w:sz w:val="20"/>
      <w:szCs w:val="20"/>
    </w:rPr>
  </w:style>
  <w:style w:type="paragraph" w:styleId="71">
    <w:name w:val="toc 7"/>
    <w:basedOn w:val="a2"/>
    <w:next w:val="a2"/>
    <w:autoRedefine/>
    <w:uiPriority w:val="39"/>
    <w:rsid w:val="00C75DD6"/>
    <w:pPr>
      <w:ind w:left="1440"/>
    </w:pPr>
    <w:rPr>
      <w:sz w:val="20"/>
      <w:szCs w:val="20"/>
    </w:rPr>
  </w:style>
  <w:style w:type="paragraph" w:styleId="81">
    <w:name w:val="toc 8"/>
    <w:basedOn w:val="a2"/>
    <w:next w:val="a2"/>
    <w:autoRedefine/>
    <w:uiPriority w:val="39"/>
    <w:rsid w:val="00C75DD6"/>
    <w:pPr>
      <w:ind w:left="1680"/>
    </w:pPr>
    <w:rPr>
      <w:sz w:val="20"/>
      <w:szCs w:val="20"/>
    </w:rPr>
  </w:style>
  <w:style w:type="paragraph" w:styleId="91">
    <w:name w:val="toc 9"/>
    <w:basedOn w:val="a2"/>
    <w:next w:val="a2"/>
    <w:autoRedefine/>
    <w:uiPriority w:val="39"/>
    <w:rsid w:val="00C75DD6"/>
    <w:pPr>
      <w:ind w:left="1920"/>
    </w:pPr>
    <w:rPr>
      <w:sz w:val="20"/>
      <w:szCs w:val="20"/>
    </w:rPr>
  </w:style>
  <w:style w:type="paragraph" w:styleId="aff8">
    <w:name w:val="endnote text"/>
    <w:basedOn w:val="a2"/>
    <w:link w:val="aff9"/>
    <w:uiPriority w:val="99"/>
    <w:rsid w:val="00C75DD6"/>
    <w:rPr>
      <w:sz w:val="20"/>
      <w:szCs w:val="20"/>
    </w:rPr>
  </w:style>
  <w:style w:type="character" w:customStyle="1" w:styleId="aff9">
    <w:name w:val="Текст концевой сноски Знак"/>
    <w:basedOn w:val="a3"/>
    <w:link w:val="aff8"/>
    <w:uiPriority w:val="99"/>
    <w:locked/>
    <w:rsid w:val="00C75DD6"/>
    <w:rPr>
      <w:rFonts w:ascii="Times New Roman" w:hAnsi="Times New Roman" w:cs="Times New Roman"/>
      <w:sz w:val="20"/>
      <w:szCs w:val="20"/>
      <w:lang w:eastAsia="ru-RU"/>
    </w:rPr>
  </w:style>
  <w:style w:type="character" w:customStyle="1" w:styleId="affa">
    <w:name w:val="Список Знак"/>
    <w:aliases w:val="Знак2 Знак"/>
    <w:link w:val="affb"/>
    <w:uiPriority w:val="99"/>
    <w:semiHidden/>
    <w:locked/>
    <w:rsid w:val="00C75DD6"/>
    <w:rPr>
      <w:rFonts w:ascii="Times New Roman" w:hAnsi="Times New Roman"/>
      <w:sz w:val="20"/>
      <w:lang w:eastAsia="ru-RU"/>
    </w:rPr>
  </w:style>
  <w:style w:type="paragraph" w:styleId="affb">
    <w:name w:val="List"/>
    <w:aliases w:val="Знак2"/>
    <w:basedOn w:val="a2"/>
    <w:link w:val="affa"/>
    <w:rsid w:val="00C75DD6"/>
    <w:pPr>
      <w:ind w:left="283" w:hanging="283"/>
    </w:pPr>
    <w:rPr>
      <w:rFonts w:eastAsia="Calibri"/>
      <w:sz w:val="20"/>
      <w:szCs w:val="20"/>
    </w:rPr>
  </w:style>
  <w:style w:type="paragraph" w:styleId="26">
    <w:name w:val="List 2"/>
    <w:basedOn w:val="a2"/>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3"/>
    <w:uiPriority w:val="99"/>
    <w:semiHidden/>
    <w:rsid w:val="00C75DD6"/>
    <w:rPr>
      <w:rFonts w:ascii="Arial Unicode MS" w:hAnsi="Arial Unicode MS" w:cs="Arial Unicode MS"/>
      <w:color w:val="000000"/>
      <w:sz w:val="24"/>
      <w:szCs w:val="24"/>
      <w:lang w:eastAsia="ru-RU"/>
    </w:rPr>
  </w:style>
  <w:style w:type="paragraph" w:styleId="affc">
    <w:name w:val="Block Text"/>
    <w:basedOn w:val="a2"/>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d">
    <w:name w:val="Document Map"/>
    <w:basedOn w:val="a2"/>
    <w:link w:val="affe"/>
    <w:uiPriority w:val="99"/>
    <w:rsid w:val="00C75DD6"/>
    <w:pPr>
      <w:shd w:val="clear" w:color="auto" w:fill="000080"/>
    </w:pPr>
    <w:rPr>
      <w:rFonts w:ascii="Tahoma" w:hAnsi="Tahoma" w:cs="Tahoma"/>
      <w:sz w:val="20"/>
      <w:szCs w:val="20"/>
    </w:rPr>
  </w:style>
  <w:style w:type="character" w:customStyle="1" w:styleId="affe">
    <w:name w:val="Схема документа Знак"/>
    <w:basedOn w:val="a3"/>
    <w:link w:val="affd"/>
    <w:uiPriority w:val="99"/>
    <w:locked/>
    <w:rsid w:val="00C75DD6"/>
    <w:rPr>
      <w:rFonts w:ascii="Tahoma" w:hAnsi="Tahoma" w:cs="Tahoma"/>
      <w:sz w:val="20"/>
      <w:szCs w:val="20"/>
      <w:shd w:val="clear" w:color="auto" w:fill="000080"/>
      <w:lang w:eastAsia="ru-RU"/>
    </w:rPr>
  </w:style>
  <w:style w:type="character" w:customStyle="1" w:styleId="36">
    <w:name w:val="Заголовок №3_"/>
    <w:basedOn w:val="a3"/>
    <w:link w:val="37"/>
    <w:uiPriority w:val="99"/>
    <w:locked/>
    <w:rsid w:val="00C75DD6"/>
    <w:rPr>
      <w:rFonts w:cs="Times New Roman"/>
      <w:b/>
      <w:bCs/>
      <w:sz w:val="26"/>
      <w:szCs w:val="26"/>
      <w:shd w:val="clear" w:color="auto" w:fill="FFFFFF"/>
    </w:rPr>
  </w:style>
  <w:style w:type="paragraph" w:customStyle="1" w:styleId="37">
    <w:name w:val="Заголовок №3"/>
    <w:basedOn w:val="a2"/>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3"/>
    <w:link w:val="28"/>
    <w:uiPriority w:val="99"/>
    <w:locked/>
    <w:rsid w:val="00C75DD6"/>
    <w:rPr>
      <w:rFonts w:cs="Times New Roman"/>
      <w:sz w:val="18"/>
      <w:szCs w:val="18"/>
      <w:shd w:val="clear" w:color="auto" w:fill="FFFFFF"/>
    </w:rPr>
  </w:style>
  <w:style w:type="paragraph" w:customStyle="1" w:styleId="28">
    <w:name w:val="Основной текст (2)"/>
    <w:basedOn w:val="a2"/>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rsid w:val="00C75DD6"/>
    <w:pPr>
      <w:ind w:right="19772"/>
    </w:pPr>
    <w:rPr>
      <w:rFonts w:ascii="Courier New" w:eastAsia="Times New Roman" w:hAnsi="Courier New" w:cs="Courier New"/>
      <w:sz w:val="24"/>
      <w:szCs w:val="24"/>
    </w:rPr>
  </w:style>
  <w:style w:type="character" w:customStyle="1" w:styleId="afff">
    <w:name w:val="Основной стиль Знак Знак Знак"/>
    <w:link w:val="afff0"/>
    <w:uiPriority w:val="99"/>
    <w:locked/>
    <w:rsid w:val="00C75DD6"/>
    <w:rPr>
      <w:rFonts w:ascii="Book Antiqua" w:hAnsi="Book Antiqua"/>
      <w:sz w:val="28"/>
    </w:rPr>
  </w:style>
  <w:style w:type="paragraph" w:customStyle="1" w:styleId="afff0">
    <w:name w:val="Основной стиль Знак Знак"/>
    <w:basedOn w:val="a2"/>
    <w:link w:val="afff"/>
    <w:uiPriority w:val="99"/>
    <w:rsid w:val="00C75DD6"/>
    <w:pPr>
      <w:spacing w:line="360" w:lineRule="auto"/>
      <w:ind w:firstLine="680"/>
      <w:jc w:val="both"/>
    </w:pPr>
    <w:rPr>
      <w:rFonts w:ascii="Book Antiqua" w:eastAsia="Calibri" w:hAnsi="Book Antiqua"/>
      <w:sz w:val="28"/>
      <w:szCs w:val="20"/>
    </w:rPr>
  </w:style>
  <w:style w:type="character" w:customStyle="1" w:styleId="afff1">
    <w:name w:val="Стиль названия Знак Знак"/>
    <w:link w:val="afff2"/>
    <w:uiPriority w:val="99"/>
    <w:locked/>
    <w:rsid w:val="00C75DD6"/>
    <w:rPr>
      <w:rFonts w:ascii="Book Antiqua" w:hAnsi="Book Antiqua"/>
      <w:b/>
      <w:sz w:val="28"/>
    </w:rPr>
  </w:style>
  <w:style w:type="paragraph" w:customStyle="1" w:styleId="afff2">
    <w:name w:val="Стиль названия Знак"/>
    <w:basedOn w:val="a2"/>
    <w:link w:val="afff1"/>
    <w:uiPriority w:val="99"/>
    <w:rsid w:val="00C75DD6"/>
    <w:pPr>
      <w:spacing w:after="240"/>
      <w:ind w:firstLine="680"/>
      <w:jc w:val="both"/>
    </w:pPr>
    <w:rPr>
      <w:rFonts w:ascii="Book Antiqua" w:eastAsia="Calibri" w:hAnsi="Book Antiqua"/>
      <w:b/>
      <w:sz w:val="28"/>
      <w:szCs w:val="20"/>
    </w:rPr>
  </w:style>
  <w:style w:type="paragraph" w:customStyle="1" w:styleId="afff3">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4">
    <w:name w:val="Стиль главы"/>
    <w:basedOn w:val="afff3"/>
    <w:uiPriority w:val="99"/>
    <w:rsid w:val="00C75DD6"/>
    <w:pPr>
      <w:spacing w:before="240"/>
    </w:pPr>
    <w:rPr>
      <w:sz w:val="24"/>
    </w:rPr>
  </w:style>
  <w:style w:type="paragraph" w:customStyle="1" w:styleId="211">
    <w:name w:val="Основной текст с отступом 21"/>
    <w:basedOn w:val="a2"/>
    <w:uiPriority w:val="99"/>
    <w:rsid w:val="00C75DD6"/>
    <w:pPr>
      <w:ind w:firstLine="720"/>
      <w:jc w:val="both"/>
    </w:pPr>
    <w:rPr>
      <w:sz w:val="28"/>
      <w:szCs w:val="20"/>
    </w:rPr>
  </w:style>
  <w:style w:type="character" w:customStyle="1" w:styleId="afff5">
    <w:name w:val="Основной Знак Знак"/>
    <w:link w:val="afff6"/>
    <w:uiPriority w:val="99"/>
    <w:locked/>
    <w:rsid w:val="00C75DD6"/>
    <w:rPr>
      <w:rFonts w:ascii="Book Antiqua" w:hAnsi="Book Antiqua"/>
      <w:sz w:val="28"/>
    </w:rPr>
  </w:style>
  <w:style w:type="paragraph" w:customStyle="1" w:styleId="afff6">
    <w:name w:val="Основной Знак"/>
    <w:basedOn w:val="ConsNormal1"/>
    <w:link w:val="afff5"/>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7">
    <w:name w:val="ПереченьЗон"/>
    <w:basedOn w:val="a2"/>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8">
    <w:name w:val="Зоны"/>
    <w:basedOn w:val="a2"/>
    <w:uiPriority w:val="99"/>
    <w:rsid w:val="00C75DD6"/>
    <w:pPr>
      <w:tabs>
        <w:tab w:val="left" w:pos="567"/>
      </w:tabs>
      <w:snapToGrid w:val="0"/>
      <w:spacing w:before="160" w:after="160"/>
      <w:ind w:left="567"/>
      <w:jc w:val="both"/>
    </w:pPr>
    <w:rPr>
      <w:rFonts w:ascii="Arial" w:hAnsi="Arial"/>
      <w:b/>
      <w:szCs w:val="20"/>
    </w:rPr>
  </w:style>
  <w:style w:type="paragraph" w:customStyle="1" w:styleId="a1">
    <w:name w:val="ВидыДеятельности"/>
    <w:basedOn w:val="afff7"/>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9">
    <w:name w:val="Основной стиль Знак"/>
    <w:link w:val="afffa"/>
    <w:uiPriority w:val="99"/>
    <w:locked/>
    <w:rsid w:val="00C75DD6"/>
    <w:rPr>
      <w:rFonts w:ascii="Arial" w:hAnsi="Arial"/>
      <w:sz w:val="28"/>
    </w:rPr>
  </w:style>
  <w:style w:type="paragraph" w:customStyle="1" w:styleId="afffa">
    <w:name w:val="Основной стиль"/>
    <w:basedOn w:val="a2"/>
    <w:link w:val="afff9"/>
    <w:uiPriority w:val="99"/>
    <w:rsid w:val="00C75DD6"/>
    <w:pPr>
      <w:ind w:firstLine="680"/>
      <w:jc w:val="both"/>
    </w:pPr>
    <w:rPr>
      <w:rFonts w:ascii="Arial" w:eastAsia="Calibri" w:hAnsi="Arial"/>
      <w:sz w:val="28"/>
      <w:szCs w:val="20"/>
    </w:rPr>
  </w:style>
  <w:style w:type="paragraph" w:customStyle="1" w:styleId="afffb">
    <w:name w:val="Стиль названия"/>
    <w:basedOn w:val="a2"/>
    <w:uiPriority w:val="99"/>
    <w:rsid w:val="00C75DD6"/>
    <w:pPr>
      <w:spacing w:after="60"/>
      <w:ind w:firstLine="680"/>
      <w:jc w:val="both"/>
    </w:pPr>
    <w:rPr>
      <w:rFonts w:ascii="Arial" w:hAnsi="Arial"/>
      <w:b/>
      <w:i/>
      <w:szCs w:val="28"/>
    </w:rPr>
  </w:style>
  <w:style w:type="paragraph" w:customStyle="1" w:styleId="afffc">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2"/>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2"/>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d">
    <w:name w:val="НазвТаблицы"/>
    <w:basedOn w:val="a2"/>
    <w:uiPriority w:val="99"/>
    <w:rsid w:val="00C75DD6"/>
    <w:pPr>
      <w:tabs>
        <w:tab w:val="left" w:pos="567"/>
        <w:tab w:val="right" w:pos="9631"/>
      </w:tabs>
      <w:spacing w:after="80"/>
      <w:ind w:firstLine="567"/>
    </w:pPr>
    <w:rPr>
      <w:rFonts w:ascii="Arial" w:hAnsi="Arial"/>
      <w:b/>
      <w:sz w:val="22"/>
      <w:szCs w:val="20"/>
    </w:rPr>
  </w:style>
  <w:style w:type="character" w:customStyle="1" w:styleId="afffe">
    <w:name w:val="Стиль заключения Знак Знак"/>
    <w:link w:val="affff"/>
    <w:uiPriority w:val="99"/>
    <w:locked/>
    <w:rsid w:val="00C75DD6"/>
    <w:rPr>
      <w:sz w:val="28"/>
    </w:rPr>
  </w:style>
  <w:style w:type="paragraph" w:customStyle="1" w:styleId="affff">
    <w:name w:val="Стиль заключения Знак"/>
    <w:basedOn w:val="a2"/>
    <w:link w:val="afffe"/>
    <w:uiPriority w:val="99"/>
    <w:rsid w:val="00C75DD6"/>
    <w:pPr>
      <w:spacing w:line="360" w:lineRule="auto"/>
      <w:ind w:firstLine="720"/>
      <w:jc w:val="both"/>
    </w:pPr>
    <w:rPr>
      <w:rFonts w:ascii="Calibri" w:eastAsia="Calibri" w:hAnsi="Calibri"/>
      <w:sz w:val="28"/>
      <w:szCs w:val="20"/>
    </w:rPr>
  </w:style>
  <w:style w:type="paragraph" w:customStyle="1" w:styleId="affff0">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1">
    <w:name w:val="Стиль порядка"/>
    <w:basedOn w:val="a2"/>
    <w:uiPriority w:val="99"/>
    <w:rsid w:val="00C75DD6"/>
    <w:pPr>
      <w:tabs>
        <w:tab w:val="left" w:pos="1080"/>
        <w:tab w:val="left" w:pos="1260"/>
      </w:tabs>
      <w:spacing w:line="360" w:lineRule="auto"/>
      <w:ind w:firstLine="720"/>
      <w:jc w:val="both"/>
    </w:pPr>
    <w:rPr>
      <w:sz w:val="28"/>
      <w:szCs w:val="28"/>
    </w:rPr>
  </w:style>
  <w:style w:type="paragraph" w:customStyle="1" w:styleId="affff2">
    <w:name w:val="Стиль пункта схемы"/>
    <w:basedOn w:val="a2"/>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2"/>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3">
    <w:name w:val="Стиль раздела"/>
    <w:basedOn w:val="afff3"/>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3"/>
    <w:uiPriority w:val="99"/>
    <w:rsid w:val="00C75DD6"/>
    <w:pPr>
      <w:keepNext w:val="0"/>
      <w:tabs>
        <w:tab w:val="left" w:pos="0"/>
      </w:tabs>
    </w:pPr>
    <w:rPr>
      <w:rFonts w:ascii="Times New Roman" w:hAnsi="Times New Roman" w:cs="Times New Roman"/>
      <w:szCs w:val="28"/>
    </w:rPr>
  </w:style>
  <w:style w:type="paragraph" w:customStyle="1" w:styleId="affff4">
    <w:name w:val="Стиль глав правил"/>
    <w:basedOn w:val="afff4"/>
    <w:uiPriority w:val="99"/>
    <w:rsid w:val="00C75DD6"/>
    <w:pPr>
      <w:keepNext w:val="0"/>
      <w:spacing w:before="200" w:after="0"/>
    </w:pPr>
    <w:rPr>
      <w:rFonts w:ascii="Times New Roman" w:hAnsi="Times New Roman" w:cs="Times New Roman"/>
      <w:sz w:val="28"/>
      <w:szCs w:val="28"/>
    </w:rPr>
  </w:style>
  <w:style w:type="paragraph" w:customStyle="1" w:styleId="affff5">
    <w:name w:val="Стиль статьи правил"/>
    <w:basedOn w:val="afffb"/>
    <w:uiPriority w:val="99"/>
    <w:rsid w:val="00C75DD6"/>
    <w:pPr>
      <w:spacing w:after="0"/>
    </w:pPr>
    <w:rPr>
      <w:rFonts w:ascii="Times New Roman" w:hAnsi="Times New Roman"/>
      <w:sz w:val="28"/>
    </w:rPr>
  </w:style>
  <w:style w:type="paragraph" w:customStyle="1" w:styleId="affff6">
    <w:name w:val="Стиль названия зоны"/>
    <w:basedOn w:val="afff8"/>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7">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2"/>
    <w:link w:val="affff7"/>
    <w:uiPriority w:val="99"/>
    <w:rsid w:val="00C75DD6"/>
    <w:pPr>
      <w:suppressAutoHyphens/>
      <w:ind w:firstLine="709"/>
      <w:jc w:val="both"/>
    </w:pPr>
    <w:rPr>
      <w:rFonts w:ascii="Arial" w:eastAsia="Calibri" w:hAnsi="Arial"/>
      <w:sz w:val="32"/>
      <w:szCs w:val="20"/>
      <w:lang w:val="en-US" w:eastAsia="ar-SA"/>
    </w:rPr>
  </w:style>
  <w:style w:type="paragraph" w:customStyle="1" w:styleId="affff8">
    <w:name w:val="Îñíîâíîé òåêñò"/>
    <w:basedOn w:val="a2"/>
    <w:uiPriority w:val="99"/>
    <w:rsid w:val="00C75DD6"/>
    <w:pPr>
      <w:widowControl w:val="0"/>
      <w:tabs>
        <w:tab w:val="left" w:leader="dot" w:pos="9072"/>
      </w:tabs>
      <w:suppressAutoHyphens/>
      <w:jc w:val="both"/>
    </w:pPr>
    <w:rPr>
      <w:rFonts w:eastAsia="Calibri"/>
      <w:b/>
      <w:szCs w:val="20"/>
      <w:lang w:eastAsia="ar-SA"/>
    </w:rPr>
  </w:style>
  <w:style w:type="paragraph" w:customStyle="1" w:styleId="affff9">
    <w:name w:val="Нормальный (таблица)"/>
    <w:basedOn w:val="a2"/>
    <w:next w:val="a2"/>
    <w:uiPriority w:val="99"/>
    <w:rsid w:val="00C75DD6"/>
    <w:pPr>
      <w:widowControl w:val="0"/>
      <w:autoSpaceDE w:val="0"/>
      <w:autoSpaceDN w:val="0"/>
      <w:adjustRightInd w:val="0"/>
      <w:jc w:val="both"/>
    </w:pPr>
  </w:style>
  <w:style w:type="paragraph" w:customStyle="1" w:styleId="affffa">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b">
    <w:name w:val="footnote reference"/>
    <w:basedOn w:val="a3"/>
    <w:uiPriority w:val="99"/>
    <w:rsid w:val="00C75DD6"/>
    <w:rPr>
      <w:rFonts w:cs="Times New Roman"/>
      <w:vertAlign w:val="superscript"/>
    </w:rPr>
  </w:style>
  <w:style w:type="character" w:styleId="affffc">
    <w:name w:val="endnote reference"/>
    <w:basedOn w:val="a3"/>
    <w:uiPriority w:val="99"/>
    <w:rsid w:val="00C75DD6"/>
    <w:rPr>
      <w:rFonts w:cs="Times New Roman"/>
      <w:vertAlign w:val="superscript"/>
    </w:rPr>
  </w:style>
  <w:style w:type="character" w:customStyle="1" w:styleId="17">
    <w:name w:val="Основной текст Знак1"/>
    <w:basedOn w:val="a3"/>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3"/>
    <w:uiPriority w:val="99"/>
    <w:semiHidden/>
    <w:rsid w:val="00210EB1"/>
    <w:rPr>
      <w:rFonts w:ascii="Cambria" w:hAnsi="Cambria" w:cs="Times New Roman"/>
      <w:b/>
      <w:bCs/>
      <w:color w:val="4F81BD"/>
      <w:sz w:val="26"/>
      <w:szCs w:val="26"/>
    </w:rPr>
  </w:style>
  <w:style w:type="character" w:customStyle="1" w:styleId="39">
    <w:name w:val="Основной текст3"/>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3"/>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d">
    <w:name w:val="annotation text"/>
    <w:basedOn w:val="a2"/>
    <w:link w:val="affffe"/>
    <w:uiPriority w:val="99"/>
    <w:rsid w:val="003F5539"/>
    <w:pPr>
      <w:spacing w:after="160"/>
    </w:pPr>
    <w:rPr>
      <w:rFonts w:ascii="Calibri" w:eastAsia="Calibri" w:hAnsi="Calibri"/>
      <w:sz w:val="20"/>
      <w:szCs w:val="20"/>
      <w:lang w:eastAsia="en-US"/>
    </w:rPr>
  </w:style>
  <w:style w:type="character" w:customStyle="1" w:styleId="affffe">
    <w:name w:val="Текст примечания Знак"/>
    <w:basedOn w:val="a3"/>
    <w:link w:val="affffd"/>
    <w:uiPriority w:val="99"/>
    <w:locked/>
    <w:rsid w:val="003F5539"/>
    <w:rPr>
      <w:rFonts w:cs="Times New Roman"/>
      <w:sz w:val="20"/>
      <w:szCs w:val="20"/>
    </w:rPr>
  </w:style>
  <w:style w:type="paragraph" w:customStyle="1" w:styleId="18">
    <w:name w:val="Основной текст1"/>
    <w:basedOn w:val="a2"/>
    <w:next w:val="aff2"/>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2"/>
    <w:next w:val="ad"/>
    <w:link w:val="afffff"/>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2"/>
    <w:next w:val="af8"/>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2"/>
    <w:next w:val="afa"/>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2"/>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3"/>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2"/>
    <w:next w:val="afc"/>
    <w:uiPriority w:val="99"/>
    <w:semiHidden/>
    <w:rsid w:val="00E37906"/>
    <w:rPr>
      <w:rFonts w:ascii="Tahoma" w:eastAsia="Calibri" w:hAnsi="Tahoma" w:cs="Tahoma"/>
      <w:sz w:val="16"/>
      <w:szCs w:val="16"/>
      <w:lang w:eastAsia="en-US"/>
    </w:rPr>
  </w:style>
  <w:style w:type="paragraph" w:customStyle="1" w:styleId="Style7">
    <w:name w:val="Style7"/>
    <w:basedOn w:val="a2"/>
    <w:uiPriority w:val="99"/>
    <w:rsid w:val="00E37906"/>
    <w:pPr>
      <w:widowControl w:val="0"/>
      <w:autoSpaceDE w:val="0"/>
      <w:autoSpaceDN w:val="0"/>
      <w:adjustRightInd w:val="0"/>
      <w:spacing w:line="322" w:lineRule="exact"/>
      <w:jc w:val="center"/>
    </w:pPr>
  </w:style>
  <w:style w:type="paragraph" w:customStyle="1" w:styleId="Style8">
    <w:name w:val="Style8"/>
    <w:basedOn w:val="a2"/>
    <w:uiPriority w:val="99"/>
    <w:rsid w:val="00E37906"/>
    <w:pPr>
      <w:widowControl w:val="0"/>
      <w:autoSpaceDE w:val="0"/>
      <w:autoSpaceDN w:val="0"/>
      <w:adjustRightInd w:val="0"/>
    </w:pPr>
  </w:style>
  <w:style w:type="paragraph" w:customStyle="1" w:styleId="Style11">
    <w:name w:val="Style11"/>
    <w:basedOn w:val="a2"/>
    <w:uiPriority w:val="99"/>
    <w:rsid w:val="00E37906"/>
    <w:pPr>
      <w:widowControl w:val="0"/>
      <w:autoSpaceDE w:val="0"/>
      <w:autoSpaceDN w:val="0"/>
      <w:adjustRightInd w:val="0"/>
    </w:pPr>
  </w:style>
  <w:style w:type="paragraph" w:customStyle="1" w:styleId="Style12">
    <w:name w:val="Style12"/>
    <w:basedOn w:val="a2"/>
    <w:uiPriority w:val="99"/>
    <w:rsid w:val="00E37906"/>
    <w:pPr>
      <w:widowControl w:val="0"/>
      <w:autoSpaceDE w:val="0"/>
      <w:autoSpaceDN w:val="0"/>
      <w:adjustRightInd w:val="0"/>
      <w:spacing w:line="322" w:lineRule="exact"/>
    </w:pPr>
  </w:style>
  <w:style w:type="character" w:customStyle="1" w:styleId="FontStyle16">
    <w:name w:val="Font Style16"/>
    <w:basedOn w:val="a3"/>
    <w:uiPriority w:val="99"/>
    <w:rsid w:val="00E37906"/>
    <w:rPr>
      <w:rFonts w:ascii="Times New Roman" w:hAnsi="Times New Roman" w:cs="Times New Roman"/>
      <w:sz w:val="18"/>
      <w:szCs w:val="18"/>
    </w:rPr>
  </w:style>
  <w:style w:type="character" w:customStyle="1" w:styleId="FontStyle19">
    <w:name w:val="Font Style19"/>
    <w:basedOn w:val="a3"/>
    <w:uiPriority w:val="99"/>
    <w:rsid w:val="00E37906"/>
    <w:rPr>
      <w:rFonts w:ascii="Times New Roman" w:hAnsi="Times New Roman" w:cs="Times New Roman"/>
      <w:sz w:val="24"/>
      <w:szCs w:val="24"/>
    </w:rPr>
  </w:style>
  <w:style w:type="character" w:customStyle="1" w:styleId="FontStyle20">
    <w:name w:val="Font Style20"/>
    <w:basedOn w:val="a3"/>
    <w:uiPriority w:val="99"/>
    <w:rsid w:val="00E37906"/>
    <w:rPr>
      <w:rFonts w:ascii="Times New Roman" w:hAnsi="Times New Roman" w:cs="Times New Roman"/>
      <w:sz w:val="26"/>
      <w:szCs w:val="26"/>
    </w:rPr>
  </w:style>
  <w:style w:type="character" w:customStyle="1" w:styleId="FontStyle21">
    <w:name w:val="Font Style21"/>
    <w:basedOn w:val="a3"/>
    <w:uiPriority w:val="99"/>
    <w:rsid w:val="00E37906"/>
    <w:rPr>
      <w:rFonts w:ascii="Times New Roman" w:hAnsi="Times New Roman" w:cs="Times New Roman"/>
      <w:b/>
      <w:bCs/>
      <w:sz w:val="24"/>
      <w:szCs w:val="24"/>
    </w:rPr>
  </w:style>
  <w:style w:type="paragraph" w:customStyle="1" w:styleId="Style6">
    <w:name w:val="Style6"/>
    <w:basedOn w:val="a2"/>
    <w:uiPriority w:val="99"/>
    <w:rsid w:val="00E37906"/>
    <w:pPr>
      <w:widowControl w:val="0"/>
      <w:autoSpaceDE w:val="0"/>
      <w:autoSpaceDN w:val="0"/>
      <w:adjustRightInd w:val="0"/>
      <w:spacing w:line="325" w:lineRule="exact"/>
      <w:ind w:firstLine="696"/>
    </w:pPr>
  </w:style>
  <w:style w:type="character" w:customStyle="1" w:styleId="afffff">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qFormat/>
    <w:locked/>
    <w:rsid w:val="00E37906"/>
    <w:rPr>
      <w:rFonts w:eastAsia="Times New Roman"/>
      <w:lang w:eastAsia="ru-RU"/>
    </w:rPr>
  </w:style>
  <w:style w:type="character" w:customStyle="1" w:styleId="text1">
    <w:name w:val="text1"/>
    <w:basedOn w:val="a3"/>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f0">
    <w:name w:val="ЭЭГ"/>
    <w:basedOn w:val="a2"/>
    <w:uiPriority w:val="99"/>
    <w:rsid w:val="00E37906"/>
    <w:pPr>
      <w:spacing w:line="360" w:lineRule="auto"/>
      <w:ind w:firstLine="720"/>
      <w:jc w:val="both"/>
    </w:pPr>
  </w:style>
  <w:style w:type="paragraph" w:customStyle="1" w:styleId="1d">
    <w:name w:val="Абзац списка1"/>
    <w:basedOn w:val="a2"/>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Основной текст + 17 pt,Полужирный,Курсив,Интервал 0 pt4,Основной текст + 12,Интервал 0 pt,Основной текст (9) + Century Gothic,Интервал 0 pt2"/>
    <w:basedOn w:val="a3"/>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1">
    <w:name w:val="Основной текст + Не курсив"/>
    <w:basedOn w:val="a3"/>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3"/>
    <w:uiPriority w:val="99"/>
    <w:rsid w:val="00E37906"/>
    <w:rPr>
      <w:rFonts w:cs="Times New Roman"/>
    </w:rPr>
  </w:style>
  <w:style w:type="character" w:customStyle="1" w:styleId="1f">
    <w:name w:val="Нижний колонтитул Знак1"/>
    <w:basedOn w:val="a3"/>
    <w:uiPriority w:val="99"/>
    <w:rsid w:val="00E37906"/>
    <w:rPr>
      <w:rFonts w:cs="Times New Roman"/>
    </w:rPr>
  </w:style>
  <w:style w:type="character" w:customStyle="1" w:styleId="1f0">
    <w:name w:val="Текст выноски Знак1"/>
    <w:basedOn w:val="a3"/>
    <w:semiHidden/>
    <w:rsid w:val="00E37906"/>
    <w:rPr>
      <w:rFonts w:ascii="Segoe UI" w:hAnsi="Segoe UI" w:cs="Segoe UI"/>
      <w:sz w:val="18"/>
      <w:szCs w:val="18"/>
    </w:rPr>
  </w:style>
  <w:style w:type="paragraph" w:customStyle="1" w:styleId="western">
    <w:name w:val="western"/>
    <w:basedOn w:val="a2"/>
    <w:rsid w:val="00106B15"/>
    <w:pPr>
      <w:spacing w:before="100" w:beforeAutospacing="1" w:after="100" w:afterAutospacing="1"/>
    </w:pPr>
  </w:style>
  <w:style w:type="paragraph" w:customStyle="1" w:styleId="xl103">
    <w:name w:val="xl103"/>
    <w:basedOn w:val="a2"/>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3"/>
    <w:uiPriority w:val="99"/>
    <w:locked/>
    <w:rsid w:val="007950C8"/>
    <w:rPr>
      <w:rFonts w:ascii="Arial" w:hAnsi="Arial" w:cs="Arial"/>
      <w:sz w:val="22"/>
      <w:szCs w:val="22"/>
      <w:lang w:val="ru-RU" w:eastAsia="ru-RU" w:bidi="ar-SA"/>
    </w:rPr>
  </w:style>
  <w:style w:type="character" w:customStyle="1" w:styleId="29">
    <w:name w:val="Знак Знак2"/>
    <w:basedOn w:val="a3"/>
    <w:uiPriority w:val="99"/>
    <w:locked/>
    <w:rsid w:val="007950C8"/>
    <w:rPr>
      <w:rFonts w:cs="Times New Roman"/>
      <w:sz w:val="24"/>
      <w:szCs w:val="24"/>
      <w:lang w:val="ru-RU" w:eastAsia="ru-RU" w:bidi="ar-SA"/>
    </w:rPr>
  </w:style>
  <w:style w:type="character" w:customStyle="1" w:styleId="43">
    <w:name w:val="Знак Знак4"/>
    <w:basedOn w:val="a3"/>
    <w:uiPriority w:val="99"/>
    <w:locked/>
    <w:rsid w:val="007950C8"/>
    <w:rPr>
      <w:rFonts w:cs="Times New Roman"/>
      <w:b/>
      <w:i/>
      <w:sz w:val="28"/>
      <w:lang w:val="ru-RU" w:eastAsia="ru-RU" w:bidi="ar-SA"/>
    </w:rPr>
  </w:style>
  <w:style w:type="character" w:customStyle="1" w:styleId="3a">
    <w:name w:val="Знак Знак3"/>
    <w:basedOn w:val="a3"/>
    <w:uiPriority w:val="99"/>
    <w:locked/>
    <w:rsid w:val="007950C8"/>
    <w:rPr>
      <w:rFonts w:cs="Times New Roman"/>
      <w:sz w:val="24"/>
      <w:szCs w:val="24"/>
      <w:lang w:val="en-US" w:eastAsia="en-US" w:bidi="ar-SA"/>
    </w:rPr>
  </w:style>
  <w:style w:type="character" w:customStyle="1" w:styleId="afffff2">
    <w:name w:val="Знак Знак"/>
    <w:basedOn w:val="a3"/>
    <w:uiPriority w:val="99"/>
    <w:locked/>
    <w:rsid w:val="007950C8"/>
    <w:rPr>
      <w:rFonts w:ascii="Tahoma" w:hAnsi="Tahoma" w:cs="Tahoma"/>
      <w:sz w:val="16"/>
      <w:szCs w:val="16"/>
      <w:lang w:val="ru-RU" w:eastAsia="ru-RU" w:bidi="ar-SA"/>
    </w:rPr>
  </w:style>
  <w:style w:type="paragraph" w:customStyle="1" w:styleId="2a">
    <w:name w:val="Абзац списка2"/>
    <w:basedOn w:val="a2"/>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5"/>
    <w:uiPriority w:val="99"/>
    <w:semiHidden/>
    <w:unhideWhenUsed/>
    <w:locked/>
    <w:rsid w:val="00E04EB8"/>
    <w:pPr>
      <w:numPr>
        <w:numId w:val="2"/>
      </w:numPr>
    </w:pPr>
  </w:style>
  <w:style w:type="paragraph" w:styleId="2b">
    <w:name w:val="Body Text Indent 2"/>
    <w:basedOn w:val="a2"/>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3"/>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2"/>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2"/>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2"/>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2"/>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2"/>
    <w:rsid w:val="00A7156D"/>
    <w:pPr>
      <w:autoSpaceDE w:val="0"/>
      <w:autoSpaceDN w:val="0"/>
      <w:adjustRightInd w:val="0"/>
      <w:ind w:firstLine="567"/>
      <w:jc w:val="both"/>
    </w:pPr>
    <w:rPr>
      <w:rFonts w:eastAsia="Calibri"/>
    </w:rPr>
  </w:style>
  <w:style w:type="character" w:styleId="afffff3">
    <w:name w:val="page number"/>
    <w:locked/>
    <w:rsid w:val="00A7156D"/>
    <w:rPr>
      <w:rFonts w:cs="Times New Roman"/>
    </w:rPr>
  </w:style>
  <w:style w:type="paragraph" w:customStyle="1" w:styleId="rezul">
    <w:name w:val="rezul"/>
    <w:basedOn w:val="a2"/>
    <w:rsid w:val="00A7156D"/>
    <w:pPr>
      <w:widowControl w:val="0"/>
      <w:ind w:firstLine="283"/>
      <w:jc w:val="both"/>
    </w:pPr>
    <w:rPr>
      <w:b/>
      <w:sz w:val="22"/>
      <w:szCs w:val="20"/>
      <w:lang w:val="en-US" w:eastAsia="en-US"/>
    </w:rPr>
  </w:style>
  <w:style w:type="paragraph" w:customStyle="1" w:styleId="adress">
    <w:name w:val="adress"/>
    <w:basedOn w:val="a2"/>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4">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2"/>
    <w:link w:val="afffff5"/>
    <w:unhideWhenUsed/>
    <w:locked/>
    <w:rsid w:val="00A7156D"/>
    <w:rPr>
      <w:rFonts w:ascii="Courier New" w:hAnsi="Courier New" w:cs="Courier New"/>
      <w:sz w:val="22"/>
      <w:szCs w:val="22"/>
    </w:rPr>
  </w:style>
  <w:style w:type="character" w:customStyle="1" w:styleId="afffff5">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3"/>
    <w:link w:val="afffff4"/>
    <w:rsid w:val="00A7156D"/>
    <w:rPr>
      <w:rFonts w:ascii="Courier New" w:eastAsia="Times New Roman" w:hAnsi="Courier New" w:cs="Courier New"/>
      <w:sz w:val="22"/>
      <w:szCs w:val="22"/>
    </w:rPr>
  </w:style>
  <w:style w:type="paragraph" w:customStyle="1" w:styleId="consplustitle0">
    <w:name w:val="consplustitle"/>
    <w:basedOn w:val="a2"/>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3"/>
    <w:uiPriority w:val="99"/>
    <w:semiHidden/>
    <w:rsid w:val="00DA6832"/>
    <w:rPr>
      <w:rFonts w:ascii="Consolas" w:eastAsia="Times New Roman" w:hAnsi="Consolas"/>
      <w:sz w:val="21"/>
      <w:szCs w:val="21"/>
      <w:lang w:eastAsia="en-US"/>
    </w:rPr>
  </w:style>
  <w:style w:type="paragraph" w:customStyle="1" w:styleId="afffff6">
    <w:name w:val="Прижатый влево"/>
    <w:basedOn w:val="a2"/>
    <w:next w:val="a2"/>
    <w:uiPriority w:val="99"/>
    <w:rsid w:val="00C67A45"/>
    <w:pPr>
      <w:widowControl w:val="0"/>
      <w:autoSpaceDE w:val="0"/>
      <w:autoSpaceDN w:val="0"/>
      <w:adjustRightInd w:val="0"/>
    </w:pPr>
    <w:rPr>
      <w:rFonts w:ascii="Arial" w:hAnsi="Arial" w:cs="Arial"/>
    </w:rPr>
  </w:style>
  <w:style w:type="paragraph" w:customStyle="1" w:styleId="s14">
    <w:name w:val="s_14"/>
    <w:basedOn w:val="a2"/>
    <w:rsid w:val="000544BD"/>
    <w:pPr>
      <w:ind w:firstLine="720"/>
    </w:pPr>
    <w:rPr>
      <w:sz w:val="20"/>
      <w:szCs w:val="20"/>
    </w:rPr>
  </w:style>
  <w:style w:type="character" w:customStyle="1" w:styleId="-">
    <w:name w:val="Интернет-ссылка"/>
    <w:basedOn w:val="a3"/>
    <w:unhideWhenUsed/>
    <w:rsid w:val="00077213"/>
    <w:rPr>
      <w:color w:val="0000FF" w:themeColor="hyperlink"/>
      <w:u w:val="single"/>
    </w:rPr>
  </w:style>
  <w:style w:type="character" w:customStyle="1" w:styleId="afffff7">
    <w:name w:val="Название Знак"/>
    <w:basedOn w:val="a3"/>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8">
    <w:name w:val="Привязка сноски"/>
    <w:rsid w:val="00077213"/>
    <w:rPr>
      <w:vertAlign w:val="superscript"/>
    </w:rPr>
  </w:style>
  <w:style w:type="character" w:customStyle="1" w:styleId="FootnoteCharacters">
    <w:name w:val="Footnote Characters"/>
    <w:basedOn w:val="a3"/>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9">
    <w:name w:val="Символ сноски"/>
    <w:qFormat/>
    <w:rsid w:val="00077213"/>
  </w:style>
  <w:style w:type="character" w:customStyle="1" w:styleId="afffffa">
    <w:name w:val="Привязка концевой сноски"/>
    <w:rsid w:val="00077213"/>
    <w:rPr>
      <w:vertAlign w:val="superscript"/>
    </w:rPr>
  </w:style>
  <w:style w:type="character" w:customStyle="1" w:styleId="afffffb">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2"/>
    <w:next w:val="aff2"/>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c">
    <w:name w:val="caption"/>
    <w:basedOn w:val="a2"/>
    <w:uiPriority w:val="99"/>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2"/>
    <w:next w:val="a2"/>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d">
    <w:name w:val="index heading"/>
    <w:basedOn w:val="a2"/>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2"/>
    <w:uiPriority w:val="99"/>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2"/>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3"/>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2"/>
    <w:rsid w:val="009C5394"/>
    <w:pPr>
      <w:ind w:left="640"/>
      <w:jc w:val="both"/>
    </w:pPr>
  </w:style>
  <w:style w:type="character" w:customStyle="1" w:styleId="blk">
    <w:name w:val="blk"/>
    <w:basedOn w:val="a3"/>
    <w:rsid w:val="009C5394"/>
  </w:style>
  <w:style w:type="paragraph" w:customStyle="1" w:styleId="3b">
    <w:name w:val="3"/>
    <w:basedOn w:val="a2"/>
    <w:next w:val="a6"/>
    <w:link w:val="afffff7"/>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e">
    <w:name w:val="Символ нумерации"/>
    <w:rsid w:val="009C5394"/>
  </w:style>
  <w:style w:type="paragraph" w:customStyle="1" w:styleId="1f6">
    <w:name w:val="Название1"/>
    <w:basedOn w:val="a2"/>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2"/>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f">
    <w:name w:val="Содержимое врезки"/>
    <w:basedOn w:val="aff2"/>
    <w:rsid w:val="009C5394"/>
    <w:pPr>
      <w:suppressAutoHyphens/>
    </w:pPr>
    <w:rPr>
      <w:lang w:val="ru-RU" w:eastAsia="ar-SA"/>
    </w:rPr>
  </w:style>
  <w:style w:type="paragraph" w:customStyle="1" w:styleId="affffff0">
    <w:name w:val="Содержимое таблицы"/>
    <w:basedOn w:val="a2"/>
    <w:uiPriority w:val="99"/>
    <w:rsid w:val="009C5394"/>
    <w:pPr>
      <w:suppressLineNumbers/>
      <w:suppressAutoHyphens/>
    </w:pPr>
    <w:rPr>
      <w:lang w:eastAsia="ar-SA"/>
    </w:rPr>
  </w:style>
  <w:style w:type="paragraph" w:customStyle="1" w:styleId="affffff1">
    <w:name w:val="Заголовок таблицы"/>
    <w:basedOn w:val="affffff0"/>
    <w:rsid w:val="009C5394"/>
    <w:pPr>
      <w:jc w:val="center"/>
    </w:pPr>
    <w:rPr>
      <w:b/>
      <w:bCs/>
    </w:rPr>
  </w:style>
  <w:style w:type="paragraph" w:customStyle="1" w:styleId="Style898">
    <w:name w:val="Style898"/>
    <w:basedOn w:val="a2"/>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2"/>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2"/>
    <w:rsid w:val="009C5394"/>
    <w:pPr>
      <w:spacing w:before="100" w:beforeAutospacing="1" w:after="100" w:afterAutospacing="1"/>
    </w:pPr>
  </w:style>
  <w:style w:type="paragraph" w:customStyle="1" w:styleId="headertext">
    <w:name w:val="headertext"/>
    <w:basedOn w:val="a2"/>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5"/>
    <w:uiPriority w:val="99"/>
    <w:semiHidden/>
    <w:unhideWhenUsed/>
    <w:rsid w:val="00F243FC"/>
  </w:style>
  <w:style w:type="table" w:customStyle="1" w:styleId="110">
    <w:name w:val="Сетка таблицы11"/>
    <w:basedOn w:val="a4"/>
    <w:next w:val="aff6"/>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4"/>
    <w:next w:val="aff6"/>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2"/>
    <w:rsid w:val="00F243FC"/>
    <w:pPr>
      <w:spacing w:before="100" w:beforeAutospacing="1" w:after="100" w:afterAutospacing="1"/>
    </w:pPr>
  </w:style>
  <w:style w:type="paragraph" w:styleId="affffff2">
    <w:name w:val="List Continue"/>
    <w:basedOn w:val="a2"/>
    <w:uiPriority w:val="99"/>
    <w:semiHidden/>
    <w:unhideWhenUsed/>
    <w:locked/>
    <w:rsid w:val="00BC36EA"/>
    <w:pPr>
      <w:spacing w:after="120"/>
      <w:ind w:left="283"/>
      <w:contextualSpacing/>
    </w:pPr>
  </w:style>
  <w:style w:type="numbering" w:customStyle="1" w:styleId="2e">
    <w:name w:val="Нет списка2"/>
    <w:next w:val="a5"/>
    <w:uiPriority w:val="99"/>
    <w:semiHidden/>
    <w:unhideWhenUsed/>
    <w:rsid w:val="001F57D2"/>
  </w:style>
  <w:style w:type="character" w:customStyle="1" w:styleId="affffff3">
    <w:name w:val="Гипертекстовая ссылка"/>
    <w:uiPriority w:val="99"/>
    <w:rsid w:val="001F57D2"/>
    <w:rPr>
      <w:b/>
      <w:color w:val="106BBE"/>
      <w:sz w:val="26"/>
    </w:rPr>
  </w:style>
  <w:style w:type="character" w:customStyle="1" w:styleId="affffff4">
    <w:name w:val="Цветовое выделение"/>
    <w:uiPriority w:val="99"/>
    <w:rsid w:val="001F57D2"/>
    <w:rPr>
      <w:b/>
      <w:color w:val="26282F"/>
      <w:sz w:val="26"/>
    </w:rPr>
  </w:style>
  <w:style w:type="character" w:styleId="affffff5">
    <w:name w:val="annotation reference"/>
    <w:basedOn w:val="a3"/>
    <w:uiPriority w:val="99"/>
    <w:unhideWhenUsed/>
    <w:locked/>
    <w:rsid w:val="001F57D2"/>
    <w:rPr>
      <w:sz w:val="16"/>
      <w:szCs w:val="16"/>
    </w:rPr>
  </w:style>
  <w:style w:type="paragraph" w:styleId="affffff6">
    <w:name w:val="annotation subject"/>
    <w:basedOn w:val="affffd"/>
    <w:next w:val="affffd"/>
    <w:link w:val="affffff7"/>
    <w:uiPriority w:val="99"/>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7">
    <w:name w:val="Тема примечания Знак"/>
    <w:basedOn w:val="affffe"/>
    <w:link w:val="affffff6"/>
    <w:uiPriority w:val="99"/>
    <w:rsid w:val="001F57D2"/>
    <w:rPr>
      <w:rFonts w:ascii="Century" w:eastAsia="Times New Roman" w:hAnsi="Century" w:cs="Times New Roman"/>
      <w:b/>
      <w:bCs/>
      <w:sz w:val="20"/>
      <w:szCs w:val="20"/>
      <w:lang w:val="en-US"/>
    </w:rPr>
  </w:style>
  <w:style w:type="numbering" w:customStyle="1" w:styleId="3c">
    <w:name w:val="Нет списка3"/>
    <w:next w:val="a5"/>
    <w:semiHidden/>
    <w:unhideWhenUsed/>
    <w:rsid w:val="008D1329"/>
  </w:style>
  <w:style w:type="paragraph" w:customStyle="1" w:styleId="subpunct">
    <w:name w:val="subpunct"/>
    <w:basedOn w:val="a2"/>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2"/>
    <w:rsid w:val="008D1329"/>
    <w:pPr>
      <w:jc w:val="center"/>
    </w:pPr>
    <w:rPr>
      <w:rFonts w:cs="Tahoma"/>
      <w:b/>
      <w:bCs/>
      <w:color w:val="000080"/>
      <w:sz w:val="21"/>
      <w:szCs w:val="20"/>
    </w:rPr>
  </w:style>
  <w:style w:type="table" w:customStyle="1" w:styleId="3d">
    <w:name w:val="Сетка таблицы3"/>
    <w:basedOn w:val="a4"/>
    <w:next w:val="aff6"/>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4"/>
    <w:next w:val="aff6"/>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5"/>
    <w:uiPriority w:val="99"/>
    <w:semiHidden/>
    <w:unhideWhenUsed/>
    <w:rsid w:val="005D5971"/>
  </w:style>
  <w:style w:type="table" w:customStyle="1" w:styleId="55">
    <w:name w:val="Сетка таблицы5"/>
    <w:basedOn w:val="a4"/>
    <w:next w:val="aff6"/>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5"/>
    <w:uiPriority w:val="99"/>
    <w:semiHidden/>
    <w:unhideWhenUsed/>
    <w:rsid w:val="00FF207E"/>
  </w:style>
  <w:style w:type="paragraph" w:customStyle="1" w:styleId="2f">
    <w:name w:val="2"/>
    <w:basedOn w:val="a2"/>
    <w:next w:val="aff"/>
    <w:uiPriority w:val="99"/>
    <w:rsid w:val="00FF207E"/>
    <w:pPr>
      <w:suppressAutoHyphens/>
      <w:autoSpaceDN w:val="0"/>
      <w:spacing w:before="100"/>
      <w:jc w:val="both"/>
      <w:textAlignment w:val="baseline"/>
    </w:pPr>
  </w:style>
  <w:style w:type="paragraph" w:customStyle="1" w:styleId="msonormal0">
    <w:name w:val="msonormal"/>
    <w:basedOn w:val="a2"/>
    <w:rsid w:val="002D1DF0"/>
    <w:pPr>
      <w:spacing w:before="100" w:beforeAutospacing="1" w:after="100" w:afterAutospacing="1"/>
    </w:pPr>
  </w:style>
  <w:style w:type="table" w:customStyle="1" w:styleId="64">
    <w:name w:val="Сетка таблицы6"/>
    <w:basedOn w:val="a4"/>
    <w:next w:val="aff6"/>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f6"/>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5"/>
    <w:uiPriority w:val="99"/>
    <w:semiHidden/>
    <w:unhideWhenUsed/>
    <w:rsid w:val="00BC3D61"/>
  </w:style>
  <w:style w:type="table" w:customStyle="1" w:styleId="82">
    <w:name w:val="Сетка таблицы8"/>
    <w:basedOn w:val="a4"/>
    <w:next w:val="aff6"/>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2"/>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2"/>
    <w:rsid w:val="00BC3D61"/>
    <w:pPr>
      <w:spacing w:before="100" w:beforeAutospacing="1" w:after="100" w:afterAutospacing="1"/>
    </w:pPr>
    <w:rPr>
      <w:sz w:val="28"/>
      <w:szCs w:val="28"/>
    </w:rPr>
  </w:style>
  <w:style w:type="paragraph" w:customStyle="1" w:styleId="font8">
    <w:name w:val="font8"/>
    <w:basedOn w:val="a2"/>
    <w:rsid w:val="00BC3D61"/>
    <w:pPr>
      <w:spacing w:before="100" w:beforeAutospacing="1" w:after="100" w:afterAutospacing="1"/>
    </w:pPr>
    <w:rPr>
      <w:color w:val="0000FF"/>
      <w:sz w:val="28"/>
      <w:szCs w:val="28"/>
    </w:rPr>
  </w:style>
  <w:style w:type="paragraph" w:customStyle="1" w:styleId="font9">
    <w:name w:val="font9"/>
    <w:basedOn w:val="a2"/>
    <w:rsid w:val="00BC3D61"/>
    <w:pPr>
      <w:spacing w:before="100" w:beforeAutospacing="1" w:after="100" w:afterAutospacing="1"/>
    </w:pPr>
    <w:rPr>
      <w:color w:val="FF0000"/>
      <w:sz w:val="28"/>
      <w:szCs w:val="28"/>
    </w:rPr>
  </w:style>
  <w:style w:type="paragraph" w:customStyle="1" w:styleId="font10">
    <w:name w:val="font10"/>
    <w:basedOn w:val="a2"/>
    <w:rsid w:val="00BC3D61"/>
    <w:pPr>
      <w:spacing w:before="100" w:beforeAutospacing="1" w:after="100" w:afterAutospacing="1"/>
    </w:pPr>
    <w:rPr>
      <w:color w:val="FF0000"/>
      <w:sz w:val="28"/>
      <w:szCs w:val="28"/>
    </w:rPr>
  </w:style>
  <w:style w:type="numbering" w:customStyle="1" w:styleId="73">
    <w:name w:val="Нет списка7"/>
    <w:next w:val="a5"/>
    <w:uiPriority w:val="99"/>
    <w:semiHidden/>
    <w:unhideWhenUsed/>
    <w:rsid w:val="00064094"/>
  </w:style>
  <w:style w:type="table" w:customStyle="1" w:styleId="92">
    <w:name w:val="Сетка таблицы9"/>
    <w:basedOn w:val="a4"/>
    <w:next w:val="aff6"/>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uiPriority w:val="99"/>
    <w:semiHidden/>
    <w:unhideWhenUsed/>
    <w:rsid w:val="006C40C1"/>
  </w:style>
  <w:style w:type="table" w:customStyle="1" w:styleId="100">
    <w:name w:val="Сетка таблицы10"/>
    <w:basedOn w:val="a4"/>
    <w:next w:val="aff6"/>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5"/>
    <w:uiPriority w:val="99"/>
    <w:semiHidden/>
    <w:unhideWhenUsed/>
    <w:rsid w:val="00513F23"/>
  </w:style>
  <w:style w:type="table" w:customStyle="1" w:styleId="120">
    <w:name w:val="Сетка таблицы12"/>
    <w:basedOn w:val="a4"/>
    <w:next w:val="aff6"/>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2"/>
    <w:next w:val="a6"/>
    <w:uiPriority w:val="10"/>
    <w:qFormat/>
    <w:rsid w:val="00E54023"/>
    <w:pPr>
      <w:jc w:val="center"/>
    </w:pPr>
    <w:rPr>
      <w:sz w:val="28"/>
      <w:szCs w:val="28"/>
    </w:rPr>
  </w:style>
  <w:style w:type="numbering" w:customStyle="1" w:styleId="101">
    <w:name w:val="Нет списка10"/>
    <w:next w:val="a5"/>
    <w:uiPriority w:val="99"/>
    <w:semiHidden/>
    <w:rsid w:val="001F23B3"/>
  </w:style>
  <w:style w:type="table" w:customStyle="1" w:styleId="130">
    <w:name w:val="Сетка таблицы13"/>
    <w:basedOn w:val="a4"/>
    <w:next w:val="aff6"/>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5"/>
    <w:uiPriority w:val="99"/>
    <w:semiHidden/>
    <w:unhideWhenUsed/>
    <w:rsid w:val="00810242"/>
  </w:style>
  <w:style w:type="table" w:customStyle="1" w:styleId="140">
    <w:name w:val="Сетка таблицы14"/>
    <w:basedOn w:val="a4"/>
    <w:next w:val="aff6"/>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3F5354"/>
  </w:style>
  <w:style w:type="table" w:customStyle="1" w:styleId="150">
    <w:name w:val="Сетка таблицы15"/>
    <w:basedOn w:val="a4"/>
    <w:next w:val="aff6"/>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5"/>
    <w:uiPriority w:val="99"/>
    <w:semiHidden/>
    <w:unhideWhenUsed/>
    <w:rsid w:val="00B4100A"/>
  </w:style>
  <w:style w:type="table" w:customStyle="1" w:styleId="160">
    <w:name w:val="Сетка таблицы16"/>
    <w:basedOn w:val="a4"/>
    <w:next w:val="aff6"/>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обычный_1 Знак Знак Знак Знак Знак Знак Знак Знак Знак"/>
    <w:basedOn w:val="a2"/>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4"/>
    <w:next w:val="aff6"/>
    <w:uiPriority w:val="59"/>
    <w:rsid w:val="00D31EE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5"/>
    <w:uiPriority w:val="99"/>
    <w:semiHidden/>
    <w:rsid w:val="00484D8A"/>
  </w:style>
  <w:style w:type="table" w:customStyle="1" w:styleId="180">
    <w:name w:val="Сетка таблицы18"/>
    <w:basedOn w:val="a4"/>
    <w:next w:val="aff6"/>
    <w:rsid w:val="00484D8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DF06D0"/>
  </w:style>
  <w:style w:type="table" w:customStyle="1" w:styleId="190">
    <w:name w:val="Сетка таблицы19"/>
    <w:basedOn w:val="a4"/>
    <w:next w:val="aff6"/>
    <w:rsid w:val="00DF06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4"/>
    <w:next w:val="aff6"/>
    <w:uiPriority w:val="39"/>
    <w:rsid w:val="0070402E"/>
    <w:pPr>
      <w:suppressAutoHyphens/>
    </w:pPr>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3B3A78"/>
    <w:rPr>
      <w:rFonts w:ascii="Arial" w:hAnsi="Arial" w:cs="Arial"/>
    </w:rPr>
  </w:style>
  <w:style w:type="table" w:customStyle="1" w:styleId="1100">
    <w:name w:val="Сетка таблицы110"/>
    <w:basedOn w:val="a4"/>
    <w:next w:val="aff6"/>
    <w:uiPriority w:val="39"/>
    <w:rsid w:val="00047BA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8">
    <w:basedOn w:val="a2"/>
    <w:next w:val="a6"/>
    <w:uiPriority w:val="99"/>
    <w:qFormat/>
    <w:rsid w:val="007D6622"/>
    <w:pPr>
      <w:jc w:val="center"/>
    </w:pPr>
    <w:rPr>
      <w:sz w:val="28"/>
      <w:szCs w:val="20"/>
    </w:rPr>
  </w:style>
  <w:style w:type="character" w:customStyle="1" w:styleId="3e">
    <w:name w:val="Основной текст (3)_"/>
    <w:link w:val="3f"/>
    <w:uiPriority w:val="99"/>
    <w:locked/>
    <w:rsid w:val="007D6622"/>
    <w:rPr>
      <w:b/>
      <w:bCs/>
      <w:sz w:val="25"/>
      <w:szCs w:val="25"/>
      <w:shd w:val="clear" w:color="auto" w:fill="FFFFFF"/>
    </w:rPr>
  </w:style>
  <w:style w:type="paragraph" w:customStyle="1" w:styleId="3f">
    <w:name w:val="Основной текст (3)"/>
    <w:basedOn w:val="a2"/>
    <w:link w:val="3e"/>
    <w:uiPriority w:val="99"/>
    <w:rsid w:val="007D6622"/>
    <w:pPr>
      <w:widowControl w:val="0"/>
      <w:shd w:val="clear" w:color="auto" w:fill="FFFFFF"/>
      <w:spacing w:before="240" w:after="240" w:line="288" w:lineRule="exact"/>
    </w:pPr>
    <w:rPr>
      <w:rFonts w:ascii="Calibri" w:eastAsia="Calibri" w:hAnsi="Calibri"/>
      <w:b/>
      <w:bCs/>
      <w:sz w:val="25"/>
      <w:szCs w:val="25"/>
    </w:rPr>
  </w:style>
  <w:style w:type="character" w:customStyle="1" w:styleId="94">
    <w:name w:val="Основной текст (9)_"/>
    <w:link w:val="95"/>
    <w:uiPriority w:val="99"/>
    <w:locked/>
    <w:rsid w:val="007D6622"/>
    <w:rPr>
      <w:rFonts w:ascii="Franklin Gothic Heavy" w:hAnsi="Franklin Gothic Heavy" w:cs="Franklin Gothic Heavy"/>
      <w:i/>
      <w:iCs/>
      <w:spacing w:val="20"/>
      <w:sz w:val="8"/>
      <w:szCs w:val="8"/>
      <w:shd w:val="clear" w:color="auto" w:fill="FFFFFF"/>
    </w:rPr>
  </w:style>
  <w:style w:type="character" w:customStyle="1" w:styleId="96">
    <w:name w:val="Основной текст (9) + Не курсив"/>
    <w:aliases w:val="Интервал 0 pt1"/>
    <w:uiPriority w:val="99"/>
    <w:rsid w:val="007D6622"/>
    <w:rPr>
      <w:rFonts w:ascii="Franklin Gothic Heavy" w:hAnsi="Franklin Gothic Heavy" w:cs="Franklin Gothic Heavy"/>
      <w:i/>
      <w:iCs/>
      <w:noProof/>
      <w:spacing w:val="0"/>
      <w:sz w:val="8"/>
      <w:szCs w:val="8"/>
      <w:shd w:val="clear" w:color="auto" w:fill="FFFFFF"/>
    </w:rPr>
  </w:style>
  <w:style w:type="character" w:customStyle="1" w:styleId="17pt1">
    <w:name w:val="Основной текст + 17 pt1"/>
    <w:aliases w:val="Полужирный1,Курсив1,Интервал 4 pt"/>
    <w:uiPriority w:val="99"/>
    <w:rsid w:val="007D6622"/>
    <w:rPr>
      <w:rFonts w:ascii="Times New Roman" w:hAnsi="Times New Roman" w:cs="Times New Roman"/>
      <w:b/>
      <w:bCs/>
      <w:i/>
      <w:iCs/>
      <w:spacing w:val="80"/>
      <w:sz w:val="34"/>
      <w:szCs w:val="34"/>
      <w:u w:val="none"/>
      <w:lang w:val="en-US" w:eastAsia="en-US"/>
    </w:rPr>
  </w:style>
  <w:style w:type="paragraph" w:customStyle="1" w:styleId="95">
    <w:name w:val="Основной текст (9)"/>
    <w:basedOn w:val="a2"/>
    <w:link w:val="94"/>
    <w:uiPriority w:val="99"/>
    <w:rsid w:val="007D6622"/>
    <w:pPr>
      <w:widowControl w:val="0"/>
      <w:shd w:val="clear" w:color="auto" w:fill="FFFFFF"/>
      <w:spacing w:line="240" w:lineRule="atLeast"/>
      <w:jc w:val="both"/>
    </w:pPr>
    <w:rPr>
      <w:rFonts w:ascii="Franklin Gothic Heavy" w:eastAsia="Calibri" w:hAnsi="Franklin Gothic Heavy" w:cs="Franklin Gothic Heavy"/>
      <w:i/>
      <w:iCs/>
      <w:spacing w:val="20"/>
      <w:sz w:val="8"/>
      <w:szCs w:val="8"/>
    </w:rPr>
  </w:style>
  <w:style w:type="paragraph" w:customStyle="1" w:styleId="affffff9">
    <w:name w:val="Текст в заданном формате"/>
    <w:basedOn w:val="a2"/>
    <w:rsid w:val="007D6622"/>
    <w:pPr>
      <w:widowControl w:val="0"/>
      <w:suppressAutoHyphens/>
    </w:pPr>
    <w:rPr>
      <w:rFonts w:ascii="DejaVu Sans Mono" w:eastAsia="DejaVu Sans" w:hAnsi="DejaVu Sans Mono" w:cs="DejaVu Sans Mono"/>
      <w:sz w:val="20"/>
      <w:szCs w:val="20"/>
      <w:lang w:eastAsia="hi-IN" w:bidi="hi-IN"/>
    </w:rPr>
  </w:style>
  <w:style w:type="character" w:customStyle="1" w:styleId="1fc">
    <w:name w:val="Заголовок №1"/>
    <w:uiPriority w:val="99"/>
    <w:rsid w:val="007D6622"/>
    <w:rPr>
      <w:rFonts w:ascii="Times New Roman" w:hAnsi="Times New Roman" w:cs="Times New Roman"/>
      <w:b/>
      <w:bCs/>
      <w:spacing w:val="0"/>
      <w:sz w:val="27"/>
      <w:szCs w:val="27"/>
    </w:rPr>
  </w:style>
  <w:style w:type="character" w:customStyle="1" w:styleId="Bodytext2">
    <w:name w:val="Body text (2)_"/>
    <w:rsid w:val="007D6622"/>
    <w:rPr>
      <w:rFonts w:ascii="Times New Roman" w:eastAsia="Times New Roman" w:hAnsi="Times New Roman" w:cs="Times New Roman"/>
      <w:b w:val="0"/>
      <w:bCs w:val="0"/>
      <w:i w:val="0"/>
      <w:iCs w:val="0"/>
      <w:smallCaps w:val="0"/>
      <w:strike w:val="0"/>
      <w:sz w:val="28"/>
      <w:szCs w:val="28"/>
      <w:u w:val="none"/>
    </w:rPr>
  </w:style>
  <w:style w:type="character" w:customStyle="1" w:styleId="Bodytext20">
    <w:name w:val="Body text (2)"/>
    <w:rsid w:val="007D66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normal2">
    <w:name w:val="consplusnormal"/>
    <w:basedOn w:val="a2"/>
    <w:uiPriority w:val="99"/>
    <w:rsid w:val="007D6622"/>
    <w:pPr>
      <w:spacing w:before="100" w:beforeAutospacing="1" w:after="100" w:afterAutospacing="1"/>
    </w:pPr>
  </w:style>
  <w:style w:type="paragraph" w:customStyle="1" w:styleId="ArialNarrow13pt1">
    <w:name w:val="Arial Narrow 13 pt по ширине Первая строка:  1 см"/>
    <w:basedOn w:val="a2"/>
    <w:uiPriority w:val="99"/>
    <w:rsid w:val="007D6622"/>
    <w:pPr>
      <w:ind w:firstLine="567"/>
      <w:jc w:val="both"/>
    </w:pPr>
    <w:rPr>
      <w:rFonts w:ascii="Arial Narrow" w:hAnsi="Arial Narrow"/>
      <w:sz w:val="26"/>
      <w:szCs w:val="20"/>
      <w:lang w:val="en-US"/>
    </w:rPr>
  </w:style>
  <w:style w:type="paragraph" w:customStyle="1" w:styleId="a">
    <w:name w:val="Маркированный ГП"/>
    <w:basedOn w:val="ad"/>
    <w:link w:val="affffffa"/>
    <w:uiPriority w:val="99"/>
    <w:rsid w:val="007D6622"/>
    <w:pPr>
      <w:numPr>
        <w:numId w:val="4"/>
      </w:numPr>
      <w:spacing w:line="276" w:lineRule="auto"/>
      <w:ind w:left="1134" w:hanging="425"/>
    </w:pPr>
    <w:rPr>
      <w:rFonts w:ascii="Tahoma" w:hAnsi="Tahoma" w:cs="Tahoma"/>
    </w:rPr>
  </w:style>
  <w:style w:type="character" w:customStyle="1" w:styleId="affffffa">
    <w:name w:val="Маркированный ГП Знак"/>
    <w:link w:val="a"/>
    <w:uiPriority w:val="99"/>
    <w:locked/>
    <w:rsid w:val="007D6622"/>
    <w:rPr>
      <w:rFonts w:ascii="Tahoma" w:eastAsia="Times New Roman" w:hAnsi="Tahoma" w:cs="Tahoma"/>
      <w:sz w:val="24"/>
      <w:szCs w:val="24"/>
    </w:rPr>
  </w:style>
  <w:style w:type="character" w:customStyle="1" w:styleId="215pt">
    <w:name w:val="Основной текст (2) + 15 pt"/>
    <w:uiPriority w:val="99"/>
    <w:rsid w:val="007D6622"/>
    <w:rPr>
      <w:rFonts w:ascii="Times New Roman" w:hAnsi="Times New Roman" w:cs="Times New Roman"/>
      <w:color w:val="000000"/>
      <w:spacing w:val="0"/>
      <w:w w:val="100"/>
      <w:position w:val="0"/>
      <w:sz w:val="30"/>
      <w:szCs w:val="30"/>
      <w:u w:val="none"/>
      <w:lang w:val="ru-RU" w:eastAsia="ru-RU"/>
    </w:rPr>
  </w:style>
  <w:style w:type="paragraph" w:customStyle="1" w:styleId="00">
    <w:name w:val="Основной текст 0"/>
    <w:aliases w:val="95 ПК"/>
    <w:basedOn w:val="a2"/>
    <w:uiPriority w:val="99"/>
    <w:rsid w:val="007D6622"/>
    <w:pPr>
      <w:ind w:firstLine="539"/>
      <w:jc w:val="both"/>
    </w:pPr>
    <w:rPr>
      <w:rFonts w:eastAsia="Calibri"/>
      <w:color w:val="000000"/>
      <w:kern w:val="24"/>
      <w:lang w:eastAsia="en-US"/>
    </w:rPr>
  </w:style>
  <w:style w:type="character" w:customStyle="1" w:styleId="ConsPlusNormal10">
    <w:name w:val="ConsPlusNormal Знак1"/>
    <w:locked/>
    <w:rsid w:val="007D6622"/>
    <w:rPr>
      <w:rFonts w:ascii="Arial" w:hAnsi="Arial"/>
      <w:sz w:val="22"/>
      <w:lang w:eastAsia="ru-RU"/>
    </w:rPr>
  </w:style>
  <w:style w:type="paragraph" w:customStyle="1" w:styleId="CM3">
    <w:name w:val="CM3"/>
    <w:basedOn w:val="a2"/>
    <w:next w:val="a2"/>
    <w:uiPriority w:val="99"/>
    <w:rsid w:val="007D6622"/>
    <w:pPr>
      <w:widowControl w:val="0"/>
      <w:autoSpaceDE w:val="0"/>
      <w:autoSpaceDN w:val="0"/>
      <w:adjustRightInd w:val="0"/>
      <w:spacing w:line="231" w:lineRule="atLeast"/>
    </w:pPr>
    <w:rPr>
      <w:rFonts w:ascii="Arial" w:hAnsi="Arial" w:cs="Arial"/>
    </w:rPr>
  </w:style>
  <w:style w:type="paragraph" w:customStyle="1" w:styleId="a0">
    <w:name w:val="маркированный"/>
    <w:next w:val="a2"/>
    <w:qFormat/>
    <w:rsid w:val="007D6622"/>
    <w:pPr>
      <w:numPr>
        <w:numId w:val="5"/>
      </w:numPr>
      <w:spacing w:line="360" w:lineRule="auto"/>
      <w:ind w:left="0" w:firstLine="16"/>
      <w:jc w:val="both"/>
    </w:pPr>
    <w:rPr>
      <w:rFonts w:ascii="Times New Roman" w:eastAsia="Times New Roman" w:hAnsi="Times New Roman"/>
      <w:sz w:val="28"/>
      <w:szCs w:val="24"/>
    </w:rPr>
  </w:style>
  <w:style w:type="character" w:customStyle="1" w:styleId="searchtext">
    <w:name w:val="searchtext"/>
    <w:rsid w:val="007D6622"/>
  </w:style>
  <w:style w:type="character" w:customStyle="1" w:styleId="comment">
    <w:name w:val="comment"/>
    <w:rsid w:val="007D6622"/>
  </w:style>
  <w:style w:type="numbering" w:customStyle="1" w:styleId="WW8Num2">
    <w:name w:val="WW8Num2"/>
    <w:basedOn w:val="a5"/>
    <w:rsid w:val="007D6622"/>
    <w:pPr>
      <w:numPr>
        <w:numId w:val="6"/>
      </w:numPr>
    </w:pPr>
  </w:style>
  <w:style w:type="numbering" w:customStyle="1" w:styleId="WW8Num11">
    <w:name w:val="WW8Num11"/>
    <w:basedOn w:val="a5"/>
    <w:rsid w:val="007D6622"/>
    <w:pPr>
      <w:numPr>
        <w:numId w:val="7"/>
      </w:numPr>
    </w:pPr>
  </w:style>
  <w:style w:type="numbering" w:customStyle="1" w:styleId="WW8Num16">
    <w:name w:val="WW8Num16"/>
    <w:basedOn w:val="a5"/>
    <w:rsid w:val="007D6622"/>
    <w:pPr>
      <w:numPr>
        <w:numId w:val="8"/>
      </w:numPr>
    </w:pPr>
  </w:style>
  <w:style w:type="numbering" w:customStyle="1" w:styleId="WW8Num21">
    <w:name w:val="WW8Num21"/>
    <w:basedOn w:val="a5"/>
    <w:rsid w:val="007D6622"/>
    <w:pPr>
      <w:numPr>
        <w:numId w:val="9"/>
      </w:numPr>
    </w:pPr>
  </w:style>
  <w:style w:type="numbering" w:customStyle="1" w:styleId="WW8Num17">
    <w:name w:val="WW8Num17"/>
    <w:basedOn w:val="a5"/>
    <w:rsid w:val="007D6622"/>
    <w:pPr>
      <w:numPr>
        <w:numId w:val="10"/>
      </w:numPr>
    </w:pPr>
  </w:style>
  <w:style w:type="numbering" w:customStyle="1" w:styleId="WW8Num22">
    <w:name w:val="WW8Num22"/>
    <w:basedOn w:val="a5"/>
    <w:rsid w:val="007D6622"/>
    <w:pPr>
      <w:numPr>
        <w:numId w:val="11"/>
      </w:numPr>
    </w:pPr>
  </w:style>
  <w:style w:type="paragraph" w:styleId="affffffb">
    <w:name w:val="Revision"/>
    <w:hidden/>
    <w:uiPriority w:val="99"/>
    <w:semiHidden/>
    <w:rsid w:val="007D6622"/>
    <w:rPr>
      <w:rFonts w:ascii="Times New Roman" w:eastAsia="Times New Roman" w:hAnsi="Times New Roman"/>
      <w:sz w:val="24"/>
      <w:szCs w:val="24"/>
    </w:rPr>
  </w:style>
  <w:style w:type="character" w:customStyle="1" w:styleId="1fd">
    <w:name w:val="Заголовок Знак1"/>
    <w:basedOn w:val="a3"/>
    <w:uiPriority w:val="10"/>
    <w:rsid w:val="007D6622"/>
    <w:rPr>
      <w:rFonts w:asciiTheme="majorHAnsi" w:eastAsiaTheme="majorEastAsia" w:hAnsiTheme="majorHAnsi" w:cstheme="majorBidi"/>
      <w:spacing w:val="-10"/>
      <w:kern w:val="28"/>
      <w:sz w:val="56"/>
      <w:szCs w:val="56"/>
    </w:rPr>
  </w:style>
  <w:style w:type="table" w:customStyle="1" w:styleId="214">
    <w:name w:val="Сетка таблицы21"/>
    <w:basedOn w:val="a4"/>
    <w:next w:val="aff6"/>
    <w:uiPriority w:val="59"/>
    <w:rsid w:val="007A223C"/>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
    <w:name w:val="Нет списка16"/>
    <w:next w:val="a5"/>
    <w:uiPriority w:val="99"/>
    <w:semiHidden/>
    <w:unhideWhenUsed/>
    <w:rsid w:val="00FD2BE2"/>
  </w:style>
  <w:style w:type="table" w:customStyle="1" w:styleId="220">
    <w:name w:val="Сетка таблицы22"/>
    <w:basedOn w:val="a4"/>
    <w:next w:val="aff6"/>
    <w:rsid w:val="00FD2B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21D6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fe">
    <w:name w:val="Знак Знак Знак Знак Знак Знак1 Знак Знак Знак Знак Знак Знак Знак Знак Знак Знак Знак Знак Знак"/>
    <w:basedOn w:val="a2"/>
    <w:rsid w:val="00B20C76"/>
    <w:pPr>
      <w:spacing w:before="100" w:beforeAutospacing="1" w:after="100" w:afterAutospacing="1"/>
    </w:pPr>
    <w:rPr>
      <w:rFonts w:ascii="Tahoma" w:hAnsi="Tahoma"/>
      <w:sz w:val="20"/>
      <w:szCs w:val="20"/>
      <w:lang w:val="en-US" w:eastAsia="en-US"/>
    </w:rPr>
  </w:style>
  <w:style w:type="table" w:customStyle="1" w:styleId="230">
    <w:name w:val="Сетка таблицы23"/>
    <w:basedOn w:val="a4"/>
    <w:next w:val="aff6"/>
    <w:uiPriority w:val="39"/>
    <w:rsid w:val="006B4A4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E8891-62A8-4355-BFC6-FB14D0D72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1180</Words>
  <Characters>6727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юрист</cp:lastModifiedBy>
  <cp:revision>15</cp:revision>
  <cp:lastPrinted>2022-01-17T10:34:00Z</cp:lastPrinted>
  <dcterms:created xsi:type="dcterms:W3CDTF">2025-05-29T09:45:00Z</dcterms:created>
  <dcterms:modified xsi:type="dcterms:W3CDTF">2025-06-09T06:46:00Z</dcterms:modified>
</cp:coreProperties>
</file>