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74E5BA" w14:textId="77777777" w:rsidR="00DF06D0" w:rsidRDefault="00DF06D0" w:rsidP="00EB5B4D">
      <w:pPr>
        <w:jc w:val="center"/>
        <w:rPr>
          <w:b/>
          <w:i/>
          <w:u w:val="single"/>
        </w:rPr>
      </w:pPr>
    </w:p>
    <w:p w14:paraId="20F98C4B" w14:textId="29BC103A" w:rsidR="00EB5B4D" w:rsidRDefault="009B2CB9" w:rsidP="00EB5B4D">
      <w:pPr>
        <w:jc w:val="center"/>
        <w:rPr>
          <w:b/>
          <w:i/>
          <w:u w:val="single"/>
        </w:rPr>
      </w:pPr>
      <w:r w:rsidRPr="00FF207E">
        <w:rPr>
          <w:b/>
          <w:i/>
          <w:u w:val="single"/>
        </w:rPr>
        <w:t>«Информационны</w:t>
      </w:r>
      <w:r w:rsidR="005E36A7">
        <w:rPr>
          <w:b/>
          <w:i/>
          <w:u w:val="single"/>
        </w:rPr>
        <w:t>й</w:t>
      </w:r>
      <w:r w:rsidR="005B1244">
        <w:rPr>
          <w:b/>
          <w:i/>
          <w:u w:val="single"/>
        </w:rPr>
        <w:t xml:space="preserve"> </w:t>
      </w:r>
      <w:proofErr w:type="gramStart"/>
      <w:r w:rsidR="005B1244">
        <w:rPr>
          <w:b/>
          <w:i/>
          <w:u w:val="single"/>
        </w:rPr>
        <w:t>бюллетень  Сурского</w:t>
      </w:r>
      <w:proofErr w:type="gramEnd"/>
      <w:r w:rsidR="005B1244">
        <w:rPr>
          <w:b/>
          <w:i/>
          <w:u w:val="single"/>
        </w:rPr>
        <w:t xml:space="preserve"> района»  №</w:t>
      </w:r>
      <w:r w:rsidR="00FE6DB7">
        <w:rPr>
          <w:b/>
          <w:i/>
          <w:u w:val="single"/>
        </w:rPr>
        <w:t>1</w:t>
      </w:r>
      <w:r w:rsidR="00D63CDA">
        <w:rPr>
          <w:b/>
          <w:i/>
          <w:u w:val="single"/>
        </w:rPr>
        <w:t>5</w:t>
      </w:r>
    </w:p>
    <w:p w14:paraId="35F46B58" w14:textId="7CC6D6BF" w:rsidR="007D6622" w:rsidRDefault="007D6622" w:rsidP="00EB5B4D">
      <w:pPr>
        <w:jc w:val="center"/>
        <w:rPr>
          <w:b/>
          <w:i/>
          <w:u w:val="single"/>
        </w:rPr>
      </w:pPr>
    </w:p>
    <w:p w14:paraId="09793E49" w14:textId="65C85390" w:rsidR="007D6622" w:rsidRDefault="007D6622" w:rsidP="007D6622">
      <w:pPr>
        <w:jc w:val="center"/>
        <w:rPr>
          <w:b/>
        </w:rPr>
      </w:pPr>
    </w:p>
    <w:p w14:paraId="59AEA306" w14:textId="77777777" w:rsidR="00D63CDA" w:rsidRPr="00D63CDA" w:rsidRDefault="00D63CDA" w:rsidP="00D63CDA">
      <w:pPr>
        <w:rPr>
          <w:b/>
          <w:sz w:val="28"/>
          <w:szCs w:val="28"/>
        </w:rPr>
      </w:pPr>
      <w:r w:rsidRPr="00D63CDA">
        <w:rPr>
          <w:b/>
          <w:sz w:val="28"/>
          <w:szCs w:val="28"/>
        </w:rPr>
        <w:t xml:space="preserve">                                               АДМИНИСТРАЦИЯ </w:t>
      </w:r>
    </w:p>
    <w:p w14:paraId="1BB110B9" w14:textId="77777777" w:rsidR="00D63CDA" w:rsidRPr="00D63CDA" w:rsidRDefault="00D63CDA" w:rsidP="00D63CDA">
      <w:pPr>
        <w:jc w:val="center"/>
        <w:rPr>
          <w:b/>
          <w:sz w:val="28"/>
          <w:szCs w:val="28"/>
        </w:rPr>
      </w:pPr>
      <w:r w:rsidRPr="00D63CDA">
        <w:rPr>
          <w:b/>
          <w:sz w:val="28"/>
          <w:szCs w:val="28"/>
        </w:rPr>
        <w:t>МУНИЦИПАЛЬНОГО ОБРАЗОВАНИЯ «СУРСКИЙ РАЙОН»</w:t>
      </w:r>
    </w:p>
    <w:p w14:paraId="72DB4020" w14:textId="77777777" w:rsidR="00D63CDA" w:rsidRPr="00D63CDA" w:rsidRDefault="00D63CDA" w:rsidP="00D63CDA">
      <w:pPr>
        <w:jc w:val="center"/>
        <w:rPr>
          <w:b/>
          <w:sz w:val="28"/>
          <w:szCs w:val="28"/>
        </w:rPr>
      </w:pPr>
      <w:r w:rsidRPr="00D63CDA">
        <w:rPr>
          <w:b/>
          <w:sz w:val="28"/>
          <w:szCs w:val="28"/>
        </w:rPr>
        <w:t>УЛЬЯНОВСКОЙ ОБЛАСТИ</w:t>
      </w:r>
    </w:p>
    <w:p w14:paraId="6038114C" w14:textId="77777777" w:rsidR="00D63CDA" w:rsidRPr="00D63CDA" w:rsidRDefault="00D63CDA" w:rsidP="00D63CDA">
      <w:pPr>
        <w:jc w:val="center"/>
        <w:rPr>
          <w:sz w:val="28"/>
          <w:szCs w:val="28"/>
        </w:rPr>
      </w:pPr>
    </w:p>
    <w:p w14:paraId="61FC6C3F" w14:textId="77777777" w:rsidR="00D63CDA" w:rsidRPr="00D63CDA" w:rsidRDefault="00D63CDA" w:rsidP="00D63CDA">
      <w:pPr>
        <w:jc w:val="center"/>
        <w:rPr>
          <w:sz w:val="28"/>
          <w:szCs w:val="28"/>
        </w:rPr>
      </w:pPr>
    </w:p>
    <w:p w14:paraId="2BD18C59" w14:textId="77777777" w:rsidR="00D63CDA" w:rsidRPr="00D63CDA" w:rsidRDefault="00D63CDA" w:rsidP="00D63CDA">
      <w:pPr>
        <w:jc w:val="center"/>
        <w:rPr>
          <w:b/>
          <w:sz w:val="28"/>
          <w:szCs w:val="28"/>
        </w:rPr>
      </w:pPr>
      <w:r w:rsidRPr="00D63CDA">
        <w:rPr>
          <w:b/>
          <w:sz w:val="28"/>
          <w:szCs w:val="28"/>
        </w:rPr>
        <w:t>ПОСТАНОВЛЕНИЕ</w:t>
      </w:r>
    </w:p>
    <w:p w14:paraId="2101F58C" w14:textId="77777777" w:rsidR="00D63CDA" w:rsidRPr="00D63CDA" w:rsidRDefault="00D63CDA" w:rsidP="00D63CDA">
      <w:pPr>
        <w:rPr>
          <w:rFonts w:eastAsia="Arial Unicode MS"/>
          <w:bCs/>
          <w:color w:val="000000"/>
          <w:sz w:val="28"/>
          <w:szCs w:val="28"/>
        </w:rPr>
      </w:pPr>
      <w:r w:rsidRPr="00D63CDA">
        <w:rPr>
          <w:rFonts w:eastAsia="Arial Unicode MS"/>
          <w:bCs/>
          <w:color w:val="000000"/>
          <w:sz w:val="28"/>
          <w:szCs w:val="28"/>
        </w:rPr>
        <w:t>__________                                                                                              №_______</w:t>
      </w:r>
    </w:p>
    <w:p w14:paraId="6335ACB6" w14:textId="77777777" w:rsidR="00D63CDA" w:rsidRPr="00D63CDA" w:rsidRDefault="00D63CDA" w:rsidP="00D63CDA">
      <w:pPr>
        <w:rPr>
          <w:rFonts w:eastAsia="Arial Unicode MS"/>
          <w:b/>
          <w:color w:val="000000"/>
          <w:u w:val="single"/>
        </w:rPr>
      </w:pPr>
      <w:r w:rsidRPr="00D63CDA">
        <w:rPr>
          <w:rFonts w:eastAsia="Arial Unicode MS"/>
          <w:b/>
          <w:bCs/>
          <w:color w:val="000000"/>
          <w:sz w:val="28"/>
          <w:szCs w:val="28"/>
        </w:rPr>
        <w:t xml:space="preserve">           </w:t>
      </w:r>
      <w:r w:rsidRPr="00D63CDA">
        <w:rPr>
          <w:rFonts w:eastAsia="Arial Unicode MS"/>
          <w:color w:val="000000"/>
          <w:sz w:val="28"/>
          <w:szCs w:val="28"/>
        </w:rPr>
        <w:t xml:space="preserve">                                                                                                       </w:t>
      </w:r>
      <w:r w:rsidRPr="00D63CDA">
        <w:rPr>
          <w:rFonts w:eastAsia="Arial Unicode MS"/>
          <w:color w:val="000000"/>
        </w:rPr>
        <w:t>Экз. №</w:t>
      </w:r>
      <w:r w:rsidRPr="00D63CDA">
        <w:rPr>
          <w:rFonts w:eastAsia="Arial Unicode MS"/>
          <w:color w:val="000000"/>
          <w:u w:val="single"/>
        </w:rPr>
        <w:t>_____</w:t>
      </w:r>
    </w:p>
    <w:p w14:paraId="1D2FAC71" w14:textId="77777777" w:rsidR="00D63CDA" w:rsidRPr="00D63CDA" w:rsidRDefault="00D63CDA" w:rsidP="00D63CDA">
      <w:pPr>
        <w:jc w:val="center"/>
        <w:rPr>
          <w:rFonts w:eastAsia="Arial Unicode MS"/>
          <w:color w:val="000000"/>
          <w:sz w:val="28"/>
          <w:szCs w:val="28"/>
        </w:rPr>
      </w:pPr>
      <w:r w:rsidRPr="00D63CDA">
        <w:rPr>
          <w:rFonts w:eastAsia="Arial Unicode MS"/>
          <w:b/>
          <w:color w:val="000000"/>
          <w:sz w:val="28"/>
          <w:szCs w:val="28"/>
        </w:rPr>
        <w:t xml:space="preserve">                                                                                                                                                    </w:t>
      </w:r>
      <w:r w:rsidRPr="00D63CDA">
        <w:rPr>
          <w:rFonts w:eastAsia="Arial Unicode MS"/>
          <w:color w:val="000000"/>
          <w:sz w:val="28"/>
          <w:szCs w:val="28"/>
        </w:rPr>
        <w:t xml:space="preserve"> </w:t>
      </w:r>
    </w:p>
    <w:p w14:paraId="48F73B39" w14:textId="77777777" w:rsidR="00D63CDA" w:rsidRPr="00D63CDA" w:rsidRDefault="00D63CDA" w:rsidP="00D63CDA">
      <w:pPr>
        <w:jc w:val="center"/>
        <w:rPr>
          <w:rFonts w:eastAsia="Arial Unicode MS"/>
          <w:color w:val="000000"/>
          <w:sz w:val="28"/>
          <w:szCs w:val="28"/>
        </w:rPr>
      </w:pPr>
      <w:proofErr w:type="spellStart"/>
      <w:r w:rsidRPr="00D63CDA">
        <w:rPr>
          <w:rFonts w:eastAsia="Arial Unicode MS"/>
          <w:color w:val="000000"/>
          <w:sz w:val="28"/>
          <w:szCs w:val="28"/>
        </w:rPr>
        <w:t>р.п</w:t>
      </w:r>
      <w:proofErr w:type="spellEnd"/>
      <w:r w:rsidRPr="00D63CDA">
        <w:rPr>
          <w:rFonts w:eastAsia="Arial Unicode MS"/>
          <w:color w:val="000000"/>
          <w:sz w:val="28"/>
          <w:szCs w:val="28"/>
        </w:rPr>
        <w:t>. Сурское</w:t>
      </w:r>
    </w:p>
    <w:p w14:paraId="4FA7E12F" w14:textId="77777777" w:rsidR="00D63CDA" w:rsidRPr="00D63CDA" w:rsidRDefault="00D63CDA" w:rsidP="00D63CDA">
      <w:pPr>
        <w:jc w:val="center"/>
        <w:rPr>
          <w:rFonts w:eastAsia="Arial Unicode MS"/>
          <w:color w:val="000000"/>
          <w:sz w:val="28"/>
          <w:szCs w:val="28"/>
        </w:rPr>
      </w:pPr>
    </w:p>
    <w:p w14:paraId="76769BFE" w14:textId="77777777" w:rsidR="00D63CDA" w:rsidRPr="00D63CDA" w:rsidRDefault="00D63CDA" w:rsidP="00D63CDA">
      <w:pPr>
        <w:rPr>
          <w:sz w:val="28"/>
          <w:szCs w:val="28"/>
          <w:u w:val="single"/>
        </w:rPr>
      </w:pPr>
    </w:p>
    <w:p w14:paraId="3F4B49E6" w14:textId="77777777" w:rsidR="00D63CDA" w:rsidRPr="00D63CDA" w:rsidRDefault="00D63CDA" w:rsidP="00D63CDA">
      <w:pPr>
        <w:jc w:val="center"/>
        <w:outlineLvl w:val="0"/>
        <w:rPr>
          <w:b/>
          <w:sz w:val="28"/>
          <w:szCs w:val="28"/>
        </w:rPr>
      </w:pPr>
      <w:r w:rsidRPr="00D63CDA">
        <w:rPr>
          <w:b/>
          <w:sz w:val="28"/>
          <w:szCs w:val="28"/>
        </w:rPr>
        <w:t>О внесении изменений постановление администрации муниципального образования «</w:t>
      </w:r>
      <w:proofErr w:type="spellStart"/>
      <w:r w:rsidRPr="00D63CDA">
        <w:rPr>
          <w:b/>
          <w:sz w:val="28"/>
          <w:szCs w:val="28"/>
        </w:rPr>
        <w:t>Сурский</w:t>
      </w:r>
      <w:proofErr w:type="spellEnd"/>
      <w:r w:rsidRPr="00D63CDA">
        <w:rPr>
          <w:b/>
          <w:sz w:val="28"/>
          <w:szCs w:val="28"/>
        </w:rPr>
        <w:t xml:space="preserve"> район» Ульяновской области от 17.12.2024 № 697-П-А «Об утверждении Программы профилактики рисков причинения вреда (ущерба) охраняемым законом ценностям, применяемой при осуществлении муниципального жилищного контроля на территории муниципального образования «</w:t>
      </w:r>
      <w:proofErr w:type="spellStart"/>
      <w:r w:rsidRPr="00D63CDA">
        <w:rPr>
          <w:b/>
          <w:sz w:val="28"/>
          <w:szCs w:val="28"/>
        </w:rPr>
        <w:t>Сурский</w:t>
      </w:r>
      <w:proofErr w:type="spellEnd"/>
      <w:r w:rsidRPr="00D63CDA">
        <w:rPr>
          <w:b/>
          <w:sz w:val="28"/>
          <w:szCs w:val="28"/>
        </w:rPr>
        <w:t xml:space="preserve"> район» Ульяновской области</w:t>
      </w:r>
    </w:p>
    <w:p w14:paraId="465EC250" w14:textId="77777777" w:rsidR="00D63CDA" w:rsidRPr="00D63CDA" w:rsidRDefault="00D63CDA" w:rsidP="00D63CDA">
      <w:pPr>
        <w:jc w:val="center"/>
        <w:outlineLvl w:val="0"/>
        <w:rPr>
          <w:b/>
          <w:sz w:val="28"/>
          <w:szCs w:val="28"/>
        </w:rPr>
      </w:pPr>
      <w:r w:rsidRPr="00D63CDA">
        <w:rPr>
          <w:b/>
          <w:sz w:val="28"/>
          <w:szCs w:val="28"/>
        </w:rPr>
        <w:t xml:space="preserve"> на 2025 год»</w:t>
      </w:r>
    </w:p>
    <w:p w14:paraId="3C515506" w14:textId="77777777" w:rsidR="00D63CDA" w:rsidRPr="00D63CDA" w:rsidRDefault="00D63CDA" w:rsidP="00D63CDA">
      <w:pPr>
        <w:autoSpaceDE w:val="0"/>
        <w:autoSpaceDN w:val="0"/>
        <w:adjustRightInd w:val="0"/>
        <w:jc w:val="center"/>
        <w:rPr>
          <w:b/>
          <w:sz w:val="28"/>
          <w:szCs w:val="28"/>
        </w:rPr>
      </w:pPr>
    </w:p>
    <w:p w14:paraId="1737987B" w14:textId="77777777" w:rsidR="00D63CDA" w:rsidRPr="00D63CDA" w:rsidRDefault="00D63CDA" w:rsidP="00D63CDA">
      <w:pPr>
        <w:autoSpaceDE w:val="0"/>
        <w:autoSpaceDN w:val="0"/>
        <w:adjustRightInd w:val="0"/>
        <w:jc w:val="center"/>
        <w:rPr>
          <w:b/>
          <w:sz w:val="28"/>
          <w:szCs w:val="28"/>
        </w:rPr>
      </w:pPr>
    </w:p>
    <w:p w14:paraId="4AE15D3B" w14:textId="77777777" w:rsidR="00D63CDA" w:rsidRPr="00D63CDA" w:rsidRDefault="00D63CDA" w:rsidP="00D63CDA">
      <w:pPr>
        <w:autoSpaceDE w:val="0"/>
        <w:autoSpaceDN w:val="0"/>
        <w:adjustRightInd w:val="0"/>
        <w:jc w:val="both"/>
        <w:rPr>
          <w:sz w:val="28"/>
          <w:szCs w:val="28"/>
        </w:rPr>
      </w:pPr>
      <w:r w:rsidRPr="00D63CDA">
        <w:rPr>
          <w:sz w:val="28"/>
          <w:szCs w:val="28"/>
        </w:rPr>
        <w:t xml:space="preserve">          В соответствии с частью 2 статьи 50 и с частью 2 статьи 52 Федерального закона от 31.07.2020 №248-ФЗ «О государственном контроле (надзоре) и муниципальном контроле в Российской Федерации», постановлением Правительства Российской Федерации от 25.06.2021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п о с т а н о в л я ю:</w:t>
      </w:r>
    </w:p>
    <w:p w14:paraId="42C28344" w14:textId="77777777" w:rsidR="00D63CDA" w:rsidRPr="00D63CDA" w:rsidRDefault="00D63CDA" w:rsidP="00D63CDA">
      <w:pPr>
        <w:jc w:val="both"/>
        <w:outlineLvl w:val="0"/>
        <w:rPr>
          <w:sz w:val="28"/>
          <w:szCs w:val="28"/>
        </w:rPr>
      </w:pPr>
      <w:r w:rsidRPr="00D63CDA">
        <w:rPr>
          <w:sz w:val="28"/>
          <w:szCs w:val="28"/>
        </w:rPr>
        <w:t xml:space="preserve">         1.</w:t>
      </w:r>
      <w:r w:rsidRPr="00D63CDA">
        <w:rPr>
          <w:sz w:val="20"/>
          <w:szCs w:val="20"/>
        </w:rPr>
        <w:t xml:space="preserve"> </w:t>
      </w:r>
      <w:r w:rsidRPr="00D63CDA">
        <w:rPr>
          <w:sz w:val="28"/>
          <w:szCs w:val="28"/>
        </w:rPr>
        <w:t>Внести в постановление администрации муниципального образования «</w:t>
      </w:r>
      <w:proofErr w:type="spellStart"/>
      <w:r w:rsidRPr="00D63CDA">
        <w:rPr>
          <w:sz w:val="28"/>
          <w:szCs w:val="28"/>
        </w:rPr>
        <w:t>Сурский</w:t>
      </w:r>
      <w:proofErr w:type="spellEnd"/>
      <w:r w:rsidRPr="00D63CDA">
        <w:rPr>
          <w:sz w:val="28"/>
          <w:szCs w:val="28"/>
        </w:rPr>
        <w:t xml:space="preserve"> район» от 17.12.2024 №697-П-А «Об утверждении Программы профилактики рисков причинения вреда (ущерба) охраняемым законом ценностям, применяемой при осуществлении муниципального жилищного контроля на территории муниципального образования «</w:t>
      </w:r>
      <w:proofErr w:type="spellStart"/>
      <w:r w:rsidRPr="00D63CDA">
        <w:rPr>
          <w:sz w:val="28"/>
          <w:szCs w:val="28"/>
        </w:rPr>
        <w:t>Сурский</w:t>
      </w:r>
      <w:proofErr w:type="spellEnd"/>
      <w:r w:rsidRPr="00D63CDA">
        <w:rPr>
          <w:sz w:val="28"/>
          <w:szCs w:val="28"/>
        </w:rPr>
        <w:t xml:space="preserve"> район» Ульяновской области</w:t>
      </w:r>
    </w:p>
    <w:p w14:paraId="3B329195" w14:textId="77777777" w:rsidR="00D63CDA" w:rsidRPr="00D63CDA" w:rsidRDefault="00D63CDA" w:rsidP="00D63CDA">
      <w:pPr>
        <w:jc w:val="both"/>
        <w:outlineLvl w:val="0"/>
        <w:rPr>
          <w:b/>
          <w:sz w:val="28"/>
          <w:szCs w:val="28"/>
        </w:rPr>
      </w:pPr>
      <w:r w:rsidRPr="00D63CDA">
        <w:rPr>
          <w:sz w:val="28"/>
          <w:szCs w:val="28"/>
        </w:rPr>
        <w:t xml:space="preserve"> на 2025 год» следующие изменения:</w:t>
      </w:r>
    </w:p>
    <w:p w14:paraId="1E07DEB7" w14:textId="77777777" w:rsidR="00D63CDA" w:rsidRPr="00D63CDA" w:rsidRDefault="00D63CDA" w:rsidP="00D63CDA">
      <w:pPr>
        <w:jc w:val="both"/>
        <w:outlineLvl w:val="0"/>
        <w:rPr>
          <w:sz w:val="28"/>
          <w:szCs w:val="28"/>
        </w:rPr>
      </w:pPr>
      <w:r w:rsidRPr="00D63CDA">
        <w:rPr>
          <w:sz w:val="28"/>
          <w:szCs w:val="28"/>
        </w:rPr>
        <w:t xml:space="preserve">         1.1. В разделе 3, в таблицу «План профилактических мероприятий на 2025 год», изложить в следующей редакции: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0"/>
        <w:gridCol w:w="4050"/>
        <w:gridCol w:w="2321"/>
        <w:gridCol w:w="2529"/>
      </w:tblGrid>
      <w:tr w:rsidR="00D63CDA" w:rsidRPr="00D63CDA" w14:paraId="20D01250" w14:textId="77777777" w:rsidTr="003D2BFC">
        <w:tc>
          <w:tcPr>
            <w:tcW w:w="670" w:type="dxa"/>
            <w:shd w:val="clear" w:color="auto" w:fill="auto"/>
          </w:tcPr>
          <w:p w14:paraId="2EF7E74D" w14:textId="77777777" w:rsidR="00D63CDA" w:rsidRPr="00D63CDA" w:rsidRDefault="00D63CDA" w:rsidP="00D63CDA">
            <w:pPr>
              <w:tabs>
                <w:tab w:val="left" w:pos="142"/>
              </w:tabs>
              <w:jc w:val="center"/>
              <w:rPr>
                <w:rFonts w:eastAsia="Calibri"/>
                <w:sz w:val="28"/>
                <w:szCs w:val="28"/>
              </w:rPr>
            </w:pPr>
            <w:r w:rsidRPr="00D63CDA">
              <w:rPr>
                <w:rFonts w:eastAsia="Calibri"/>
                <w:sz w:val="28"/>
                <w:szCs w:val="28"/>
              </w:rPr>
              <w:t>№</w:t>
            </w:r>
          </w:p>
          <w:p w14:paraId="7771401F" w14:textId="77777777" w:rsidR="00D63CDA" w:rsidRPr="00D63CDA" w:rsidRDefault="00D63CDA" w:rsidP="00D63CDA">
            <w:pPr>
              <w:tabs>
                <w:tab w:val="left" w:pos="142"/>
              </w:tabs>
              <w:jc w:val="center"/>
              <w:rPr>
                <w:rFonts w:eastAsia="Calibri"/>
                <w:sz w:val="28"/>
                <w:szCs w:val="28"/>
              </w:rPr>
            </w:pPr>
            <w:r w:rsidRPr="00D63CDA">
              <w:rPr>
                <w:rFonts w:eastAsia="Calibri"/>
                <w:sz w:val="28"/>
                <w:szCs w:val="28"/>
              </w:rPr>
              <w:t>п/п</w:t>
            </w:r>
          </w:p>
        </w:tc>
        <w:tc>
          <w:tcPr>
            <w:tcW w:w="4050" w:type="dxa"/>
            <w:shd w:val="clear" w:color="auto" w:fill="auto"/>
          </w:tcPr>
          <w:p w14:paraId="4EB5EC95" w14:textId="77777777" w:rsidR="00D63CDA" w:rsidRPr="00D63CDA" w:rsidRDefault="00D63CDA" w:rsidP="00D63CDA">
            <w:pPr>
              <w:tabs>
                <w:tab w:val="left" w:pos="142"/>
              </w:tabs>
              <w:jc w:val="center"/>
              <w:rPr>
                <w:rFonts w:eastAsia="Calibri"/>
                <w:sz w:val="28"/>
                <w:szCs w:val="28"/>
              </w:rPr>
            </w:pPr>
            <w:r w:rsidRPr="00D63CDA">
              <w:rPr>
                <w:rFonts w:eastAsia="Calibri"/>
                <w:sz w:val="28"/>
                <w:szCs w:val="28"/>
              </w:rPr>
              <w:t>Формы и виды профилактических мероприятий</w:t>
            </w:r>
          </w:p>
        </w:tc>
        <w:tc>
          <w:tcPr>
            <w:tcW w:w="2321" w:type="dxa"/>
            <w:shd w:val="clear" w:color="auto" w:fill="auto"/>
          </w:tcPr>
          <w:p w14:paraId="3441EBC4" w14:textId="77777777" w:rsidR="00D63CDA" w:rsidRPr="00D63CDA" w:rsidRDefault="00D63CDA" w:rsidP="00D63CDA">
            <w:pPr>
              <w:tabs>
                <w:tab w:val="left" w:pos="142"/>
              </w:tabs>
              <w:jc w:val="center"/>
              <w:rPr>
                <w:rFonts w:eastAsia="Calibri"/>
                <w:sz w:val="28"/>
                <w:szCs w:val="28"/>
              </w:rPr>
            </w:pPr>
            <w:r w:rsidRPr="00D63CDA">
              <w:rPr>
                <w:rFonts w:eastAsia="Calibri"/>
                <w:sz w:val="28"/>
                <w:szCs w:val="28"/>
              </w:rPr>
              <w:t>Ответственный исполнитель</w:t>
            </w:r>
          </w:p>
        </w:tc>
        <w:tc>
          <w:tcPr>
            <w:tcW w:w="2529" w:type="dxa"/>
            <w:shd w:val="clear" w:color="auto" w:fill="auto"/>
          </w:tcPr>
          <w:p w14:paraId="5FFE9DA9" w14:textId="77777777" w:rsidR="00D63CDA" w:rsidRPr="00D63CDA" w:rsidRDefault="00D63CDA" w:rsidP="00D63CDA">
            <w:pPr>
              <w:tabs>
                <w:tab w:val="left" w:pos="142"/>
              </w:tabs>
              <w:jc w:val="center"/>
              <w:rPr>
                <w:rFonts w:eastAsia="Calibri"/>
                <w:sz w:val="28"/>
                <w:szCs w:val="28"/>
              </w:rPr>
            </w:pPr>
            <w:r w:rsidRPr="00D63CDA">
              <w:rPr>
                <w:rFonts w:eastAsia="Calibri"/>
                <w:sz w:val="28"/>
                <w:szCs w:val="28"/>
              </w:rPr>
              <w:t>Периодичность проведения профилактических мероприятий,</w:t>
            </w:r>
          </w:p>
          <w:p w14:paraId="45F345F8" w14:textId="77777777" w:rsidR="00D63CDA" w:rsidRPr="00D63CDA" w:rsidRDefault="00D63CDA" w:rsidP="00D63CDA">
            <w:pPr>
              <w:tabs>
                <w:tab w:val="left" w:pos="142"/>
              </w:tabs>
              <w:jc w:val="center"/>
              <w:rPr>
                <w:rFonts w:eastAsia="Calibri"/>
                <w:sz w:val="28"/>
                <w:szCs w:val="28"/>
              </w:rPr>
            </w:pPr>
            <w:r w:rsidRPr="00D63CDA">
              <w:rPr>
                <w:rFonts w:eastAsia="Calibri"/>
                <w:sz w:val="28"/>
                <w:szCs w:val="28"/>
              </w:rPr>
              <w:t>срок выполнения</w:t>
            </w:r>
          </w:p>
        </w:tc>
      </w:tr>
      <w:tr w:rsidR="00D63CDA" w:rsidRPr="00D63CDA" w14:paraId="10D8946A" w14:textId="77777777" w:rsidTr="003D2BFC">
        <w:tc>
          <w:tcPr>
            <w:tcW w:w="670" w:type="dxa"/>
            <w:shd w:val="clear" w:color="auto" w:fill="auto"/>
          </w:tcPr>
          <w:p w14:paraId="695B4B05" w14:textId="77777777" w:rsidR="00D63CDA" w:rsidRPr="00D63CDA" w:rsidRDefault="00D63CDA" w:rsidP="00D63CDA">
            <w:pPr>
              <w:tabs>
                <w:tab w:val="left" w:pos="142"/>
              </w:tabs>
              <w:jc w:val="center"/>
              <w:rPr>
                <w:rFonts w:eastAsia="Calibri"/>
                <w:sz w:val="28"/>
                <w:szCs w:val="28"/>
              </w:rPr>
            </w:pPr>
            <w:r w:rsidRPr="00D63CDA">
              <w:rPr>
                <w:rFonts w:eastAsia="Calibri"/>
                <w:sz w:val="28"/>
                <w:szCs w:val="28"/>
              </w:rPr>
              <w:t>1</w:t>
            </w:r>
          </w:p>
        </w:tc>
        <w:tc>
          <w:tcPr>
            <w:tcW w:w="4050" w:type="dxa"/>
            <w:shd w:val="clear" w:color="auto" w:fill="auto"/>
          </w:tcPr>
          <w:p w14:paraId="6E59F55A" w14:textId="77777777" w:rsidR="00D63CDA" w:rsidRPr="00D63CDA" w:rsidRDefault="00D63CDA" w:rsidP="00D63CDA">
            <w:pPr>
              <w:tabs>
                <w:tab w:val="left" w:pos="142"/>
              </w:tabs>
              <w:jc w:val="center"/>
              <w:rPr>
                <w:rFonts w:eastAsia="Calibri"/>
                <w:sz w:val="28"/>
                <w:szCs w:val="28"/>
              </w:rPr>
            </w:pPr>
            <w:r w:rsidRPr="00D63CDA">
              <w:rPr>
                <w:rFonts w:eastAsia="Calibri"/>
                <w:sz w:val="28"/>
                <w:szCs w:val="28"/>
              </w:rPr>
              <w:t>2</w:t>
            </w:r>
          </w:p>
        </w:tc>
        <w:tc>
          <w:tcPr>
            <w:tcW w:w="2321" w:type="dxa"/>
            <w:shd w:val="clear" w:color="auto" w:fill="auto"/>
          </w:tcPr>
          <w:p w14:paraId="0C26652D" w14:textId="77777777" w:rsidR="00D63CDA" w:rsidRPr="00D63CDA" w:rsidRDefault="00D63CDA" w:rsidP="00D63CDA">
            <w:pPr>
              <w:tabs>
                <w:tab w:val="left" w:pos="142"/>
              </w:tabs>
              <w:jc w:val="center"/>
              <w:rPr>
                <w:rFonts w:eastAsia="Calibri"/>
                <w:sz w:val="28"/>
                <w:szCs w:val="28"/>
              </w:rPr>
            </w:pPr>
            <w:r w:rsidRPr="00D63CDA">
              <w:rPr>
                <w:rFonts w:eastAsia="Calibri"/>
                <w:sz w:val="28"/>
                <w:szCs w:val="28"/>
              </w:rPr>
              <w:t>3</w:t>
            </w:r>
          </w:p>
        </w:tc>
        <w:tc>
          <w:tcPr>
            <w:tcW w:w="2529" w:type="dxa"/>
            <w:shd w:val="clear" w:color="auto" w:fill="auto"/>
          </w:tcPr>
          <w:p w14:paraId="38041CFB" w14:textId="77777777" w:rsidR="00D63CDA" w:rsidRPr="00D63CDA" w:rsidRDefault="00D63CDA" w:rsidP="00D63CDA">
            <w:pPr>
              <w:tabs>
                <w:tab w:val="left" w:pos="142"/>
              </w:tabs>
              <w:jc w:val="center"/>
              <w:rPr>
                <w:rFonts w:eastAsia="Calibri"/>
                <w:sz w:val="28"/>
                <w:szCs w:val="28"/>
              </w:rPr>
            </w:pPr>
            <w:r w:rsidRPr="00D63CDA">
              <w:rPr>
                <w:rFonts w:eastAsia="Calibri"/>
                <w:sz w:val="28"/>
                <w:szCs w:val="28"/>
              </w:rPr>
              <w:t>4</w:t>
            </w:r>
          </w:p>
        </w:tc>
      </w:tr>
      <w:tr w:rsidR="00D63CDA" w:rsidRPr="00D63CDA" w14:paraId="3BD252CE" w14:textId="77777777" w:rsidTr="003D2BFC">
        <w:tc>
          <w:tcPr>
            <w:tcW w:w="670" w:type="dxa"/>
            <w:shd w:val="clear" w:color="auto" w:fill="auto"/>
          </w:tcPr>
          <w:p w14:paraId="5FC26812" w14:textId="77777777" w:rsidR="00D63CDA" w:rsidRPr="00D63CDA" w:rsidRDefault="00D63CDA" w:rsidP="00D63CDA">
            <w:pPr>
              <w:tabs>
                <w:tab w:val="left" w:pos="142"/>
              </w:tabs>
              <w:jc w:val="center"/>
              <w:rPr>
                <w:rFonts w:eastAsia="Calibri"/>
                <w:sz w:val="28"/>
                <w:szCs w:val="28"/>
              </w:rPr>
            </w:pPr>
            <w:r w:rsidRPr="00D63CDA">
              <w:rPr>
                <w:rFonts w:eastAsia="Calibri"/>
                <w:sz w:val="28"/>
                <w:szCs w:val="28"/>
              </w:rPr>
              <w:lastRenderedPageBreak/>
              <w:t>1.</w:t>
            </w:r>
          </w:p>
        </w:tc>
        <w:tc>
          <w:tcPr>
            <w:tcW w:w="4050" w:type="dxa"/>
            <w:shd w:val="clear" w:color="auto" w:fill="auto"/>
          </w:tcPr>
          <w:p w14:paraId="401F51E8" w14:textId="77777777" w:rsidR="00D63CDA" w:rsidRPr="00D63CDA" w:rsidRDefault="00D63CDA" w:rsidP="00D63CDA">
            <w:pPr>
              <w:tabs>
                <w:tab w:val="left" w:pos="142"/>
              </w:tabs>
              <w:jc w:val="center"/>
              <w:rPr>
                <w:rFonts w:eastAsia="Calibri"/>
                <w:sz w:val="28"/>
                <w:szCs w:val="28"/>
              </w:rPr>
            </w:pPr>
            <w:r w:rsidRPr="00D63CDA">
              <w:rPr>
                <w:rFonts w:eastAsia="Calibri"/>
                <w:sz w:val="28"/>
                <w:szCs w:val="28"/>
              </w:rPr>
              <w:t>Информирование</w:t>
            </w:r>
          </w:p>
        </w:tc>
        <w:tc>
          <w:tcPr>
            <w:tcW w:w="2321" w:type="dxa"/>
            <w:shd w:val="clear" w:color="auto" w:fill="auto"/>
          </w:tcPr>
          <w:p w14:paraId="0C96032E" w14:textId="77777777" w:rsidR="00D63CDA" w:rsidRPr="00D63CDA" w:rsidRDefault="00D63CDA" w:rsidP="00D63CDA">
            <w:pPr>
              <w:tabs>
                <w:tab w:val="left" w:pos="142"/>
              </w:tabs>
              <w:jc w:val="center"/>
              <w:rPr>
                <w:rFonts w:eastAsia="Calibri"/>
                <w:sz w:val="28"/>
                <w:szCs w:val="28"/>
              </w:rPr>
            </w:pPr>
          </w:p>
        </w:tc>
        <w:tc>
          <w:tcPr>
            <w:tcW w:w="2529" w:type="dxa"/>
            <w:shd w:val="clear" w:color="auto" w:fill="auto"/>
          </w:tcPr>
          <w:p w14:paraId="7204C3A4" w14:textId="77777777" w:rsidR="00D63CDA" w:rsidRPr="00D63CDA" w:rsidRDefault="00D63CDA" w:rsidP="00D63CDA">
            <w:pPr>
              <w:tabs>
                <w:tab w:val="left" w:pos="142"/>
              </w:tabs>
              <w:jc w:val="center"/>
              <w:rPr>
                <w:rFonts w:eastAsia="Calibri"/>
                <w:sz w:val="28"/>
                <w:szCs w:val="28"/>
              </w:rPr>
            </w:pPr>
          </w:p>
        </w:tc>
      </w:tr>
      <w:tr w:rsidR="00D63CDA" w:rsidRPr="00D63CDA" w14:paraId="2850E578" w14:textId="77777777" w:rsidTr="003D2BFC">
        <w:tc>
          <w:tcPr>
            <w:tcW w:w="670" w:type="dxa"/>
            <w:shd w:val="clear" w:color="auto" w:fill="auto"/>
          </w:tcPr>
          <w:p w14:paraId="0EBF75CA" w14:textId="77777777" w:rsidR="00D63CDA" w:rsidRPr="00D63CDA" w:rsidRDefault="00D63CDA" w:rsidP="00D63CDA">
            <w:pPr>
              <w:tabs>
                <w:tab w:val="left" w:pos="142"/>
              </w:tabs>
              <w:jc w:val="center"/>
              <w:rPr>
                <w:rFonts w:eastAsia="Calibri"/>
                <w:sz w:val="28"/>
                <w:szCs w:val="28"/>
              </w:rPr>
            </w:pPr>
            <w:r w:rsidRPr="00D63CDA">
              <w:rPr>
                <w:rFonts w:eastAsia="Calibri"/>
                <w:sz w:val="28"/>
                <w:szCs w:val="28"/>
              </w:rPr>
              <w:t>1.1.</w:t>
            </w:r>
          </w:p>
        </w:tc>
        <w:tc>
          <w:tcPr>
            <w:tcW w:w="4050" w:type="dxa"/>
            <w:shd w:val="clear" w:color="auto" w:fill="auto"/>
          </w:tcPr>
          <w:p w14:paraId="62168EC3" w14:textId="77777777" w:rsidR="00D63CDA" w:rsidRPr="00D63CDA" w:rsidRDefault="00D63CDA" w:rsidP="00D63CDA">
            <w:pPr>
              <w:tabs>
                <w:tab w:val="left" w:pos="142"/>
              </w:tabs>
              <w:jc w:val="center"/>
              <w:rPr>
                <w:rFonts w:eastAsia="Calibri"/>
                <w:sz w:val="28"/>
                <w:szCs w:val="28"/>
              </w:rPr>
            </w:pPr>
            <w:r w:rsidRPr="00D63CDA">
              <w:rPr>
                <w:rFonts w:eastAsia="Calibri"/>
                <w:sz w:val="28"/>
                <w:szCs w:val="28"/>
              </w:rPr>
              <w:t>Размещение на официальном сайте Администрации Сурского района нормативных правовых актов, их отдельных частей, содержащих обязательные требования</w:t>
            </w:r>
          </w:p>
        </w:tc>
        <w:tc>
          <w:tcPr>
            <w:tcW w:w="2321" w:type="dxa"/>
            <w:shd w:val="clear" w:color="auto" w:fill="auto"/>
          </w:tcPr>
          <w:p w14:paraId="166FBA84" w14:textId="77777777" w:rsidR="00D63CDA" w:rsidRPr="00D63CDA" w:rsidRDefault="00D63CDA" w:rsidP="00D63CDA">
            <w:pPr>
              <w:tabs>
                <w:tab w:val="left" w:pos="142"/>
              </w:tabs>
              <w:jc w:val="center"/>
              <w:rPr>
                <w:rFonts w:eastAsia="Calibri"/>
                <w:sz w:val="28"/>
                <w:szCs w:val="28"/>
              </w:rPr>
            </w:pPr>
            <w:r w:rsidRPr="00D63CDA">
              <w:rPr>
                <w:rFonts w:eastAsia="Calibri"/>
                <w:sz w:val="28"/>
                <w:szCs w:val="28"/>
              </w:rPr>
              <w:t>Управление ТЭР, ЖКХ, строительства, архитектуры и дорожной деятельности</w:t>
            </w:r>
          </w:p>
        </w:tc>
        <w:tc>
          <w:tcPr>
            <w:tcW w:w="2529" w:type="dxa"/>
            <w:shd w:val="clear" w:color="auto" w:fill="auto"/>
          </w:tcPr>
          <w:p w14:paraId="57530E1A" w14:textId="77777777" w:rsidR="00D63CDA" w:rsidRPr="00D63CDA" w:rsidRDefault="00D63CDA" w:rsidP="00D63CDA">
            <w:pPr>
              <w:tabs>
                <w:tab w:val="left" w:pos="142"/>
              </w:tabs>
              <w:jc w:val="center"/>
              <w:rPr>
                <w:rFonts w:eastAsia="Calibri"/>
                <w:sz w:val="28"/>
                <w:szCs w:val="28"/>
              </w:rPr>
            </w:pPr>
            <w:r w:rsidRPr="00D63CDA">
              <w:rPr>
                <w:rFonts w:eastAsia="Calibri"/>
                <w:sz w:val="28"/>
                <w:szCs w:val="28"/>
              </w:rPr>
              <w:t xml:space="preserve">при принятии нормативных правовых актов </w:t>
            </w:r>
          </w:p>
        </w:tc>
      </w:tr>
      <w:tr w:rsidR="00D63CDA" w:rsidRPr="00D63CDA" w14:paraId="23B97961" w14:textId="77777777" w:rsidTr="003D2BFC">
        <w:tc>
          <w:tcPr>
            <w:tcW w:w="670" w:type="dxa"/>
            <w:shd w:val="clear" w:color="auto" w:fill="auto"/>
          </w:tcPr>
          <w:p w14:paraId="42800742" w14:textId="77777777" w:rsidR="00D63CDA" w:rsidRPr="00D63CDA" w:rsidRDefault="00D63CDA" w:rsidP="00D63CDA">
            <w:pPr>
              <w:tabs>
                <w:tab w:val="left" w:pos="142"/>
              </w:tabs>
              <w:jc w:val="center"/>
              <w:rPr>
                <w:rFonts w:eastAsia="Calibri"/>
                <w:sz w:val="28"/>
                <w:szCs w:val="28"/>
              </w:rPr>
            </w:pPr>
            <w:r w:rsidRPr="00D63CDA">
              <w:rPr>
                <w:rFonts w:eastAsia="Calibri"/>
                <w:sz w:val="28"/>
                <w:szCs w:val="28"/>
              </w:rPr>
              <w:t>1.2.</w:t>
            </w:r>
          </w:p>
        </w:tc>
        <w:tc>
          <w:tcPr>
            <w:tcW w:w="4050" w:type="dxa"/>
            <w:shd w:val="clear" w:color="auto" w:fill="auto"/>
          </w:tcPr>
          <w:p w14:paraId="44A34093" w14:textId="77777777" w:rsidR="00D63CDA" w:rsidRPr="00D63CDA" w:rsidRDefault="00D63CDA" w:rsidP="00D63CDA">
            <w:pPr>
              <w:tabs>
                <w:tab w:val="left" w:pos="142"/>
              </w:tabs>
              <w:jc w:val="center"/>
              <w:rPr>
                <w:rFonts w:eastAsia="Calibri"/>
                <w:sz w:val="28"/>
                <w:szCs w:val="28"/>
              </w:rPr>
            </w:pPr>
            <w:r w:rsidRPr="00D63CDA">
              <w:rPr>
                <w:rFonts w:eastAsia="Calibri"/>
                <w:sz w:val="28"/>
                <w:szCs w:val="28"/>
              </w:rPr>
              <w:t>Поддержание в актуальном состоянии на официальном сайте Администрации Сурского района сведений об изменениях, внесённых в нормативные правовые акты, регулирующие осуществление муниципального контроля, о сроках и порядке их вступления в силу</w:t>
            </w:r>
          </w:p>
        </w:tc>
        <w:tc>
          <w:tcPr>
            <w:tcW w:w="2321" w:type="dxa"/>
            <w:shd w:val="clear" w:color="auto" w:fill="auto"/>
          </w:tcPr>
          <w:p w14:paraId="45F119D3" w14:textId="77777777" w:rsidR="00D63CDA" w:rsidRPr="00D63CDA" w:rsidRDefault="00D63CDA" w:rsidP="00D63CDA">
            <w:pPr>
              <w:tabs>
                <w:tab w:val="left" w:pos="142"/>
              </w:tabs>
              <w:jc w:val="center"/>
              <w:rPr>
                <w:rFonts w:eastAsia="Calibri"/>
                <w:sz w:val="28"/>
                <w:szCs w:val="28"/>
              </w:rPr>
            </w:pPr>
            <w:r w:rsidRPr="00D63CDA">
              <w:rPr>
                <w:rFonts w:eastAsia="Calibri"/>
                <w:sz w:val="28"/>
                <w:szCs w:val="28"/>
              </w:rPr>
              <w:t>Управление ТЭР, ЖКХ, строительства, архитектуры и дорожной деятельности</w:t>
            </w:r>
          </w:p>
        </w:tc>
        <w:tc>
          <w:tcPr>
            <w:tcW w:w="2529" w:type="dxa"/>
            <w:shd w:val="clear" w:color="auto" w:fill="auto"/>
          </w:tcPr>
          <w:p w14:paraId="4D7885FF" w14:textId="77777777" w:rsidR="00D63CDA" w:rsidRPr="00D63CDA" w:rsidRDefault="00D63CDA" w:rsidP="00D63CDA">
            <w:pPr>
              <w:tabs>
                <w:tab w:val="left" w:pos="142"/>
              </w:tabs>
              <w:jc w:val="center"/>
              <w:rPr>
                <w:rFonts w:eastAsia="Calibri"/>
                <w:sz w:val="28"/>
                <w:szCs w:val="28"/>
              </w:rPr>
            </w:pPr>
            <w:r w:rsidRPr="00D63CDA">
              <w:rPr>
                <w:rFonts w:eastAsia="Calibri"/>
                <w:sz w:val="28"/>
                <w:szCs w:val="28"/>
              </w:rPr>
              <w:t>постоянно</w:t>
            </w:r>
          </w:p>
        </w:tc>
      </w:tr>
      <w:tr w:rsidR="00D63CDA" w:rsidRPr="00D63CDA" w14:paraId="05EA2A1C" w14:textId="77777777" w:rsidTr="003D2BFC">
        <w:tc>
          <w:tcPr>
            <w:tcW w:w="670" w:type="dxa"/>
            <w:shd w:val="clear" w:color="auto" w:fill="auto"/>
          </w:tcPr>
          <w:p w14:paraId="1D724DBD" w14:textId="77777777" w:rsidR="00D63CDA" w:rsidRPr="00D63CDA" w:rsidRDefault="00D63CDA" w:rsidP="00D63CDA">
            <w:pPr>
              <w:tabs>
                <w:tab w:val="left" w:pos="142"/>
              </w:tabs>
              <w:jc w:val="center"/>
              <w:rPr>
                <w:rFonts w:eastAsia="Calibri"/>
                <w:sz w:val="28"/>
                <w:szCs w:val="28"/>
              </w:rPr>
            </w:pPr>
            <w:r w:rsidRPr="00D63CDA">
              <w:rPr>
                <w:rFonts w:eastAsia="Calibri"/>
                <w:sz w:val="28"/>
                <w:szCs w:val="28"/>
              </w:rPr>
              <w:t>1.3.</w:t>
            </w:r>
          </w:p>
        </w:tc>
        <w:tc>
          <w:tcPr>
            <w:tcW w:w="4050" w:type="dxa"/>
            <w:shd w:val="clear" w:color="auto" w:fill="auto"/>
          </w:tcPr>
          <w:p w14:paraId="451D1AC9" w14:textId="77777777" w:rsidR="00D63CDA" w:rsidRPr="00D63CDA" w:rsidRDefault="00D63CDA" w:rsidP="00D63CDA">
            <w:pPr>
              <w:tabs>
                <w:tab w:val="left" w:pos="142"/>
              </w:tabs>
              <w:jc w:val="center"/>
              <w:rPr>
                <w:rFonts w:eastAsia="Calibri"/>
                <w:sz w:val="28"/>
                <w:szCs w:val="28"/>
              </w:rPr>
            </w:pPr>
            <w:r w:rsidRPr="00D63CDA">
              <w:rPr>
                <w:rFonts w:eastAsia="Calibri"/>
                <w:sz w:val="28"/>
                <w:szCs w:val="28"/>
              </w:rPr>
              <w:t>Размещение на официальном сайте сведений о порядке досудебного обжалования решений контрольного органа, действий (бездействия) его должностных лиц</w:t>
            </w:r>
          </w:p>
        </w:tc>
        <w:tc>
          <w:tcPr>
            <w:tcW w:w="2321" w:type="dxa"/>
            <w:shd w:val="clear" w:color="auto" w:fill="auto"/>
          </w:tcPr>
          <w:p w14:paraId="089963AB" w14:textId="77777777" w:rsidR="00D63CDA" w:rsidRPr="00D63CDA" w:rsidRDefault="00D63CDA" w:rsidP="00D63CDA">
            <w:pPr>
              <w:tabs>
                <w:tab w:val="left" w:pos="142"/>
              </w:tabs>
              <w:jc w:val="center"/>
              <w:rPr>
                <w:rFonts w:eastAsia="Calibri"/>
                <w:sz w:val="28"/>
                <w:szCs w:val="28"/>
              </w:rPr>
            </w:pPr>
            <w:r w:rsidRPr="00D63CDA">
              <w:rPr>
                <w:rFonts w:eastAsia="Calibri"/>
                <w:sz w:val="28"/>
                <w:szCs w:val="28"/>
              </w:rPr>
              <w:t>Управление ТЭР, ЖКХ, строительства, архитектуры и дорожной деятельности</w:t>
            </w:r>
          </w:p>
        </w:tc>
        <w:tc>
          <w:tcPr>
            <w:tcW w:w="2529" w:type="dxa"/>
            <w:shd w:val="clear" w:color="auto" w:fill="auto"/>
          </w:tcPr>
          <w:p w14:paraId="7F915801" w14:textId="77777777" w:rsidR="00D63CDA" w:rsidRPr="00D63CDA" w:rsidRDefault="00D63CDA" w:rsidP="00D63CDA">
            <w:pPr>
              <w:tabs>
                <w:tab w:val="left" w:pos="142"/>
              </w:tabs>
              <w:jc w:val="center"/>
              <w:rPr>
                <w:rFonts w:eastAsia="Calibri"/>
                <w:sz w:val="28"/>
                <w:szCs w:val="28"/>
              </w:rPr>
            </w:pPr>
            <w:r w:rsidRPr="00D63CDA">
              <w:rPr>
                <w:rFonts w:eastAsia="Calibri"/>
                <w:sz w:val="28"/>
                <w:szCs w:val="28"/>
              </w:rPr>
              <w:t>не позднее 01.03.2025г.</w:t>
            </w:r>
          </w:p>
        </w:tc>
      </w:tr>
      <w:tr w:rsidR="00D63CDA" w:rsidRPr="00D63CDA" w14:paraId="713FD433" w14:textId="77777777" w:rsidTr="003D2BFC">
        <w:tc>
          <w:tcPr>
            <w:tcW w:w="670" w:type="dxa"/>
            <w:shd w:val="clear" w:color="auto" w:fill="auto"/>
          </w:tcPr>
          <w:p w14:paraId="035E1E83" w14:textId="77777777" w:rsidR="00D63CDA" w:rsidRPr="00D63CDA" w:rsidRDefault="00D63CDA" w:rsidP="00D63CDA">
            <w:pPr>
              <w:tabs>
                <w:tab w:val="left" w:pos="142"/>
              </w:tabs>
              <w:jc w:val="center"/>
              <w:rPr>
                <w:rFonts w:eastAsia="Calibri"/>
                <w:sz w:val="28"/>
                <w:szCs w:val="28"/>
              </w:rPr>
            </w:pPr>
            <w:r w:rsidRPr="00D63CDA">
              <w:rPr>
                <w:rFonts w:eastAsia="Calibri"/>
                <w:sz w:val="28"/>
                <w:szCs w:val="28"/>
              </w:rPr>
              <w:t>2.</w:t>
            </w:r>
          </w:p>
        </w:tc>
        <w:tc>
          <w:tcPr>
            <w:tcW w:w="4050" w:type="dxa"/>
            <w:shd w:val="clear" w:color="auto" w:fill="auto"/>
          </w:tcPr>
          <w:p w14:paraId="4CC52CC1" w14:textId="77777777" w:rsidR="00D63CDA" w:rsidRPr="00D63CDA" w:rsidRDefault="00D63CDA" w:rsidP="00D63CDA">
            <w:pPr>
              <w:tabs>
                <w:tab w:val="left" w:pos="142"/>
              </w:tabs>
              <w:jc w:val="center"/>
              <w:rPr>
                <w:rFonts w:eastAsia="Calibri"/>
                <w:sz w:val="28"/>
                <w:szCs w:val="28"/>
              </w:rPr>
            </w:pPr>
            <w:r w:rsidRPr="00D63CDA">
              <w:rPr>
                <w:rFonts w:eastAsia="Calibri"/>
                <w:sz w:val="28"/>
                <w:szCs w:val="28"/>
              </w:rPr>
              <w:t>Консультирование</w:t>
            </w:r>
          </w:p>
        </w:tc>
        <w:tc>
          <w:tcPr>
            <w:tcW w:w="2321" w:type="dxa"/>
            <w:shd w:val="clear" w:color="auto" w:fill="auto"/>
          </w:tcPr>
          <w:p w14:paraId="4352C58D" w14:textId="77777777" w:rsidR="00D63CDA" w:rsidRPr="00D63CDA" w:rsidRDefault="00D63CDA" w:rsidP="00D63CDA">
            <w:pPr>
              <w:tabs>
                <w:tab w:val="left" w:pos="142"/>
              </w:tabs>
              <w:jc w:val="center"/>
              <w:rPr>
                <w:rFonts w:eastAsia="Calibri"/>
                <w:sz w:val="28"/>
                <w:szCs w:val="28"/>
              </w:rPr>
            </w:pPr>
          </w:p>
        </w:tc>
        <w:tc>
          <w:tcPr>
            <w:tcW w:w="2529" w:type="dxa"/>
            <w:shd w:val="clear" w:color="auto" w:fill="auto"/>
          </w:tcPr>
          <w:p w14:paraId="5971791B" w14:textId="77777777" w:rsidR="00D63CDA" w:rsidRPr="00D63CDA" w:rsidRDefault="00D63CDA" w:rsidP="00D63CDA">
            <w:pPr>
              <w:tabs>
                <w:tab w:val="left" w:pos="142"/>
              </w:tabs>
              <w:jc w:val="center"/>
              <w:rPr>
                <w:rFonts w:eastAsia="Calibri"/>
                <w:sz w:val="28"/>
                <w:szCs w:val="28"/>
              </w:rPr>
            </w:pPr>
          </w:p>
        </w:tc>
      </w:tr>
      <w:tr w:rsidR="00D63CDA" w:rsidRPr="00D63CDA" w14:paraId="16428E10" w14:textId="77777777" w:rsidTr="003D2BFC">
        <w:tc>
          <w:tcPr>
            <w:tcW w:w="670" w:type="dxa"/>
            <w:shd w:val="clear" w:color="auto" w:fill="auto"/>
          </w:tcPr>
          <w:p w14:paraId="38BCAF19" w14:textId="77777777" w:rsidR="00D63CDA" w:rsidRPr="00D63CDA" w:rsidRDefault="00D63CDA" w:rsidP="00D63CDA">
            <w:pPr>
              <w:tabs>
                <w:tab w:val="left" w:pos="142"/>
              </w:tabs>
              <w:jc w:val="center"/>
              <w:rPr>
                <w:rFonts w:eastAsia="Calibri"/>
                <w:sz w:val="28"/>
                <w:szCs w:val="28"/>
              </w:rPr>
            </w:pPr>
            <w:r w:rsidRPr="00D63CDA">
              <w:rPr>
                <w:rFonts w:eastAsia="Calibri"/>
                <w:sz w:val="28"/>
                <w:szCs w:val="28"/>
              </w:rPr>
              <w:t>2.1.</w:t>
            </w:r>
          </w:p>
        </w:tc>
        <w:tc>
          <w:tcPr>
            <w:tcW w:w="4050" w:type="dxa"/>
            <w:shd w:val="clear" w:color="auto" w:fill="auto"/>
          </w:tcPr>
          <w:p w14:paraId="3996349D" w14:textId="77777777" w:rsidR="00D63CDA" w:rsidRPr="00D63CDA" w:rsidRDefault="00D63CDA" w:rsidP="00D63CDA">
            <w:pPr>
              <w:tabs>
                <w:tab w:val="left" w:pos="142"/>
              </w:tabs>
              <w:jc w:val="center"/>
              <w:rPr>
                <w:rFonts w:eastAsia="Calibri"/>
                <w:sz w:val="28"/>
                <w:szCs w:val="28"/>
              </w:rPr>
            </w:pPr>
            <w:r w:rsidRPr="00D63CDA">
              <w:rPr>
                <w:rFonts w:eastAsia="Calibri"/>
                <w:sz w:val="28"/>
                <w:szCs w:val="28"/>
              </w:rPr>
              <w:t xml:space="preserve">Проведение консультаций для контролируемых лиц по разъяснению обязательных требований </w:t>
            </w:r>
          </w:p>
          <w:p w14:paraId="526D3F67" w14:textId="77777777" w:rsidR="00D63CDA" w:rsidRPr="00D63CDA" w:rsidRDefault="00D63CDA" w:rsidP="00D63CDA">
            <w:pPr>
              <w:tabs>
                <w:tab w:val="left" w:pos="142"/>
              </w:tabs>
              <w:jc w:val="center"/>
              <w:rPr>
                <w:rFonts w:eastAsia="Calibri"/>
                <w:sz w:val="28"/>
                <w:szCs w:val="28"/>
              </w:rPr>
            </w:pPr>
            <w:r w:rsidRPr="00D63CDA">
              <w:rPr>
                <w:rFonts w:eastAsia="Calibri"/>
                <w:sz w:val="28"/>
                <w:szCs w:val="28"/>
              </w:rPr>
              <w:t>(посредством телефонной связи, видео-конференц-связи, на личном приеме, в ходе проведения профилактического мероприятия, контрольного мероприятия)</w:t>
            </w:r>
          </w:p>
          <w:p w14:paraId="4426407D" w14:textId="77777777" w:rsidR="00D63CDA" w:rsidRPr="00D63CDA" w:rsidRDefault="00D63CDA" w:rsidP="00D63CDA">
            <w:pPr>
              <w:tabs>
                <w:tab w:val="left" w:pos="142"/>
              </w:tabs>
              <w:jc w:val="center"/>
              <w:rPr>
                <w:rFonts w:eastAsia="Calibri"/>
                <w:sz w:val="28"/>
                <w:szCs w:val="28"/>
              </w:rPr>
            </w:pPr>
            <w:r w:rsidRPr="00D63CDA">
              <w:rPr>
                <w:rFonts w:eastAsia="Calibri"/>
                <w:sz w:val="28"/>
                <w:szCs w:val="28"/>
              </w:rPr>
              <w:t>Консультирование осуществляется в устной или письменной форме по следующим вопросам:</w:t>
            </w:r>
          </w:p>
          <w:p w14:paraId="0A84CEBC" w14:textId="77777777" w:rsidR="00D63CDA" w:rsidRPr="00D63CDA" w:rsidRDefault="00D63CDA" w:rsidP="00D63CDA">
            <w:pPr>
              <w:tabs>
                <w:tab w:val="left" w:pos="142"/>
              </w:tabs>
              <w:jc w:val="center"/>
              <w:rPr>
                <w:rFonts w:eastAsia="Calibri"/>
                <w:sz w:val="28"/>
                <w:szCs w:val="28"/>
              </w:rPr>
            </w:pPr>
            <w:r w:rsidRPr="00D63CDA">
              <w:rPr>
                <w:rFonts w:eastAsia="Calibri"/>
                <w:sz w:val="28"/>
                <w:szCs w:val="28"/>
              </w:rPr>
              <w:t>1) организация и осуществление муниципального контроля в сфере благоустройства;</w:t>
            </w:r>
          </w:p>
          <w:p w14:paraId="23FBB52D" w14:textId="77777777" w:rsidR="00D63CDA" w:rsidRPr="00D63CDA" w:rsidRDefault="00D63CDA" w:rsidP="00D63CDA">
            <w:pPr>
              <w:tabs>
                <w:tab w:val="left" w:pos="142"/>
              </w:tabs>
              <w:jc w:val="center"/>
              <w:rPr>
                <w:rFonts w:eastAsia="Calibri"/>
                <w:sz w:val="28"/>
                <w:szCs w:val="28"/>
              </w:rPr>
            </w:pPr>
            <w:r w:rsidRPr="00D63CDA">
              <w:rPr>
                <w:rFonts w:eastAsia="Calibri"/>
                <w:sz w:val="28"/>
                <w:szCs w:val="28"/>
              </w:rPr>
              <w:t>2) порядок осуществления контрольных мероприятий;</w:t>
            </w:r>
          </w:p>
          <w:p w14:paraId="0A623FA4" w14:textId="77777777" w:rsidR="00D63CDA" w:rsidRPr="00D63CDA" w:rsidRDefault="00D63CDA" w:rsidP="00D63CDA">
            <w:pPr>
              <w:tabs>
                <w:tab w:val="left" w:pos="142"/>
              </w:tabs>
              <w:jc w:val="center"/>
              <w:rPr>
                <w:rFonts w:eastAsia="Calibri"/>
                <w:sz w:val="28"/>
                <w:szCs w:val="28"/>
              </w:rPr>
            </w:pPr>
            <w:r w:rsidRPr="00D63CDA">
              <w:rPr>
                <w:rFonts w:eastAsia="Calibri"/>
                <w:sz w:val="28"/>
                <w:szCs w:val="28"/>
              </w:rPr>
              <w:t xml:space="preserve">3) порядок обжалования действий (бездействия) </w:t>
            </w:r>
            <w:r w:rsidRPr="00D63CDA">
              <w:rPr>
                <w:rFonts w:eastAsia="Calibri"/>
                <w:sz w:val="28"/>
                <w:szCs w:val="28"/>
              </w:rPr>
              <w:lastRenderedPageBreak/>
              <w:t>должностных лиц, уполномоченных осуществлять муниципальный контроль в сфере благоустройства;</w:t>
            </w:r>
          </w:p>
          <w:p w14:paraId="76302435" w14:textId="77777777" w:rsidR="00D63CDA" w:rsidRPr="00D63CDA" w:rsidRDefault="00D63CDA" w:rsidP="00D63CDA">
            <w:pPr>
              <w:tabs>
                <w:tab w:val="left" w:pos="142"/>
              </w:tabs>
              <w:jc w:val="center"/>
              <w:rPr>
                <w:rFonts w:eastAsia="Calibri"/>
                <w:sz w:val="28"/>
                <w:szCs w:val="28"/>
              </w:rPr>
            </w:pPr>
            <w:r w:rsidRPr="00D63CDA">
              <w:rPr>
                <w:rFonts w:eastAsia="Calibri"/>
                <w:sz w:val="28"/>
                <w:szCs w:val="28"/>
              </w:rPr>
              <w:t>4) получение информации о нормативных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tc>
        <w:tc>
          <w:tcPr>
            <w:tcW w:w="2321" w:type="dxa"/>
            <w:shd w:val="clear" w:color="auto" w:fill="auto"/>
          </w:tcPr>
          <w:p w14:paraId="2FE9F6D9" w14:textId="77777777" w:rsidR="00D63CDA" w:rsidRPr="00D63CDA" w:rsidRDefault="00D63CDA" w:rsidP="00D63CDA">
            <w:pPr>
              <w:tabs>
                <w:tab w:val="left" w:pos="142"/>
              </w:tabs>
              <w:jc w:val="center"/>
              <w:rPr>
                <w:rFonts w:eastAsia="Calibri"/>
                <w:sz w:val="28"/>
                <w:szCs w:val="28"/>
              </w:rPr>
            </w:pPr>
            <w:r w:rsidRPr="00D63CDA">
              <w:rPr>
                <w:rFonts w:eastAsia="Calibri"/>
                <w:sz w:val="28"/>
                <w:szCs w:val="28"/>
              </w:rPr>
              <w:lastRenderedPageBreak/>
              <w:t>Управление ТЭР, ЖКХ, строительства, архитектуры и дорожной деятельности</w:t>
            </w:r>
          </w:p>
        </w:tc>
        <w:tc>
          <w:tcPr>
            <w:tcW w:w="2529" w:type="dxa"/>
            <w:shd w:val="clear" w:color="auto" w:fill="auto"/>
          </w:tcPr>
          <w:p w14:paraId="3DAFA465" w14:textId="77777777" w:rsidR="00D63CDA" w:rsidRPr="00D63CDA" w:rsidRDefault="00D63CDA" w:rsidP="00D63CDA">
            <w:pPr>
              <w:tabs>
                <w:tab w:val="left" w:pos="142"/>
              </w:tabs>
              <w:jc w:val="center"/>
              <w:rPr>
                <w:rFonts w:eastAsia="Calibri"/>
                <w:sz w:val="28"/>
                <w:szCs w:val="28"/>
              </w:rPr>
            </w:pPr>
            <w:r w:rsidRPr="00D63CDA">
              <w:rPr>
                <w:rFonts w:eastAsia="Calibri"/>
                <w:sz w:val="28"/>
                <w:szCs w:val="28"/>
              </w:rPr>
              <w:t>по мере необходимости</w:t>
            </w:r>
          </w:p>
        </w:tc>
      </w:tr>
      <w:tr w:rsidR="00D63CDA" w:rsidRPr="00D63CDA" w14:paraId="4A6102FF" w14:textId="77777777" w:rsidTr="003D2BFC">
        <w:tc>
          <w:tcPr>
            <w:tcW w:w="670" w:type="dxa"/>
            <w:shd w:val="clear" w:color="auto" w:fill="auto"/>
          </w:tcPr>
          <w:p w14:paraId="1250A759" w14:textId="77777777" w:rsidR="00D63CDA" w:rsidRPr="00D63CDA" w:rsidRDefault="00D63CDA" w:rsidP="00D63CDA">
            <w:pPr>
              <w:tabs>
                <w:tab w:val="left" w:pos="142"/>
              </w:tabs>
              <w:jc w:val="center"/>
              <w:rPr>
                <w:rFonts w:eastAsia="Calibri"/>
                <w:sz w:val="28"/>
                <w:szCs w:val="28"/>
              </w:rPr>
            </w:pPr>
            <w:r w:rsidRPr="00D63CDA">
              <w:rPr>
                <w:rFonts w:eastAsia="Calibri"/>
                <w:sz w:val="28"/>
                <w:szCs w:val="28"/>
              </w:rPr>
              <w:t>2.2.</w:t>
            </w:r>
          </w:p>
        </w:tc>
        <w:tc>
          <w:tcPr>
            <w:tcW w:w="4050" w:type="dxa"/>
            <w:shd w:val="clear" w:color="auto" w:fill="auto"/>
          </w:tcPr>
          <w:p w14:paraId="3B30C944" w14:textId="77777777" w:rsidR="00D63CDA" w:rsidRPr="00D63CDA" w:rsidRDefault="00D63CDA" w:rsidP="00D63CDA">
            <w:pPr>
              <w:tabs>
                <w:tab w:val="left" w:pos="142"/>
              </w:tabs>
              <w:jc w:val="center"/>
              <w:rPr>
                <w:rFonts w:eastAsia="Calibri"/>
                <w:sz w:val="28"/>
                <w:szCs w:val="28"/>
              </w:rPr>
            </w:pPr>
            <w:r w:rsidRPr="00D63CDA">
              <w:rPr>
                <w:rFonts w:eastAsia="Calibri"/>
                <w:sz w:val="28"/>
                <w:szCs w:val="28"/>
              </w:rPr>
              <w:t>Размещение письменных разъяснений по однотипным обращениям, полученным в рамках консультирований контролируемых лиц</w:t>
            </w:r>
          </w:p>
        </w:tc>
        <w:tc>
          <w:tcPr>
            <w:tcW w:w="2321" w:type="dxa"/>
            <w:shd w:val="clear" w:color="auto" w:fill="auto"/>
          </w:tcPr>
          <w:p w14:paraId="59A5F790" w14:textId="77777777" w:rsidR="00D63CDA" w:rsidRPr="00D63CDA" w:rsidRDefault="00D63CDA" w:rsidP="00D63CDA">
            <w:pPr>
              <w:tabs>
                <w:tab w:val="left" w:pos="142"/>
              </w:tabs>
              <w:jc w:val="center"/>
              <w:rPr>
                <w:rFonts w:eastAsia="Calibri"/>
                <w:sz w:val="28"/>
                <w:szCs w:val="28"/>
              </w:rPr>
            </w:pPr>
            <w:r w:rsidRPr="00D63CDA">
              <w:rPr>
                <w:rFonts w:eastAsia="Calibri"/>
                <w:sz w:val="28"/>
                <w:szCs w:val="28"/>
              </w:rPr>
              <w:t>Управление ТЭР, ЖКХ, строительства, архитектуры и дорожной деятельности</w:t>
            </w:r>
          </w:p>
        </w:tc>
        <w:tc>
          <w:tcPr>
            <w:tcW w:w="2529" w:type="dxa"/>
            <w:shd w:val="clear" w:color="auto" w:fill="auto"/>
          </w:tcPr>
          <w:p w14:paraId="4F17428D" w14:textId="77777777" w:rsidR="00D63CDA" w:rsidRPr="00D63CDA" w:rsidRDefault="00D63CDA" w:rsidP="00D63CDA">
            <w:pPr>
              <w:tabs>
                <w:tab w:val="left" w:pos="142"/>
              </w:tabs>
              <w:jc w:val="center"/>
              <w:rPr>
                <w:rFonts w:eastAsia="Calibri"/>
                <w:sz w:val="28"/>
                <w:szCs w:val="28"/>
              </w:rPr>
            </w:pPr>
            <w:r w:rsidRPr="00D63CDA">
              <w:rPr>
                <w:rFonts w:eastAsia="Calibri"/>
                <w:sz w:val="28"/>
                <w:szCs w:val="28"/>
              </w:rPr>
              <w:t>по мере необходимости</w:t>
            </w:r>
          </w:p>
        </w:tc>
      </w:tr>
      <w:tr w:rsidR="00D63CDA" w:rsidRPr="00D63CDA" w14:paraId="2843316B" w14:textId="77777777" w:rsidTr="003D2BFC">
        <w:tc>
          <w:tcPr>
            <w:tcW w:w="670" w:type="dxa"/>
            <w:shd w:val="clear" w:color="auto" w:fill="auto"/>
          </w:tcPr>
          <w:p w14:paraId="06BCE06F" w14:textId="77777777" w:rsidR="00D63CDA" w:rsidRPr="00D63CDA" w:rsidRDefault="00D63CDA" w:rsidP="00D63CDA">
            <w:pPr>
              <w:tabs>
                <w:tab w:val="left" w:pos="142"/>
              </w:tabs>
              <w:jc w:val="center"/>
              <w:rPr>
                <w:rFonts w:eastAsia="Calibri"/>
                <w:sz w:val="28"/>
                <w:szCs w:val="28"/>
              </w:rPr>
            </w:pPr>
            <w:r w:rsidRPr="00D63CDA">
              <w:rPr>
                <w:rFonts w:eastAsia="Calibri"/>
                <w:sz w:val="28"/>
                <w:szCs w:val="28"/>
              </w:rPr>
              <w:t>3.</w:t>
            </w:r>
          </w:p>
        </w:tc>
        <w:tc>
          <w:tcPr>
            <w:tcW w:w="4050" w:type="dxa"/>
            <w:shd w:val="clear" w:color="auto" w:fill="auto"/>
          </w:tcPr>
          <w:p w14:paraId="16FAB61A" w14:textId="77777777" w:rsidR="00D63CDA" w:rsidRPr="00D63CDA" w:rsidRDefault="00D63CDA" w:rsidP="00D63CDA">
            <w:pPr>
              <w:tabs>
                <w:tab w:val="left" w:pos="142"/>
              </w:tabs>
              <w:jc w:val="center"/>
              <w:rPr>
                <w:rFonts w:eastAsia="Calibri"/>
                <w:sz w:val="28"/>
                <w:szCs w:val="28"/>
              </w:rPr>
            </w:pPr>
            <w:r w:rsidRPr="00D63CDA">
              <w:rPr>
                <w:rFonts w:eastAsia="Calibri"/>
                <w:sz w:val="28"/>
                <w:szCs w:val="28"/>
              </w:rPr>
              <w:t>Обобщение правоприменительной практики</w:t>
            </w:r>
          </w:p>
        </w:tc>
        <w:tc>
          <w:tcPr>
            <w:tcW w:w="2321" w:type="dxa"/>
            <w:shd w:val="clear" w:color="auto" w:fill="auto"/>
          </w:tcPr>
          <w:p w14:paraId="2B28CAA1" w14:textId="77777777" w:rsidR="00D63CDA" w:rsidRPr="00D63CDA" w:rsidRDefault="00D63CDA" w:rsidP="00D63CDA">
            <w:pPr>
              <w:tabs>
                <w:tab w:val="left" w:pos="142"/>
              </w:tabs>
              <w:jc w:val="center"/>
              <w:rPr>
                <w:rFonts w:eastAsia="Calibri"/>
                <w:sz w:val="28"/>
                <w:szCs w:val="28"/>
              </w:rPr>
            </w:pPr>
            <w:r w:rsidRPr="00D63CDA">
              <w:rPr>
                <w:rFonts w:eastAsia="Calibri"/>
                <w:sz w:val="28"/>
                <w:szCs w:val="28"/>
              </w:rPr>
              <w:t>Управление ТЭР, ЖКХ, строительства, архитектуры и дорожной деятельности</w:t>
            </w:r>
          </w:p>
        </w:tc>
        <w:tc>
          <w:tcPr>
            <w:tcW w:w="2529" w:type="dxa"/>
            <w:shd w:val="clear" w:color="auto" w:fill="auto"/>
          </w:tcPr>
          <w:p w14:paraId="56F24B64" w14:textId="77777777" w:rsidR="00D63CDA" w:rsidRPr="00D63CDA" w:rsidRDefault="00D63CDA" w:rsidP="00D63CDA">
            <w:pPr>
              <w:tabs>
                <w:tab w:val="left" w:pos="142"/>
              </w:tabs>
              <w:jc w:val="center"/>
              <w:rPr>
                <w:rFonts w:eastAsia="Calibri"/>
                <w:sz w:val="28"/>
                <w:szCs w:val="28"/>
              </w:rPr>
            </w:pPr>
            <w:r w:rsidRPr="00D63CDA">
              <w:rPr>
                <w:rFonts w:eastAsia="Calibri"/>
                <w:sz w:val="28"/>
                <w:szCs w:val="28"/>
              </w:rPr>
              <w:t>по мере необходимости</w:t>
            </w:r>
          </w:p>
        </w:tc>
      </w:tr>
      <w:tr w:rsidR="00D63CDA" w:rsidRPr="00D63CDA" w14:paraId="53D4B501" w14:textId="77777777" w:rsidTr="003D2BFC">
        <w:tc>
          <w:tcPr>
            <w:tcW w:w="670" w:type="dxa"/>
            <w:shd w:val="clear" w:color="auto" w:fill="auto"/>
          </w:tcPr>
          <w:p w14:paraId="34CB938A" w14:textId="77777777" w:rsidR="00D63CDA" w:rsidRPr="00D63CDA" w:rsidRDefault="00D63CDA" w:rsidP="00D63CDA">
            <w:pPr>
              <w:tabs>
                <w:tab w:val="left" w:pos="142"/>
              </w:tabs>
              <w:jc w:val="center"/>
              <w:rPr>
                <w:rFonts w:eastAsia="Calibri"/>
                <w:sz w:val="28"/>
                <w:szCs w:val="28"/>
              </w:rPr>
            </w:pPr>
            <w:r w:rsidRPr="00D63CDA">
              <w:rPr>
                <w:rFonts w:eastAsia="Calibri"/>
                <w:sz w:val="28"/>
                <w:szCs w:val="28"/>
              </w:rPr>
              <w:t>3.1.</w:t>
            </w:r>
          </w:p>
        </w:tc>
        <w:tc>
          <w:tcPr>
            <w:tcW w:w="4050" w:type="dxa"/>
            <w:shd w:val="clear" w:color="auto" w:fill="auto"/>
          </w:tcPr>
          <w:p w14:paraId="00E7DB6B" w14:textId="77777777" w:rsidR="00D63CDA" w:rsidRPr="00D63CDA" w:rsidRDefault="00D63CDA" w:rsidP="00D63CDA">
            <w:pPr>
              <w:tabs>
                <w:tab w:val="left" w:pos="142"/>
              </w:tabs>
              <w:jc w:val="center"/>
              <w:rPr>
                <w:rFonts w:eastAsia="Calibri"/>
                <w:sz w:val="28"/>
                <w:szCs w:val="28"/>
              </w:rPr>
            </w:pPr>
            <w:r w:rsidRPr="00D63CDA">
              <w:rPr>
                <w:rFonts w:eastAsia="Calibri"/>
                <w:color w:val="000000"/>
                <w:sz w:val="28"/>
                <w:szCs w:val="28"/>
              </w:rPr>
              <w:t>Размещение на официальном сайте органа местного самоуправления ежегодного доклада о муниципальном контроле в сфере жилищного контроля с учётом требований, установленных Законом № 248 - ФЗ</w:t>
            </w:r>
          </w:p>
        </w:tc>
        <w:tc>
          <w:tcPr>
            <w:tcW w:w="2321" w:type="dxa"/>
            <w:shd w:val="clear" w:color="auto" w:fill="auto"/>
          </w:tcPr>
          <w:p w14:paraId="59D959E2" w14:textId="77777777" w:rsidR="00D63CDA" w:rsidRPr="00D63CDA" w:rsidRDefault="00D63CDA" w:rsidP="00D63CDA">
            <w:pPr>
              <w:tabs>
                <w:tab w:val="left" w:pos="142"/>
              </w:tabs>
              <w:jc w:val="center"/>
              <w:rPr>
                <w:rFonts w:eastAsia="Calibri"/>
                <w:sz w:val="28"/>
                <w:szCs w:val="28"/>
              </w:rPr>
            </w:pPr>
            <w:r w:rsidRPr="00D63CDA">
              <w:rPr>
                <w:rFonts w:eastAsia="Calibri"/>
                <w:sz w:val="28"/>
                <w:szCs w:val="28"/>
              </w:rPr>
              <w:t>Управление ТЭР, ЖКХ, строительства, архитектуры и дорожной деятельности</w:t>
            </w:r>
          </w:p>
        </w:tc>
        <w:tc>
          <w:tcPr>
            <w:tcW w:w="2529" w:type="dxa"/>
            <w:shd w:val="clear" w:color="auto" w:fill="auto"/>
          </w:tcPr>
          <w:p w14:paraId="025A0DEB" w14:textId="77777777" w:rsidR="00D63CDA" w:rsidRPr="00D63CDA" w:rsidRDefault="00D63CDA" w:rsidP="00D63CDA">
            <w:pPr>
              <w:tabs>
                <w:tab w:val="left" w:pos="142"/>
              </w:tabs>
              <w:jc w:val="center"/>
              <w:rPr>
                <w:rFonts w:eastAsia="Calibri"/>
                <w:sz w:val="28"/>
                <w:szCs w:val="28"/>
              </w:rPr>
            </w:pPr>
            <w:r w:rsidRPr="00D63CDA">
              <w:rPr>
                <w:rFonts w:eastAsia="Calibri"/>
                <w:sz w:val="28"/>
                <w:szCs w:val="28"/>
              </w:rPr>
              <w:t xml:space="preserve">не позднее 01.03.2025г. </w:t>
            </w:r>
          </w:p>
        </w:tc>
      </w:tr>
      <w:tr w:rsidR="00D63CDA" w:rsidRPr="00D63CDA" w14:paraId="38E68217" w14:textId="77777777" w:rsidTr="003D2BFC">
        <w:tc>
          <w:tcPr>
            <w:tcW w:w="670" w:type="dxa"/>
            <w:shd w:val="clear" w:color="auto" w:fill="auto"/>
          </w:tcPr>
          <w:p w14:paraId="2230CFE5" w14:textId="77777777" w:rsidR="00D63CDA" w:rsidRPr="00D63CDA" w:rsidRDefault="00D63CDA" w:rsidP="00D63CDA">
            <w:pPr>
              <w:tabs>
                <w:tab w:val="left" w:pos="142"/>
              </w:tabs>
              <w:jc w:val="center"/>
              <w:rPr>
                <w:rFonts w:eastAsia="Calibri"/>
                <w:sz w:val="28"/>
                <w:szCs w:val="28"/>
              </w:rPr>
            </w:pPr>
            <w:r w:rsidRPr="00D63CDA">
              <w:rPr>
                <w:rFonts w:eastAsia="Calibri"/>
                <w:sz w:val="28"/>
                <w:szCs w:val="28"/>
              </w:rPr>
              <w:t>4.</w:t>
            </w:r>
          </w:p>
        </w:tc>
        <w:tc>
          <w:tcPr>
            <w:tcW w:w="4050" w:type="dxa"/>
            <w:shd w:val="clear" w:color="auto" w:fill="auto"/>
          </w:tcPr>
          <w:p w14:paraId="45A43738" w14:textId="77777777" w:rsidR="00D63CDA" w:rsidRPr="00D63CDA" w:rsidRDefault="00D63CDA" w:rsidP="00D63CDA">
            <w:pPr>
              <w:tabs>
                <w:tab w:val="left" w:pos="142"/>
              </w:tabs>
              <w:jc w:val="center"/>
              <w:rPr>
                <w:rFonts w:eastAsia="Calibri"/>
                <w:sz w:val="28"/>
                <w:szCs w:val="28"/>
              </w:rPr>
            </w:pPr>
            <w:r w:rsidRPr="00D63CDA">
              <w:rPr>
                <w:rFonts w:eastAsia="Calibri"/>
                <w:sz w:val="28"/>
                <w:szCs w:val="28"/>
              </w:rPr>
              <w:t>Проведение профилактических визитов</w:t>
            </w:r>
          </w:p>
          <w:p w14:paraId="47E72D92" w14:textId="77777777" w:rsidR="00D63CDA" w:rsidRPr="00D63CDA" w:rsidRDefault="00D63CDA" w:rsidP="00D63CDA">
            <w:pPr>
              <w:tabs>
                <w:tab w:val="left" w:pos="142"/>
              </w:tabs>
              <w:jc w:val="center"/>
              <w:rPr>
                <w:rFonts w:eastAsia="Calibri"/>
                <w:sz w:val="28"/>
                <w:szCs w:val="28"/>
              </w:rPr>
            </w:pPr>
            <w:r w:rsidRPr="00D63CDA">
              <w:rPr>
                <w:rFonts w:eastAsia="Calibri"/>
                <w:sz w:val="28"/>
                <w:szCs w:val="28"/>
              </w:rPr>
              <w:t xml:space="preserve">(проводятся в форме профилактической беседы по месту осуществления деятельности контролируемого лица, либо путём использования видео-конференц-связи) </w:t>
            </w:r>
          </w:p>
        </w:tc>
        <w:tc>
          <w:tcPr>
            <w:tcW w:w="2321" w:type="dxa"/>
            <w:shd w:val="clear" w:color="auto" w:fill="auto"/>
          </w:tcPr>
          <w:p w14:paraId="0ACC05CC" w14:textId="77777777" w:rsidR="00D63CDA" w:rsidRPr="00D63CDA" w:rsidRDefault="00D63CDA" w:rsidP="00D63CDA">
            <w:pPr>
              <w:tabs>
                <w:tab w:val="left" w:pos="142"/>
              </w:tabs>
              <w:jc w:val="center"/>
              <w:rPr>
                <w:rFonts w:eastAsia="Calibri"/>
                <w:sz w:val="28"/>
                <w:szCs w:val="28"/>
              </w:rPr>
            </w:pPr>
            <w:r w:rsidRPr="00D63CDA">
              <w:rPr>
                <w:rFonts w:eastAsia="Calibri"/>
                <w:sz w:val="28"/>
                <w:szCs w:val="28"/>
              </w:rPr>
              <w:t>Управление ТЭР, ЖКХ, строительства, архитектуры и дорожной деятельности</w:t>
            </w:r>
          </w:p>
        </w:tc>
        <w:tc>
          <w:tcPr>
            <w:tcW w:w="2529" w:type="dxa"/>
            <w:shd w:val="clear" w:color="auto" w:fill="auto"/>
          </w:tcPr>
          <w:p w14:paraId="500708B9" w14:textId="77777777" w:rsidR="00D63CDA" w:rsidRPr="00D63CDA" w:rsidRDefault="00D63CDA" w:rsidP="00D63CDA">
            <w:pPr>
              <w:tabs>
                <w:tab w:val="left" w:pos="142"/>
              </w:tabs>
              <w:jc w:val="center"/>
              <w:rPr>
                <w:rFonts w:eastAsia="Calibri"/>
                <w:sz w:val="28"/>
                <w:szCs w:val="28"/>
              </w:rPr>
            </w:pPr>
            <w:r w:rsidRPr="00D63CDA">
              <w:rPr>
                <w:rFonts w:eastAsia="Calibri"/>
                <w:sz w:val="28"/>
                <w:szCs w:val="28"/>
              </w:rPr>
              <w:t>ежемесячно</w:t>
            </w:r>
          </w:p>
        </w:tc>
      </w:tr>
      <w:tr w:rsidR="00D63CDA" w:rsidRPr="00D63CDA" w14:paraId="3075AB24" w14:textId="77777777" w:rsidTr="003D2BFC">
        <w:tc>
          <w:tcPr>
            <w:tcW w:w="670" w:type="dxa"/>
            <w:shd w:val="clear" w:color="auto" w:fill="auto"/>
          </w:tcPr>
          <w:p w14:paraId="7E1980DF" w14:textId="77777777" w:rsidR="00D63CDA" w:rsidRPr="00D63CDA" w:rsidRDefault="00D63CDA" w:rsidP="00D63CDA">
            <w:pPr>
              <w:tabs>
                <w:tab w:val="left" w:pos="142"/>
              </w:tabs>
              <w:jc w:val="center"/>
              <w:rPr>
                <w:rFonts w:eastAsia="Calibri"/>
                <w:sz w:val="28"/>
                <w:szCs w:val="28"/>
              </w:rPr>
            </w:pPr>
            <w:r w:rsidRPr="00D63CDA">
              <w:rPr>
                <w:rFonts w:eastAsia="Calibri"/>
                <w:sz w:val="28"/>
                <w:szCs w:val="28"/>
              </w:rPr>
              <w:t>5.</w:t>
            </w:r>
          </w:p>
        </w:tc>
        <w:tc>
          <w:tcPr>
            <w:tcW w:w="4050" w:type="dxa"/>
            <w:shd w:val="clear" w:color="auto" w:fill="auto"/>
          </w:tcPr>
          <w:p w14:paraId="3371E705" w14:textId="77777777" w:rsidR="00D63CDA" w:rsidRPr="00D63CDA" w:rsidRDefault="00D63CDA" w:rsidP="00D63CDA">
            <w:pPr>
              <w:tabs>
                <w:tab w:val="left" w:pos="142"/>
              </w:tabs>
              <w:jc w:val="center"/>
              <w:rPr>
                <w:rFonts w:eastAsia="Calibri"/>
                <w:sz w:val="28"/>
                <w:szCs w:val="28"/>
              </w:rPr>
            </w:pPr>
            <w:r w:rsidRPr="00D63CDA">
              <w:rPr>
                <w:rFonts w:eastAsia="Calibri"/>
                <w:sz w:val="28"/>
                <w:szCs w:val="28"/>
              </w:rPr>
              <w:t>Объявление</w:t>
            </w:r>
          </w:p>
          <w:p w14:paraId="33B875F8" w14:textId="77777777" w:rsidR="00D63CDA" w:rsidRPr="00D63CDA" w:rsidRDefault="00D63CDA" w:rsidP="00D63CDA">
            <w:pPr>
              <w:tabs>
                <w:tab w:val="left" w:pos="142"/>
              </w:tabs>
              <w:jc w:val="center"/>
              <w:rPr>
                <w:rFonts w:eastAsia="Calibri"/>
                <w:sz w:val="28"/>
                <w:szCs w:val="28"/>
              </w:rPr>
            </w:pPr>
            <w:r w:rsidRPr="00D63CDA">
              <w:rPr>
                <w:rFonts w:eastAsia="Calibri"/>
                <w:sz w:val="28"/>
                <w:szCs w:val="28"/>
              </w:rPr>
              <w:t xml:space="preserve"> предостережения</w:t>
            </w:r>
          </w:p>
        </w:tc>
        <w:tc>
          <w:tcPr>
            <w:tcW w:w="2321" w:type="dxa"/>
            <w:shd w:val="clear" w:color="auto" w:fill="auto"/>
          </w:tcPr>
          <w:p w14:paraId="46928C0D" w14:textId="77777777" w:rsidR="00D63CDA" w:rsidRPr="00D63CDA" w:rsidRDefault="00D63CDA" w:rsidP="00D63CDA">
            <w:pPr>
              <w:tabs>
                <w:tab w:val="left" w:pos="142"/>
              </w:tabs>
              <w:jc w:val="center"/>
              <w:rPr>
                <w:rFonts w:eastAsia="Calibri"/>
                <w:sz w:val="28"/>
                <w:szCs w:val="28"/>
              </w:rPr>
            </w:pPr>
            <w:r w:rsidRPr="00D63CDA">
              <w:rPr>
                <w:rFonts w:eastAsia="Calibri"/>
                <w:sz w:val="28"/>
                <w:szCs w:val="28"/>
              </w:rPr>
              <w:t xml:space="preserve">Управление ТЭР, ЖКХ, строительства, архитектуры и </w:t>
            </w:r>
            <w:r w:rsidRPr="00D63CDA">
              <w:rPr>
                <w:rFonts w:eastAsia="Calibri"/>
                <w:sz w:val="28"/>
                <w:szCs w:val="28"/>
              </w:rPr>
              <w:lastRenderedPageBreak/>
              <w:t>дорожной деятельности</w:t>
            </w:r>
          </w:p>
        </w:tc>
        <w:tc>
          <w:tcPr>
            <w:tcW w:w="2529" w:type="dxa"/>
            <w:shd w:val="clear" w:color="auto" w:fill="auto"/>
          </w:tcPr>
          <w:p w14:paraId="7F13AA35" w14:textId="77777777" w:rsidR="00D63CDA" w:rsidRPr="00D63CDA" w:rsidRDefault="00D63CDA" w:rsidP="00D63CDA">
            <w:pPr>
              <w:tabs>
                <w:tab w:val="left" w:pos="142"/>
              </w:tabs>
              <w:jc w:val="center"/>
              <w:rPr>
                <w:rFonts w:eastAsia="Calibri"/>
                <w:sz w:val="28"/>
                <w:szCs w:val="28"/>
              </w:rPr>
            </w:pPr>
            <w:r w:rsidRPr="00D63CDA">
              <w:rPr>
                <w:rFonts w:eastAsia="Calibri"/>
                <w:color w:val="000000"/>
                <w:sz w:val="28"/>
                <w:szCs w:val="28"/>
                <w:shd w:val="clear" w:color="auto" w:fill="FFFFFF"/>
              </w:rPr>
              <w:lastRenderedPageBreak/>
              <w:t xml:space="preserve">В случае наличия сведений о готовящихся нарушениях </w:t>
            </w:r>
            <w:r w:rsidRPr="00D63CDA">
              <w:rPr>
                <w:rFonts w:eastAsia="Calibri"/>
                <w:color w:val="000000"/>
                <w:sz w:val="28"/>
                <w:szCs w:val="28"/>
                <w:shd w:val="clear" w:color="auto" w:fill="FFFFFF"/>
              </w:rPr>
              <w:lastRenderedPageBreak/>
              <w:t>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w:t>
            </w:r>
          </w:p>
        </w:tc>
      </w:tr>
    </w:tbl>
    <w:p w14:paraId="2D334F88" w14:textId="77777777" w:rsidR="00D63CDA" w:rsidRPr="00D63CDA" w:rsidRDefault="00D63CDA" w:rsidP="00D63CDA">
      <w:pPr>
        <w:jc w:val="both"/>
        <w:outlineLvl w:val="0"/>
        <w:rPr>
          <w:sz w:val="28"/>
          <w:szCs w:val="28"/>
        </w:rPr>
      </w:pPr>
    </w:p>
    <w:p w14:paraId="247EEAE0" w14:textId="77777777" w:rsidR="00D63CDA" w:rsidRPr="00D63CDA" w:rsidRDefault="00D63CDA" w:rsidP="00D63CDA">
      <w:pPr>
        <w:jc w:val="both"/>
        <w:outlineLvl w:val="0"/>
        <w:rPr>
          <w:sz w:val="28"/>
          <w:szCs w:val="28"/>
        </w:rPr>
      </w:pPr>
      <w:r w:rsidRPr="00D63CDA">
        <w:rPr>
          <w:sz w:val="28"/>
          <w:szCs w:val="28"/>
        </w:rPr>
        <w:t>2. Настоящее постановление вступает в силу на следующий день после дня его официального опубликования.</w:t>
      </w:r>
    </w:p>
    <w:p w14:paraId="34055E61" w14:textId="77777777" w:rsidR="00D63CDA" w:rsidRPr="00D63CDA" w:rsidRDefault="00D63CDA" w:rsidP="00D63CDA">
      <w:pPr>
        <w:jc w:val="both"/>
        <w:outlineLvl w:val="0"/>
        <w:rPr>
          <w:sz w:val="28"/>
          <w:szCs w:val="28"/>
        </w:rPr>
      </w:pPr>
    </w:p>
    <w:p w14:paraId="4D028242" w14:textId="77777777" w:rsidR="00D63CDA" w:rsidRPr="00D63CDA" w:rsidRDefault="00D63CDA" w:rsidP="00D63CDA">
      <w:pPr>
        <w:jc w:val="both"/>
        <w:outlineLvl w:val="0"/>
        <w:rPr>
          <w:sz w:val="28"/>
          <w:szCs w:val="28"/>
        </w:rPr>
      </w:pPr>
    </w:p>
    <w:p w14:paraId="744C01B4" w14:textId="77777777" w:rsidR="00D63CDA" w:rsidRPr="00D63CDA" w:rsidRDefault="00D63CDA" w:rsidP="00D63CDA">
      <w:pPr>
        <w:jc w:val="both"/>
        <w:rPr>
          <w:sz w:val="28"/>
          <w:szCs w:val="28"/>
        </w:rPr>
      </w:pPr>
    </w:p>
    <w:p w14:paraId="22EA4D87" w14:textId="77777777" w:rsidR="00D63CDA" w:rsidRPr="00D63CDA" w:rsidRDefault="00D63CDA" w:rsidP="00D63CDA">
      <w:pPr>
        <w:jc w:val="both"/>
        <w:rPr>
          <w:sz w:val="28"/>
          <w:szCs w:val="28"/>
        </w:rPr>
      </w:pPr>
      <w:r w:rsidRPr="00D63CDA">
        <w:rPr>
          <w:sz w:val="28"/>
          <w:szCs w:val="28"/>
        </w:rPr>
        <w:t>Исполняющий обязанности</w:t>
      </w:r>
    </w:p>
    <w:p w14:paraId="11AD06B1" w14:textId="77777777" w:rsidR="00D63CDA" w:rsidRPr="00D63CDA" w:rsidRDefault="00D63CDA" w:rsidP="00D63CDA">
      <w:pPr>
        <w:jc w:val="both"/>
        <w:rPr>
          <w:rFonts w:ascii="PT Astra Serif" w:hAnsi="PT Astra Serif"/>
          <w:sz w:val="28"/>
          <w:szCs w:val="28"/>
        </w:rPr>
      </w:pPr>
      <w:r w:rsidRPr="00D63CDA">
        <w:rPr>
          <w:rFonts w:ascii="PT Astra Serif" w:hAnsi="PT Astra Serif"/>
          <w:sz w:val="28"/>
          <w:szCs w:val="28"/>
        </w:rPr>
        <w:t>Главы администрации</w:t>
      </w:r>
    </w:p>
    <w:p w14:paraId="35E67531" w14:textId="77777777" w:rsidR="00D63CDA" w:rsidRPr="00D63CDA" w:rsidRDefault="00D63CDA" w:rsidP="00D63CDA">
      <w:pPr>
        <w:jc w:val="both"/>
        <w:rPr>
          <w:rFonts w:ascii="PT Astra Serif" w:hAnsi="PT Astra Serif"/>
          <w:sz w:val="28"/>
          <w:szCs w:val="28"/>
        </w:rPr>
      </w:pPr>
      <w:r w:rsidRPr="00D63CDA">
        <w:rPr>
          <w:rFonts w:ascii="PT Astra Serif" w:hAnsi="PT Astra Serif"/>
          <w:sz w:val="28"/>
          <w:szCs w:val="28"/>
        </w:rPr>
        <w:t>МО «</w:t>
      </w:r>
      <w:proofErr w:type="spellStart"/>
      <w:r w:rsidRPr="00D63CDA">
        <w:rPr>
          <w:rFonts w:ascii="PT Astra Serif" w:hAnsi="PT Astra Serif"/>
          <w:sz w:val="28"/>
          <w:szCs w:val="28"/>
        </w:rPr>
        <w:t>Сурский</w:t>
      </w:r>
      <w:proofErr w:type="spellEnd"/>
      <w:r w:rsidRPr="00D63CDA">
        <w:rPr>
          <w:rFonts w:ascii="PT Astra Serif" w:hAnsi="PT Astra Serif"/>
          <w:sz w:val="28"/>
          <w:szCs w:val="28"/>
        </w:rPr>
        <w:t xml:space="preserve"> </w:t>
      </w:r>
      <w:proofErr w:type="gramStart"/>
      <w:r w:rsidRPr="00D63CDA">
        <w:rPr>
          <w:rFonts w:ascii="PT Astra Serif" w:hAnsi="PT Astra Serif"/>
          <w:sz w:val="28"/>
          <w:szCs w:val="28"/>
        </w:rPr>
        <w:t xml:space="preserve">район»   </w:t>
      </w:r>
      <w:proofErr w:type="gramEnd"/>
      <w:r w:rsidRPr="00D63CDA">
        <w:rPr>
          <w:rFonts w:ascii="PT Astra Serif" w:hAnsi="PT Astra Serif"/>
          <w:sz w:val="28"/>
          <w:szCs w:val="28"/>
        </w:rPr>
        <w:t xml:space="preserve">                                                               М.И. Ведерников</w:t>
      </w:r>
    </w:p>
    <w:p w14:paraId="652A97D0" w14:textId="77777777" w:rsidR="00D63CDA" w:rsidRPr="00D63CDA" w:rsidRDefault="00D63CDA" w:rsidP="00D63CDA">
      <w:pPr>
        <w:ind w:left="5940"/>
        <w:jc w:val="right"/>
        <w:rPr>
          <w:sz w:val="28"/>
          <w:szCs w:val="28"/>
        </w:rPr>
      </w:pPr>
    </w:p>
    <w:p w14:paraId="2E0EFD8D" w14:textId="77777777" w:rsidR="00D63CDA" w:rsidRPr="00D63CDA" w:rsidRDefault="00D63CDA" w:rsidP="00D63CDA">
      <w:pPr>
        <w:ind w:left="5940"/>
        <w:jc w:val="right"/>
        <w:rPr>
          <w:sz w:val="28"/>
          <w:szCs w:val="28"/>
        </w:rPr>
      </w:pPr>
    </w:p>
    <w:p w14:paraId="1021CEC9" w14:textId="77777777" w:rsidR="00D63CDA" w:rsidRPr="00D63CDA" w:rsidRDefault="00D63CDA" w:rsidP="00D63CDA">
      <w:pPr>
        <w:ind w:left="5940"/>
        <w:jc w:val="right"/>
        <w:rPr>
          <w:sz w:val="28"/>
          <w:szCs w:val="28"/>
        </w:rPr>
      </w:pPr>
    </w:p>
    <w:p w14:paraId="7C06B036" w14:textId="77777777" w:rsidR="00D63CDA" w:rsidRPr="00D63CDA" w:rsidRDefault="00D63CDA" w:rsidP="00D63CDA">
      <w:pPr>
        <w:ind w:left="5940"/>
        <w:jc w:val="right"/>
        <w:rPr>
          <w:sz w:val="28"/>
          <w:szCs w:val="28"/>
        </w:rPr>
      </w:pPr>
    </w:p>
    <w:p w14:paraId="27A2F47D" w14:textId="77777777" w:rsidR="00D63CDA" w:rsidRPr="00D63CDA" w:rsidRDefault="00D63CDA" w:rsidP="00D63CDA">
      <w:pPr>
        <w:rPr>
          <w:sz w:val="28"/>
          <w:szCs w:val="28"/>
        </w:rPr>
      </w:pPr>
    </w:p>
    <w:p w14:paraId="318A3667" w14:textId="77777777" w:rsidR="00D63CDA" w:rsidRPr="00D63CDA" w:rsidRDefault="00D63CDA" w:rsidP="00D63CDA">
      <w:pPr>
        <w:rPr>
          <w:sz w:val="28"/>
          <w:szCs w:val="28"/>
        </w:rPr>
      </w:pPr>
    </w:p>
    <w:p w14:paraId="1E55E2D7" w14:textId="77777777" w:rsidR="00D63CDA" w:rsidRPr="00D63CDA" w:rsidRDefault="00D63CDA" w:rsidP="00D63CDA">
      <w:pPr>
        <w:rPr>
          <w:sz w:val="28"/>
          <w:szCs w:val="28"/>
        </w:rPr>
      </w:pPr>
    </w:p>
    <w:p w14:paraId="5FEC0847" w14:textId="77777777" w:rsidR="00D63CDA" w:rsidRPr="00D63CDA" w:rsidRDefault="00D63CDA" w:rsidP="00D63CDA">
      <w:pPr>
        <w:rPr>
          <w:sz w:val="28"/>
          <w:szCs w:val="28"/>
        </w:rPr>
      </w:pPr>
    </w:p>
    <w:p w14:paraId="7D067224" w14:textId="77777777" w:rsidR="00D63CDA" w:rsidRPr="00D63CDA" w:rsidRDefault="00D63CDA" w:rsidP="00D63CDA">
      <w:pPr>
        <w:rPr>
          <w:sz w:val="28"/>
          <w:szCs w:val="28"/>
        </w:rPr>
      </w:pPr>
    </w:p>
    <w:p w14:paraId="7B55D3EC" w14:textId="77777777" w:rsidR="00D63CDA" w:rsidRPr="00D63CDA" w:rsidRDefault="00D63CDA" w:rsidP="00D63CDA">
      <w:pPr>
        <w:rPr>
          <w:sz w:val="28"/>
          <w:szCs w:val="28"/>
        </w:rPr>
      </w:pPr>
    </w:p>
    <w:p w14:paraId="3DEC9EA5" w14:textId="77777777" w:rsidR="00A55EBE" w:rsidRDefault="00A55EBE" w:rsidP="00A55EBE">
      <w:pPr>
        <w:ind w:left="5940"/>
        <w:jc w:val="right"/>
        <w:rPr>
          <w:sz w:val="28"/>
          <w:szCs w:val="28"/>
        </w:rPr>
      </w:pPr>
      <w:bookmarkStart w:id="0" w:name="_GoBack"/>
      <w:bookmarkEnd w:id="0"/>
    </w:p>
    <w:p w14:paraId="02B1C195" w14:textId="77777777" w:rsidR="00A55EBE" w:rsidRDefault="00A55EBE" w:rsidP="00A55EBE">
      <w:pPr>
        <w:rPr>
          <w:sz w:val="28"/>
          <w:szCs w:val="28"/>
        </w:rPr>
      </w:pPr>
    </w:p>
    <w:p w14:paraId="785C1192" w14:textId="77777777" w:rsidR="00A55EBE" w:rsidRPr="009447C2" w:rsidRDefault="00A55EBE" w:rsidP="00A55EBE">
      <w:pPr>
        <w:rPr>
          <w:sz w:val="28"/>
          <w:szCs w:val="28"/>
        </w:rPr>
      </w:pPr>
    </w:p>
    <w:p w14:paraId="0B5736D0" w14:textId="77777777" w:rsidR="007D6622" w:rsidRDefault="007D6622" w:rsidP="007D6622">
      <w:pPr>
        <w:jc w:val="center"/>
        <w:rPr>
          <w:b/>
          <w:color w:val="0000FF"/>
          <w:sz w:val="28"/>
          <w:szCs w:val="28"/>
        </w:rPr>
      </w:pPr>
    </w:p>
    <w:tbl>
      <w:tblPr>
        <w:tblpPr w:leftFromText="180" w:rightFromText="180" w:vertAnchor="text" w:horzAnchor="margin" w:tblpY="85"/>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343"/>
      </w:tblGrid>
      <w:tr w:rsidR="00264888" w:rsidRPr="00FF207E" w14:paraId="02A2B5DB" w14:textId="77777777" w:rsidTr="00264888">
        <w:trPr>
          <w:trHeight w:val="631"/>
        </w:trPr>
        <w:tc>
          <w:tcPr>
            <w:tcW w:w="10343" w:type="dxa"/>
          </w:tcPr>
          <w:p w14:paraId="5BE1DB30" w14:textId="2D821626" w:rsidR="00264888" w:rsidRPr="00857F56" w:rsidRDefault="007A223C" w:rsidP="00F92169">
            <w:pPr>
              <w:ind w:left="164"/>
              <w:jc w:val="both"/>
              <w:rPr>
                <w:sz w:val="16"/>
                <w:szCs w:val="16"/>
              </w:rPr>
            </w:pPr>
            <w:r>
              <w:rPr>
                <w:sz w:val="16"/>
                <w:szCs w:val="16"/>
              </w:rPr>
              <w:t xml:space="preserve"> </w:t>
            </w:r>
            <w:r w:rsidR="00264888">
              <w:rPr>
                <w:sz w:val="16"/>
                <w:szCs w:val="16"/>
              </w:rPr>
              <w:t>«</w:t>
            </w:r>
            <w:r w:rsidR="00264888" w:rsidRPr="00857F56">
              <w:rPr>
                <w:sz w:val="16"/>
                <w:szCs w:val="16"/>
              </w:rPr>
              <w:t>Информационный бюллетень Сурского района» №</w:t>
            </w:r>
            <w:r w:rsidR="005B1244">
              <w:rPr>
                <w:sz w:val="16"/>
                <w:szCs w:val="16"/>
              </w:rPr>
              <w:t xml:space="preserve"> </w:t>
            </w:r>
            <w:r w:rsidR="00FE6DB7">
              <w:rPr>
                <w:sz w:val="16"/>
                <w:szCs w:val="16"/>
              </w:rPr>
              <w:t>1</w:t>
            </w:r>
            <w:r w:rsidR="00D63CDA">
              <w:rPr>
                <w:sz w:val="16"/>
                <w:szCs w:val="16"/>
              </w:rPr>
              <w:t>5</w:t>
            </w:r>
            <w:r w:rsidR="005B1244">
              <w:rPr>
                <w:sz w:val="16"/>
                <w:szCs w:val="16"/>
              </w:rPr>
              <w:t xml:space="preserve"> от </w:t>
            </w:r>
            <w:r w:rsidR="00A55EBE">
              <w:rPr>
                <w:sz w:val="16"/>
                <w:szCs w:val="16"/>
              </w:rPr>
              <w:t>10</w:t>
            </w:r>
            <w:r w:rsidR="00264888">
              <w:rPr>
                <w:sz w:val="16"/>
                <w:szCs w:val="16"/>
              </w:rPr>
              <w:t>.0</w:t>
            </w:r>
            <w:r w:rsidR="00F92169">
              <w:rPr>
                <w:sz w:val="16"/>
                <w:szCs w:val="16"/>
              </w:rPr>
              <w:t>4</w:t>
            </w:r>
            <w:r w:rsidR="00264888">
              <w:rPr>
                <w:sz w:val="16"/>
                <w:szCs w:val="16"/>
              </w:rPr>
              <w:t>.2025</w:t>
            </w:r>
            <w:r w:rsidR="00264888" w:rsidRPr="00857F56">
              <w:rPr>
                <w:sz w:val="16"/>
                <w:szCs w:val="16"/>
              </w:rPr>
              <w:t xml:space="preserve"> г., учредитель Совет депутатов муниципального образования «</w:t>
            </w:r>
            <w:proofErr w:type="spellStart"/>
            <w:r w:rsidR="00264888" w:rsidRPr="00857F56">
              <w:rPr>
                <w:sz w:val="16"/>
                <w:szCs w:val="16"/>
              </w:rPr>
              <w:t>Сурский</w:t>
            </w:r>
            <w:proofErr w:type="spellEnd"/>
            <w:r w:rsidR="00264888" w:rsidRPr="00857F56">
              <w:rPr>
                <w:sz w:val="16"/>
                <w:szCs w:val="16"/>
              </w:rPr>
              <w:t xml:space="preserve"> район», ответственный за выпуск Балабанова Л.А. Тираж 1</w:t>
            </w:r>
            <w:r w:rsidR="005B1244">
              <w:rPr>
                <w:sz w:val="16"/>
                <w:szCs w:val="16"/>
              </w:rPr>
              <w:t>33</w:t>
            </w:r>
            <w:r w:rsidR="00264888" w:rsidRPr="00857F56">
              <w:rPr>
                <w:sz w:val="16"/>
                <w:szCs w:val="16"/>
              </w:rPr>
              <w:t xml:space="preserve"> экз. Бесплатно. Отпечатан на принтере Администрации МО «</w:t>
            </w:r>
            <w:proofErr w:type="spellStart"/>
            <w:r w:rsidR="00264888" w:rsidRPr="00857F56">
              <w:rPr>
                <w:sz w:val="16"/>
                <w:szCs w:val="16"/>
              </w:rPr>
              <w:t>Сурский</w:t>
            </w:r>
            <w:proofErr w:type="spellEnd"/>
            <w:r w:rsidR="00264888" w:rsidRPr="00857F56">
              <w:rPr>
                <w:sz w:val="16"/>
                <w:szCs w:val="16"/>
              </w:rPr>
              <w:t xml:space="preserve"> район» Ульяновской области. Адрес: 433240 Ульяновская область, </w:t>
            </w:r>
            <w:proofErr w:type="spellStart"/>
            <w:r w:rsidR="00264888" w:rsidRPr="00857F56">
              <w:rPr>
                <w:sz w:val="16"/>
                <w:szCs w:val="16"/>
              </w:rPr>
              <w:t>Сурский</w:t>
            </w:r>
            <w:proofErr w:type="spellEnd"/>
            <w:r w:rsidR="00264888" w:rsidRPr="00857F56">
              <w:rPr>
                <w:sz w:val="16"/>
                <w:szCs w:val="16"/>
              </w:rPr>
              <w:t xml:space="preserve"> район, </w:t>
            </w:r>
            <w:proofErr w:type="gramStart"/>
            <w:r w:rsidR="00264888" w:rsidRPr="00857F56">
              <w:rPr>
                <w:sz w:val="16"/>
                <w:szCs w:val="16"/>
              </w:rPr>
              <w:t>р</w:t>
            </w:r>
            <w:r w:rsidR="00264888">
              <w:rPr>
                <w:sz w:val="16"/>
                <w:szCs w:val="16"/>
              </w:rPr>
              <w:t xml:space="preserve"> </w:t>
            </w:r>
            <w:r w:rsidR="00264888" w:rsidRPr="00857F56">
              <w:rPr>
                <w:sz w:val="16"/>
                <w:szCs w:val="16"/>
              </w:rPr>
              <w:t>.</w:t>
            </w:r>
            <w:proofErr w:type="gramEnd"/>
            <w:r w:rsidR="00264888" w:rsidRPr="00857F56">
              <w:rPr>
                <w:sz w:val="16"/>
                <w:szCs w:val="16"/>
              </w:rPr>
              <w:t>п.</w:t>
            </w:r>
            <w:r w:rsidR="00264888">
              <w:rPr>
                <w:sz w:val="16"/>
                <w:szCs w:val="16"/>
              </w:rPr>
              <w:t xml:space="preserve"> </w:t>
            </w:r>
            <w:r w:rsidR="00264888" w:rsidRPr="00857F56">
              <w:rPr>
                <w:sz w:val="16"/>
                <w:szCs w:val="16"/>
              </w:rPr>
              <w:t xml:space="preserve">Сурское, ул. Советская, д.60а. </w:t>
            </w:r>
          </w:p>
        </w:tc>
      </w:tr>
    </w:tbl>
    <w:p w14:paraId="6CC724FD" w14:textId="04AA09D1" w:rsidR="00581662" w:rsidRPr="00581662" w:rsidRDefault="003B3A78" w:rsidP="0007401E">
      <w:pPr>
        <w:rPr>
          <w:bCs/>
          <w:sz w:val="28"/>
          <w:szCs w:val="28"/>
        </w:rPr>
        <w:sectPr w:rsidR="00581662" w:rsidRPr="00581662" w:rsidSect="00B215FF">
          <w:footerReference w:type="default" r:id="rId8"/>
          <w:headerReference w:type="first" r:id="rId9"/>
          <w:footerReference w:type="first" r:id="rId10"/>
          <w:pgSz w:w="11906" w:h="16838"/>
          <w:pgMar w:top="567" w:right="567" w:bottom="1134" w:left="1134" w:header="709" w:footer="119" w:gutter="0"/>
          <w:cols w:space="708"/>
          <w:titlePg/>
          <w:docGrid w:linePitch="360"/>
        </w:sectPr>
      </w:pPr>
      <w:r>
        <w:rPr>
          <w:b/>
          <w:sz w:val="28"/>
          <w:szCs w:val="28"/>
        </w:rPr>
        <w:t xml:space="preserve">    </w:t>
      </w:r>
    </w:p>
    <w:p w14:paraId="350980A1" w14:textId="6D72E64B" w:rsidR="009A36C2" w:rsidRPr="00E961C1" w:rsidRDefault="009A36C2" w:rsidP="00E961C1">
      <w:pPr>
        <w:rPr>
          <w:rFonts w:eastAsia="Calibri"/>
          <w:sz w:val="26"/>
          <w:szCs w:val="26"/>
        </w:rPr>
      </w:pPr>
    </w:p>
    <w:sectPr w:rsidR="009A36C2" w:rsidRPr="00E961C1" w:rsidSect="00F444F2">
      <w:headerReference w:type="default" r:id="rId11"/>
      <w:footerReference w:type="default" r:id="rId12"/>
      <w:pgSz w:w="11906" w:h="16838"/>
      <w:pgMar w:top="567" w:right="992" w:bottom="510" w:left="70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369B62" w14:textId="77777777" w:rsidR="00385A92" w:rsidRDefault="00385A92" w:rsidP="003B5F36">
      <w:r>
        <w:separator/>
      </w:r>
    </w:p>
  </w:endnote>
  <w:endnote w:type="continuationSeparator" w:id="0">
    <w:p w14:paraId="347E6756" w14:textId="77777777" w:rsidR="00385A92" w:rsidRDefault="00385A92" w:rsidP="003B5F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CC"/>
    <w:family w:val="roman"/>
    <w:pitch w:val="variable"/>
    <w:sig w:usb0="00000287" w:usb1="00000000" w:usb2="00000000" w:usb3="00000000" w:csb0="0000009F" w:csb1="00000000"/>
  </w:font>
  <w:font w:name="Peterburg">
    <w:panose1 w:val="00000000000000000000"/>
    <w:charset w:val="CC"/>
    <w:family w:val="roman"/>
    <w:notTrueType/>
    <w:pitch w:val="variable"/>
    <w:sig w:usb0="00000201" w:usb1="00000000" w:usb2="00000000" w:usb3="00000000" w:csb0="00000004" w:csb1="00000000"/>
  </w:font>
  <w:font w:name="Verdana">
    <w:panose1 w:val="020B0604030504040204"/>
    <w:charset w:val="CC"/>
    <w:family w:val="swiss"/>
    <w:pitch w:val="variable"/>
    <w:sig w:usb0="A00006FF" w:usb1="4000205B" w:usb2="00000010" w:usb3="00000000" w:csb0="0000019F" w:csb1="00000000"/>
  </w:font>
  <w:font w:name="Sylfaen">
    <w:panose1 w:val="010A0502050306030303"/>
    <w:charset w:val="CC"/>
    <w:family w:val="roman"/>
    <w:pitch w:val="variable"/>
    <w:sig w:usb0="040006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onsolas">
    <w:panose1 w:val="020B0609020204030204"/>
    <w:charset w:val="CC"/>
    <w:family w:val="modern"/>
    <w:pitch w:val="fixed"/>
    <w:sig w:usb0="E00006FF" w:usb1="0000FCFF" w:usb2="00000001" w:usb3="00000000" w:csb0="0000019F" w:csb1="00000000"/>
  </w:font>
  <w:font w:name="PT Astra Serif">
    <w:altName w:val="Times New Roman"/>
    <w:charset w:val="CC"/>
    <w:family w:val="roman"/>
    <w:pitch w:val="variable"/>
    <w:sig w:usb0="A00002EF" w:usb1="5000204B" w:usb2="00000020" w:usb3="00000000" w:csb0="00000097" w:csb1="00000000"/>
  </w:font>
  <w:font w:name="Microsoft YaHei">
    <w:panose1 w:val="020B0503020204020204"/>
    <w:charset w:val="86"/>
    <w:family w:val="swiss"/>
    <w:pitch w:val="variable"/>
    <w:sig w:usb0="80000287" w:usb1="2ACF3C50" w:usb2="00000016" w:usb3="00000000" w:csb0="0004001F" w:csb1="00000000"/>
  </w:font>
  <w:font w:name="Century">
    <w:panose1 w:val="02040604050505020304"/>
    <w:charset w:val="CC"/>
    <w:family w:val="roman"/>
    <w:pitch w:val="variable"/>
    <w:sig w:usb0="00000287" w:usb1="00000000" w:usb2="00000000" w:usb3="00000000" w:csb0="0000009F" w:csb1="00000000"/>
  </w:font>
  <w:font w:name="Arial CYR">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Franklin Gothic Heavy">
    <w:panose1 w:val="020B0903020102020204"/>
    <w:charset w:val="CC"/>
    <w:family w:val="swiss"/>
    <w:pitch w:val="variable"/>
    <w:sig w:usb0="00000287" w:usb1="00000000" w:usb2="00000000" w:usb3="00000000" w:csb0="0000009F" w:csb1="00000000"/>
  </w:font>
  <w:font w:name="DejaVu Sans Mono">
    <w:altName w:val="Courier New"/>
    <w:charset w:val="01"/>
    <w:family w:val="roman"/>
    <w:pitch w:val="variable"/>
    <w:sig w:usb0="00000203" w:usb1="00000000" w:usb2="00000000" w:usb3="00000000" w:csb0="00000005" w:csb1="00000000"/>
  </w:font>
  <w:font w:name="DejaVu Sans">
    <w:charset w:val="00"/>
    <w:family w:val="swiss"/>
    <w:pitch w:val="variable"/>
    <w:sig w:usb0="00000203" w:usb1="00000000" w:usb2="00000000" w:usb3="00000000" w:csb0="00000005"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72749310"/>
      <w:docPartObj>
        <w:docPartGallery w:val="Page Numbers (Bottom of Page)"/>
        <w:docPartUnique/>
      </w:docPartObj>
    </w:sdtPr>
    <w:sdtEndPr/>
    <w:sdtContent>
      <w:p w14:paraId="3FBBBBAB" w14:textId="77777777" w:rsidR="00DF06D0" w:rsidRDefault="00DF06D0">
        <w:pPr>
          <w:pStyle w:val="afa"/>
          <w:jc w:val="center"/>
        </w:pPr>
        <w:r>
          <w:rPr>
            <w:noProof/>
          </w:rPr>
          <w:fldChar w:fldCharType="begin"/>
        </w:r>
        <w:r>
          <w:rPr>
            <w:noProof/>
          </w:rPr>
          <w:instrText xml:space="preserve"> PAGE   \* MERGEFORMAT </w:instrText>
        </w:r>
        <w:r>
          <w:rPr>
            <w:noProof/>
          </w:rPr>
          <w:fldChar w:fldCharType="separate"/>
        </w:r>
        <w:r w:rsidR="00F92169">
          <w:rPr>
            <w:noProof/>
          </w:rPr>
          <w:t>4</w:t>
        </w:r>
        <w:r>
          <w:rPr>
            <w:noProof/>
          </w:rPr>
          <w:fldChar w:fldCharType="end"/>
        </w:r>
      </w:p>
    </w:sdtContent>
  </w:sdt>
  <w:p w14:paraId="201B77F3" w14:textId="77777777" w:rsidR="00DF06D0" w:rsidRDefault="00DF06D0">
    <w:pPr>
      <w:pStyle w:val="af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17451616"/>
      <w:docPartObj>
        <w:docPartGallery w:val="Page Numbers (Bottom of Page)"/>
        <w:docPartUnique/>
      </w:docPartObj>
    </w:sdtPr>
    <w:sdtEndPr/>
    <w:sdtContent>
      <w:p w14:paraId="0C644E29" w14:textId="77777777" w:rsidR="00DF06D0" w:rsidRDefault="00DF06D0">
        <w:pPr>
          <w:pStyle w:val="afa"/>
          <w:jc w:val="center"/>
        </w:pPr>
        <w:r>
          <w:rPr>
            <w:noProof/>
          </w:rPr>
          <w:fldChar w:fldCharType="begin"/>
        </w:r>
        <w:r>
          <w:rPr>
            <w:noProof/>
          </w:rPr>
          <w:instrText xml:space="preserve"> PAGE   \* MERGEFORMAT </w:instrText>
        </w:r>
        <w:r>
          <w:rPr>
            <w:noProof/>
          </w:rPr>
          <w:fldChar w:fldCharType="separate"/>
        </w:r>
        <w:r w:rsidR="00F92169">
          <w:rPr>
            <w:noProof/>
          </w:rPr>
          <w:t>1</w:t>
        </w:r>
        <w:r>
          <w:rPr>
            <w:noProof/>
          </w:rPr>
          <w:fldChar w:fldCharType="end"/>
        </w:r>
      </w:p>
    </w:sdtContent>
  </w:sdt>
  <w:p w14:paraId="7F1720F4" w14:textId="77777777" w:rsidR="00DF06D0" w:rsidRDefault="00DF06D0">
    <w:pPr>
      <w:pStyle w:val="af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82258783"/>
      <w:docPartObj>
        <w:docPartGallery w:val="Page Numbers (Bottom of Page)"/>
        <w:docPartUnique/>
      </w:docPartObj>
    </w:sdtPr>
    <w:sdtEndPr/>
    <w:sdtContent>
      <w:p w14:paraId="5B851C3B" w14:textId="77777777" w:rsidR="00B4485C" w:rsidRDefault="00B4485C" w:rsidP="000C77D1">
        <w:pPr>
          <w:pStyle w:val="afa"/>
          <w:jc w:val="right"/>
        </w:pPr>
        <w:r>
          <w:fldChar w:fldCharType="begin"/>
        </w:r>
        <w:r>
          <w:instrText>PAGE   \* MERGEFORMAT</w:instrText>
        </w:r>
        <w:r>
          <w:fldChar w:fldCharType="separate"/>
        </w:r>
        <w:r w:rsidR="007A223C">
          <w:rPr>
            <w:noProof/>
          </w:rPr>
          <w:t>5</w:t>
        </w:r>
        <w:r>
          <w:fldChar w:fldCharType="end"/>
        </w:r>
      </w:p>
    </w:sdtContent>
  </w:sdt>
  <w:p w14:paraId="7FD83018" w14:textId="77777777" w:rsidR="00B4485C" w:rsidRDefault="00B4485C"/>
  <w:p w14:paraId="0CFA2881" w14:textId="77777777" w:rsidR="00B4485C" w:rsidRDefault="00B4485C"/>
  <w:p w14:paraId="69748925" w14:textId="77777777" w:rsidR="00B4485C" w:rsidRDefault="00B4485C"/>
  <w:p w14:paraId="4B4FDD1C" w14:textId="77777777" w:rsidR="00B4485C" w:rsidRDefault="00B4485C"/>
  <w:p w14:paraId="42EDA73D" w14:textId="77777777" w:rsidR="00B4485C" w:rsidRDefault="00B4485C"/>
  <w:p w14:paraId="1630BB54" w14:textId="77777777" w:rsidR="00B4485C" w:rsidRDefault="00B4485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D76307" w14:textId="77777777" w:rsidR="00385A92" w:rsidRDefault="00385A92" w:rsidP="003B5F36">
      <w:r>
        <w:separator/>
      </w:r>
    </w:p>
  </w:footnote>
  <w:footnote w:type="continuationSeparator" w:id="0">
    <w:p w14:paraId="6D17F7E8" w14:textId="77777777" w:rsidR="00385A92" w:rsidRDefault="00385A92" w:rsidP="003B5F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DDB6D8" w14:textId="4F2881DF" w:rsidR="00DF06D0" w:rsidRPr="00551226" w:rsidRDefault="00551226" w:rsidP="00551226">
    <w:pPr>
      <w:tabs>
        <w:tab w:val="center" w:pos="4677"/>
        <w:tab w:val="right" w:pos="9355"/>
      </w:tabs>
      <w:jc w:val="center"/>
      <w:rPr>
        <w:b/>
      </w:rPr>
    </w:pPr>
    <w:r w:rsidRPr="009B2CB9">
      <w:rPr>
        <w:b/>
      </w:rPr>
      <w:t>«</w:t>
    </w:r>
    <w:r w:rsidRPr="009B2CB9">
      <w:rPr>
        <w:b/>
        <w:i/>
        <w:sz w:val="18"/>
        <w:szCs w:val="18"/>
      </w:rPr>
      <w:t>Информационный бюллетень Сурского района» №</w:t>
    </w:r>
    <w:proofErr w:type="gramStart"/>
    <w:r w:rsidR="00FE6DB7">
      <w:rPr>
        <w:b/>
        <w:i/>
        <w:sz w:val="18"/>
        <w:szCs w:val="18"/>
      </w:rPr>
      <w:t>1</w:t>
    </w:r>
    <w:r w:rsidR="00D63CDA">
      <w:rPr>
        <w:b/>
        <w:i/>
        <w:sz w:val="18"/>
        <w:szCs w:val="18"/>
      </w:rPr>
      <w:t>5</w:t>
    </w:r>
    <w:r w:rsidR="005E36A7">
      <w:rPr>
        <w:b/>
        <w:i/>
        <w:sz w:val="18"/>
        <w:szCs w:val="18"/>
      </w:rPr>
      <w:t xml:space="preserve"> </w:t>
    </w:r>
    <w:r>
      <w:rPr>
        <w:b/>
        <w:i/>
        <w:sz w:val="18"/>
        <w:szCs w:val="18"/>
      </w:rPr>
      <w:t xml:space="preserve"> </w:t>
    </w:r>
    <w:r w:rsidRPr="009B2CB9">
      <w:rPr>
        <w:b/>
        <w:i/>
        <w:sz w:val="18"/>
        <w:szCs w:val="18"/>
      </w:rPr>
      <w:t>от</w:t>
    </w:r>
    <w:proofErr w:type="gramEnd"/>
    <w:r w:rsidR="00FE6DB7">
      <w:rPr>
        <w:b/>
        <w:i/>
        <w:sz w:val="18"/>
        <w:szCs w:val="18"/>
      </w:rPr>
      <w:t xml:space="preserve"> </w:t>
    </w:r>
    <w:r w:rsidR="00A55EBE">
      <w:rPr>
        <w:b/>
        <w:i/>
        <w:sz w:val="18"/>
        <w:szCs w:val="18"/>
      </w:rPr>
      <w:t>10</w:t>
    </w:r>
    <w:r w:rsidR="005E36A7">
      <w:rPr>
        <w:b/>
        <w:i/>
        <w:sz w:val="18"/>
        <w:szCs w:val="18"/>
      </w:rPr>
      <w:t>.0</w:t>
    </w:r>
    <w:r w:rsidR="007A223C">
      <w:rPr>
        <w:b/>
        <w:i/>
        <w:sz w:val="18"/>
        <w:szCs w:val="18"/>
      </w:rPr>
      <w:t>4</w:t>
    </w:r>
    <w:r w:rsidR="005E36A7">
      <w:rPr>
        <w:b/>
        <w:i/>
        <w:sz w:val="18"/>
        <w:szCs w:val="18"/>
      </w:rPr>
      <w:t>.2025</w:t>
    </w:r>
    <w:r w:rsidRPr="009B2CB9">
      <w:rPr>
        <w:b/>
        <w:i/>
        <w:sz w:val="18"/>
        <w:szCs w:val="18"/>
      </w:rPr>
      <w:t xml:space="preserve"> года</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A046D0" w14:textId="77777777" w:rsidR="00B4485C" w:rsidRDefault="00B4485C"/>
  <w:p w14:paraId="7ACDFD4B" w14:textId="77777777" w:rsidR="00B4485C" w:rsidRDefault="00B4485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sz w:val="22"/>
      </w:rPr>
    </w:lvl>
  </w:abstractNum>
  <w:abstractNum w:abstractNumId="1" w15:restartNumberingAfterBreak="0">
    <w:nsid w:val="03823AB4"/>
    <w:multiLevelType w:val="multilevel"/>
    <w:tmpl w:val="9E7EB034"/>
    <w:styleLink w:val="WW8Num21"/>
    <w:lvl w:ilvl="0">
      <w:start w:val="1"/>
      <w:numFmt w:val="decimal"/>
      <w:lvlText w:val="%1)"/>
      <w:lvlJc w:val="left"/>
      <w:pPr>
        <w:ind w:left="720" w:hanging="360"/>
      </w:pPr>
      <w:rPr>
        <w:rFonts w:cs="Times New Roman"/>
        <w:sz w:val="28"/>
        <w:szCs w:val="28"/>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2" w15:restartNumberingAfterBreak="0">
    <w:nsid w:val="060363F9"/>
    <w:multiLevelType w:val="hybridMultilevel"/>
    <w:tmpl w:val="78002044"/>
    <w:lvl w:ilvl="0" w:tplc="259C1B1E">
      <w:start w:val="1"/>
      <w:numFmt w:val="bullet"/>
      <w:pStyle w:val="a"/>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E392F60"/>
    <w:multiLevelType w:val="multilevel"/>
    <w:tmpl w:val="893A0EE8"/>
    <w:styleLink w:val="WW8Num22"/>
    <w:lvl w:ilvl="0">
      <w:start w:val="1"/>
      <w:numFmt w:val="decimal"/>
      <w:lvlText w:val="%1)"/>
      <w:lvlJc w:val="left"/>
      <w:pPr>
        <w:ind w:left="720" w:hanging="360"/>
      </w:pPr>
      <w:rPr>
        <w:rFonts w:cs="Times New Roman"/>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4" w15:restartNumberingAfterBreak="0">
    <w:nsid w:val="2D5C640A"/>
    <w:multiLevelType w:val="hybridMultilevel"/>
    <w:tmpl w:val="6776798C"/>
    <w:lvl w:ilvl="0" w:tplc="D53C1BD0">
      <w:start w:val="1"/>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3C1D5C0D"/>
    <w:multiLevelType w:val="multilevel"/>
    <w:tmpl w:val="6F987640"/>
    <w:styleLink w:val="WW8Num11"/>
    <w:lvl w:ilvl="0">
      <w:start w:val="1"/>
      <w:numFmt w:val="decimal"/>
      <w:lvlText w:val="%1)"/>
      <w:lvlJc w:val="left"/>
      <w:pPr>
        <w:ind w:left="720" w:hanging="360"/>
      </w:pPr>
      <w:rPr>
        <w:rFonts w:cs="Times New Roman"/>
      </w:rPr>
    </w:lvl>
    <w:lvl w:ilvl="1">
      <w:start w:val="1"/>
      <w:numFmt w:val="lowerLetter"/>
      <w:lvlText w:val="%2."/>
      <w:lvlJc w:val="left"/>
      <w:pPr>
        <w:ind w:left="1080" w:hanging="360"/>
      </w:pPr>
      <w:rPr>
        <w:rFonts w:cs="Times New Roman"/>
      </w:rPr>
    </w:lvl>
    <w:lvl w:ilvl="2">
      <w:start w:val="1"/>
      <w:numFmt w:val="lowerRoman"/>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lowerLetter"/>
      <w:lvlText w:val="%5."/>
      <w:lvlJc w:val="left"/>
      <w:pPr>
        <w:ind w:left="2160" w:hanging="360"/>
      </w:pPr>
      <w:rPr>
        <w:rFonts w:cs="Times New Roman"/>
      </w:rPr>
    </w:lvl>
    <w:lvl w:ilvl="5">
      <w:start w:val="1"/>
      <w:numFmt w:val="lowerRoman"/>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lowerLetter"/>
      <w:lvlText w:val="%8."/>
      <w:lvlJc w:val="left"/>
      <w:pPr>
        <w:ind w:left="3240" w:hanging="360"/>
      </w:pPr>
      <w:rPr>
        <w:rFonts w:cs="Times New Roman"/>
      </w:rPr>
    </w:lvl>
    <w:lvl w:ilvl="8">
      <w:start w:val="1"/>
      <w:numFmt w:val="lowerRoman"/>
      <w:lvlText w:val="%9."/>
      <w:lvlJc w:val="left"/>
      <w:pPr>
        <w:ind w:left="3600" w:hanging="360"/>
      </w:pPr>
      <w:rPr>
        <w:rFonts w:cs="Times New Roman"/>
      </w:rPr>
    </w:lvl>
  </w:abstractNum>
  <w:abstractNum w:abstractNumId="6" w15:restartNumberingAfterBreak="0">
    <w:nsid w:val="3F5A1CD5"/>
    <w:multiLevelType w:val="multilevel"/>
    <w:tmpl w:val="7630A0AA"/>
    <w:styleLink w:val="WW8Num17"/>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7" w15:restartNumberingAfterBreak="0">
    <w:nsid w:val="44A2314C"/>
    <w:multiLevelType w:val="hybridMultilevel"/>
    <w:tmpl w:val="48AEB0CA"/>
    <w:lvl w:ilvl="0" w:tplc="D6401188">
      <w:start w:val="1"/>
      <w:numFmt w:val="bullet"/>
      <w:pStyle w:val="a0"/>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8" w15:restartNumberingAfterBreak="0">
    <w:nsid w:val="4F81561F"/>
    <w:multiLevelType w:val="hybridMultilevel"/>
    <w:tmpl w:val="52781740"/>
    <w:lvl w:ilvl="0" w:tplc="04190011">
      <w:start w:val="1"/>
      <w:numFmt w:val="decimal"/>
      <w:lvlText w:val="%1)"/>
      <w:lvlJc w:val="left"/>
      <w:pPr>
        <w:ind w:left="0" w:firstLine="709"/>
      </w:pPr>
      <w:rPr>
        <w:rFonts w:hint="default"/>
        <w:b w:val="0"/>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15:restartNumberingAfterBreak="0">
    <w:nsid w:val="550311A3"/>
    <w:multiLevelType w:val="multilevel"/>
    <w:tmpl w:val="9F305D74"/>
    <w:styleLink w:val="WW8Num16"/>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0" w15:restartNumberingAfterBreak="0">
    <w:nsid w:val="62FB104D"/>
    <w:multiLevelType w:val="multilevel"/>
    <w:tmpl w:val="9D88D1BC"/>
    <w:lvl w:ilvl="0">
      <w:start w:val="1"/>
      <w:numFmt w:val="decimal"/>
      <w:pStyle w:val="a1"/>
      <w:lvlText w:val="Статья 2-%1."/>
      <w:lvlJc w:val="left"/>
      <w:pPr>
        <w:tabs>
          <w:tab w:val="num" w:pos="2007"/>
        </w:tabs>
        <w:ind w:left="1134" w:hanging="567"/>
      </w:pPr>
      <w:rPr>
        <w:rFonts w:cs="Times New Roman"/>
      </w:rPr>
    </w:lvl>
    <w:lvl w:ilvl="1">
      <w:start w:val="1"/>
      <w:numFmt w:val="decimal"/>
      <w:lvlRestart w:val="0"/>
      <w:lvlText w:val="Статья 2-%2."/>
      <w:lvlJc w:val="left"/>
      <w:pPr>
        <w:tabs>
          <w:tab w:val="num" w:pos="2007"/>
        </w:tabs>
        <w:ind w:left="1134" w:hanging="567"/>
      </w:pPr>
      <w:rPr>
        <w:rFonts w:cs="Times New Roman"/>
      </w:rPr>
    </w:lvl>
    <w:lvl w:ilvl="2">
      <w:start w:val="1"/>
      <w:numFmt w:val="decimal"/>
      <w:lvlText w:val="%1.%2.%3."/>
      <w:lvlJc w:val="left"/>
      <w:pPr>
        <w:tabs>
          <w:tab w:val="num" w:pos="1791"/>
        </w:tabs>
        <w:ind w:left="1791" w:hanging="504"/>
      </w:pPr>
      <w:rPr>
        <w:rFonts w:cs="Times New Roman"/>
      </w:rPr>
    </w:lvl>
    <w:lvl w:ilvl="3">
      <w:start w:val="1"/>
      <w:numFmt w:val="decimal"/>
      <w:lvlText w:val="%1.%2.%3.%4."/>
      <w:lvlJc w:val="left"/>
      <w:pPr>
        <w:tabs>
          <w:tab w:val="num" w:pos="2295"/>
        </w:tabs>
        <w:ind w:left="2295" w:hanging="648"/>
      </w:pPr>
      <w:rPr>
        <w:rFonts w:cs="Times New Roman"/>
      </w:rPr>
    </w:lvl>
    <w:lvl w:ilvl="4">
      <w:start w:val="1"/>
      <w:numFmt w:val="decimal"/>
      <w:lvlText w:val="%1.%2.%3.%4.%5."/>
      <w:lvlJc w:val="left"/>
      <w:pPr>
        <w:tabs>
          <w:tab w:val="num" w:pos="2799"/>
        </w:tabs>
        <w:ind w:left="2799" w:hanging="792"/>
      </w:pPr>
      <w:rPr>
        <w:rFonts w:cs="Times New Roman"/>
      </w:rPr>
    </w:lvl>
    <w:lvl w:ilvl="5">
      <w:start w:val="1"/>
      <w:numFmt w:val="decimal"/>
      <w:lvlText w:val="%1.%2.%3.%4.%5.%6."/>
      <w:lvlJc w:val="left"/>
      <w:pPr>
        <w:tabs>
          <w:tab w:val="num" w:pos="3303"/>
        </w:tabs>
        <w:ind w:left="3303" w:hanging="936"/>
      </w:pPr>
      <w:rPr>
        <w:rFonts w:cs="Times New Roman"/>
      </w:rPr>
    </w:lvl>
    <w:lvl w:ilvl="6">
      <w:start w:val="1"/>
      <w:numFmt w:val="decimal"/>
      <w:lvlText w:val="%1.%2.%3.%4.%5.%6.%7."/>
      <w:lvlJc w:val="left"/>
      <w:pPr>
        <w:tabs>
          <w:tab w:val="num" w:pos="3807"/>
        </w:tabs>
        <w:ind w:left="3807" w:hanging="1080"/>
      </w:pPr>
      <w:rPr>
        <w:rFonts w:cs="Times New Roman"/>
      </w:rPr>
    </w:lvl>
    <w:lvl w:ilvl="7">
      <w:start w:val="1"/>
      <w:numFmt w:val="decimal"/>
      <w:lvlText w:val="%1.%2.%3.%4.%5.%6.%7.%8."/>
      <w:lvlJc w:val="left"/>
      <w:pPr>
        <w:tabs>
          <w:tab w:val="num" w:pos="4311"/>
        </w:tabs>
        <w:ind w:left="4311" w:hanging="1224"/>
      </w:pPr>
      <w:rPr>
        <w:rFonts w:cs="Times New Roman"/>
      </w:rPr>
    </w:lvl>
    <w:lvl w:ilvl="8">
      <w:start w:val="1"/>
      <w:numFmt w:val="decimal"/>
      <w:lvlText w:val="%1.%2.%3.%4.%5.%6.%7.%8.%9."/>
      <w:lvlJc w:val="left"/>
      <w:pPr>
        <w:tabs>
          <w:tab w:val="num" w:pos="4887"/>
        </w:tabs>
        <w:ind w:left="4887" w:hanging="1440"/>
      </w:pPr>
      <w:rPr>
        <w:rFonts w:cs="Times New Roman"/>
      </w:rPr>
    </w:lvl>
  </w:abstractNum>
  <w:abstractNum w:abstractNumId="11" w15:restartNumberingAfterBreak="0">
    <w:nsid w:val="7113287A"/>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2" w15:restartNumberingAfterBreak="0">
    <w:nsid w:val="78BC1C08"/>
    <w:multiLevelType w:val="multilevel"/>
    <w:tmpl w:val="2EBEA086"/>
    <w:styleLink w:val="WW8Num2"/>
    <w:lvl w:ilvl="0">
      <w:start w:val="1"/>
      <w:numFmt w:val="decimal"/>
      <w:lvlText w:val="%1."/>
      <w:lvlJc w:val="left"/>
      <w:pPr>
        <w:ind w:left="1070" w:hanging="360"/>
      </w:pPr>
      <w:rPr>
        <w:rFonts w:ascii="Times New Roman" w:hAnsi="Times New Roman"/>
        <w:b/>
        <w:sz w:val="28"/>
        <w:szCs w:val="28"/>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4"/>
  </w:num>
  <w:num w:numId="4">
    <w:abstractNumId w:val="2"/>
  </w:num>
  <w:num w:numId="5">
    <w:abstractNumId w:val="7"/>
  </w:num>
  <w:num w:numId="6">
    <w:abstractNumId w:val="12"/>
  </w:num>
  <w:num w:numId="7">
    <w:abstractNumId w:val="5"/>
  </w:num>
  <w:num w:numId="8">
    <w:abstractNumId w:val="9"/>
  </w:num>
  <w:num w:numId="9">
    <w:abstractNumId w:val="1"/>
  </w:num>
  <w:num w:numId="10">
    <w:abstractNumId w:val="6"/>
  </w:num>
  <w:num w:numId="11">
    <w:abstractNumId w:val="3"/>
  </w:num>
  <w:num w:numId="12">
    <w:abstractNumId w:val="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23679"/>
    <w:rsid w:val="00001ACB"/>
    <w:rsid w:val="0000207A"/>
    <w:rsid w:val="000026D9"/>
    <w:rsid w:val="000034B5"/>
    <w:rsid w:val="00004C17"/>
    <w:rsid w:val="00010BE5"/>
    <w:rsid w:val="00012CF0"/>
    <w:rsid w:val="0001380D"/>
    <w:rsid w:val="00013EC7"/>
    <w:rsid w:val="00016A05"/>
    <w:rsid w:val="00016D3A"/>
    <w:rsid w:val="00020360"/>
    <w:rsid w:val="00020B2C"/>
    <w:rsid w:val="000223C8"/>
    <w:rsid w:val="00033581"/>
    <w:rsid w:val="000352F9"/>
    <w:rsid w:val="00035492"/>
    <w:rsid w:val="00037E00"/>
    <w:rsid w:val="00047BA7"/>
    <w:rsid w:val="00053C2D"/>
    <w:rsid w:val="000544BD"/>
    <w:rsid w:val="00054D81"/>
    <w:rsid w:val="000555C2"/>
    <w:rsid w:val="00064094"/>
    <w:rsid w:val="0006534C"/>
    <w:rsid w:val="00070EED"/>
    <w:rsid w:val="0007401E"/>
    <w:rsid w:val="0007471B"/>
    <w:rsid w:val="000761F6"/>
    <w:rsid w:val="00077213"/>
    <w:rsid w:val="00083D45"/>
    <w:rsid w:val="0008644D"/>
    <w:rsid w:val="00096F99"/>
    <w:rsid w:val="000A489C"/>
    <w:rsid w:val="000B1F3E"/>
    <w:rsid w:val="000B2A33"/>
    <w:rsid w:val="000B2F2B"/>
    <w:rsid w:val="000C0307"/>
    <w:rsid w:val="000C378B"/>
    <w:rsid w:val="000C77D1"/>
    <w:rsid w:val="000D25E9"/>
    <w:rsid w:val="000E47DB"/>
    <w:rsid w:val="000E6649"/>
    <w:rsid w:val="000F1C98"/>
    <w:rsid w:val="000F3307"/>
    <w:rsid w:val="000F34F4"/>
    <w:rsid w:val="000F3B84"/>
    <w:rsid w:val="001018DC"/>
    <w:rsid w:val="00102F35"/>
    <w:rsid w:val="00105B16"/>
    <w:rsid w:val="00106B15"/>
    <w:rsid w:val="00120DFA"/>
    <w:rsid w:val="00125BFD"/>
    <w:rsid w:val="001271F5"/>
    <w:rsid w:val="00130F0E"/>
    <w:rsid w:val="00133E10"/>
    <w:rsid w:val="00134ED7"/>
    <w:rsid w:val="00137B8E"/>
    <w:rsid w:val="001400D0"/>
    <w:rsid w:val="00143035"/>
    <w:rsid w:val="00154945"/>
    <w:rsid w:val="00155374"/>
    <w:rsid w:val="0016209C"/>
    <w:rsid w:val="00171A48"/>
    <w:rsid w:val="0017587E"/>
    <w:rsid w:val="00175B17"/>
    <w:rsid w:val="00182BFD"/>
    <w:rsid w:val="001866A9"/>
    <w:rsid w:val="001937F8"/>
    <w:rsid w:val="00193A95"/>
    <w:rsid w:val="0019522E"/>
    <w:rsid w:val="001B2CC3"/>
    <w:rsid w:val="001B44C2"/>
    <w:rsid w:val="001B5BED"/>
    <w:rsid w:val="001C15B2"/>
    <w:rsid w:val="001C15F3"/>
    <w:rsid w:val="001C25DB"/>
    <w:rsid w:val="001C27B1"/>
    <w:rsid w:val="001D5063"/>
    <w:rsid w:val="001E06AD"/>
    <w:rsid w:val="001E1F3C"/>
    <w:rsid w:val="001E67D5"/>
    <w:rsid w:val="001E74EF"/>
    <w:rsid w:val="001F23B3"/>
    <w:rsid w:val="001F2400"/>
    <w:rsid w:val="001F57D2"/>
    <w:rsid w:val="00210207"/>
    <w:rsid w:val="00210C3F"/>
    <w:rsid w:val="00210EB1"/>
    <w:rsid w:val="0021160B"/>
    <w:rsid w:val="00211EBA"/>
    <w:rsid w:val="002129FA"/>
    <w:rsid w:val="00222810"/>
    <w:rsid w:val="002279EB"/>
    <w:rsid w:val="00234760"/>
    <w:rsid w:val="00235596"/>
    <w:rsid w:val="00237E90"/>
    <w:rsid w:val="0024454E"/>
    <w:rsid w:val="00246063"/>
    <w:rsid w:val="00256179"/>
    <w:rsid w:val="002564C4"/>
    <w:rsid w:val="00264888"/>
    <w:rsid w:val="00264FEF"/>
    <w:rsid w:val="00271B2D"/>
    <w:rsid w:val="002741AB"/>
    <w:rsid w:val="00276C6D"/>
    <w:rsid w:val="00284069"/>
    <w:rsid w:val="00291A1B"/>
    <w:rsid w:val="002925C4"/>
    <w:rsid w:val="0029491B"/>
    <w:rsid w:val="00295AE3"/>
    <w:rsid w:val="002A0504"/>
    <w:rsid w:val="002A3028"/>
    <w:rsid w:val="002A3059"/>
    <w:rsid w:val="002B0091"/>
    <w:rsid w:val="002B1B40"/>
    <w:rsid w:val="002B264B"/>
    <w:rsid w:val="002B6382"/>
    <w:rsid w:val="002C1957"/>
    <w:rsid w:val="002C6DBA"/>
    <w:rsid w:val="002D0E9A"/>
    <w:rsid w:val="002D1DF0"/>
    <w:rsid w:val="002D47B2"/>
    <w:rsid w:val="002E7705"/>
    <w:rsid w:val="002F0236"/>
    <w:rsid w:val="002F7F77"/>
    <w:rsid w:val="00300C15"/>
    <w:rsid w:val="00301D54"/>
    <w:rsid w:val="00311E0F"/>
    <w:rsid w:val="003160B5"/>
    <w:rsid w:val="00317271"/>
    <w:rsid w:val="00324E31"/>
    <w:rsid w:val="00326133"/>
    <w:rsid w:val="00331BB8"/>
    <w:rsid w:val="00341F53"/>
    <w:rsid w:val="00344363"/>
    <w:rsid w:val="00344556"/>
    <w:rsid w:val="003510C0"/>
    <w:rsid w:val="00353622"/>
    <w:rsid w:val="00353E9F"/>
    <w:rsid w:val="00356A58"/>
    <w:rsid w:val="003576E9"/>
    <w:rsid w:val="00364A33"/>
    <w:rsid w:val="003709FE"/>
    <w:rsid w:val="0037395E"/>
    <w:rsid w:val="00380E48"/>
    <w:rsid w:val="00381F36"/>
    <w:rsid w:val="00385071"/>
    <w:rsid w:val="00385A92"/>
    <w:rsid w:val="003A03F9"/>
    <w:rsid w:val="003A1BE2"/>
    <w:rsid w:val="003A43A9"/>
    <w:rsid w:val="003A558F"/>
    <w:rsid w:val="003A6D30"/>
    <w:rsid w:val="003B07DA"/>
    <w:rsid w:val="003B27E8"/>
    <w:rsid w:val="003B3A78"/>
    <w:rsid w:val="003B5F36"/>
    <w:rsid w:val="003C3952"/>
    <w:rsid w:val="003C53C8"/>
    <w:rsid w:val="003C5A29"/>
    <w:rsid w:val="003D47D9"/>
    <w:rsid w:val="003E3FE4"/>
    <w:rsid w:val="003E40AB"/>
    <w:rsid w:val="003E565D"/>
    <w:rsid w:val="003F2A47"/>
    <w:rsid w:val="003F5354"/>
    <w:rsid w:val="003F5539"/>
    <w:rsid w:val="003F7127"/>
    <w:rsid w:val="004013FB"/>
    <w:rsid w:val="00410E51"/>
    <w:rsid w:val="00415125"/>
    <w:rsid w:val="0041669D"/>
    <w:rsid w:val="00427F02"/>
    <w:rsid w:val="004304C2"/>
    <w:rsid w:val="0043552F"/>
    <w:rsid w:val="00442862"/>
    <w:rsid w:val="00454439"/>
    <w:rsid w:val="004555E7"/>
    <w:rsid w:val="0045574B"/>
    <w:rsid w:val="0046486A"/>
    <w:rsid w:val="00466AFF"/>
    <w:rsid w:val="004735A5"/>
    <w:rsid w:val="00475ADC"/>
    <w:rsid w:val="00484D8A"/>
    <w:rsid w:val="00491196"/>
    <w:rsid w:val="00492179"/>
    <w:rsid w:val="00492C05"/>
    <w:rsid w:val="0049586F"/>
    <w:rsid w:val="004A1EC2"/>
    <w:rsid w:val="004A2093"/>
    <w:rsid w:val="004A34AB"/>
    <w:rsid w:val="004A4463"/>
    <w:rsid w:val="004A6646"/>
    <w:rsid w:val="004B367E"/>
    <w:rsid w:val="004C1EFD"/>
    <w:rsid w:val="004C3C35"/>
    <w:rsid w:val="004C5655"/>
    <w:rsid w:val="004D21BB"/>
    <w:rsid w:val="004D2A69"/>
    <w:rsid w:val="004D509A"/>
    <w:rsid w:val="004D5932"/>
    <w:rsid w:val="004D7D7B"/>
    <w:rsid w:val="004E463C"/>
    <w:rsid w:val="004E6218"/>
    <w:rsid w:val="004F0E82"/>
    <w:rsid w:val="00501884"/>
    <w:rsid w:val="005063FE"/>
    <w:rsid w:val="0050659E"/>
    <w:rsid w:val="00510D80"/>
    <w:rsid w:val="00512504"/>
    <w:rsid w:val="00513F23"/>
    <w:rsid w:val="00514619"/>
    <w:rsid w:val="005158AD"/>
    <w:rsid w:val="00515A8D"/>
    <w:rsid w:val="00517156"/>
    <w:rsid w:val="00523172"/>
    <w:rsid w:val="005232E1"/>
    <w:rsid w:val="00530CB0"/>
    <w:rsid w:val="00532DC1"/>
    <w:rsid w:val="005343E5"/>
    <w:rsid w:val="0054126A"/>
    <w:rsid w:val="00541772"/>
    <w:rsid w:val="00542F19"/>
    <w:rsid w:val="00543B63"/>
    <w:rsid w:val="00546BD1"/>
    <w:rsid w:val="00551226"/>
    <w:rsid w:val="0055244A"/>
    <w:rsid w:val="00555242"/>
    <w:rsid w:val="005561F6"/>
    <w:rsid w:val="005655CB"/>
    <w:rsid w:val="005753E7"/>
    <w:rsid w:val="00581662"/>
    <w:rsid w:val="005831DA"/>
    <w:rsid w:val="005842A4"/>
    <w:rsid w:val="00591986"/>
    <w:rsid w:val="00597885"/>
    <w:rsid w:val="005A0DC4"/>
    <w:rsid w:val="005A4B5F"/>
    <w:rsid w:val="005B1244"/>
    <w:rsid w:val="005C12F5"/>
    <w:rsid w:val="005C39C4"/>
    <w:rsid w:val="005C4830"/>
    <w:rsid w:val="005D5971"/>
    <w:rsid w:val="005E36A7"/>
    <w:rsid w:val="005E42DE"/>
    <w:rsid w:val="005F01BF"/>
    <w:rsid w:val="005F1875"/>
    <w:rsid w:val="005F3506"/>
    <w:rsid w:val="005F3CFF"/>
    <w:rsid w:val="005F62F1"/>
    <w:rsid w:val="00600CF8"/>
    <w:rsid w:val="00605299"/>
    <w:rsid w:val="0061212B"/>
    <w:rsid w:val="00615D1E"/>
    <w:rsid w:val="006230D1"/>
    <w:rsid w:val="00632FC2"/>
    <w:rsid w:val="006341BB"/>
    <w:rsid w:val="00642932"/>
    <w:rsid w:val="00655D88"/>
    <w:rsid w:val="00657AEF"/>
    <w:rsid w:val="006710F0"/>
    <w:rsid w:val="006720E7"/>
    <w:rsid w:val="006761CE"/>
    <w:rsid w:val="0068160B"/>
    <w:rsid w:val="00686C07"/>
    <w:rsid w:val="00687D3A"/>
    <w:rsid w:val="00696DF1"/>
    <w:rsid w:val="006A43C3"/>
    <w:rsid w:val="006A5BAA"/>
    <w:rsid w:val="006A65B4"/>
    <w:rsid w:val="006B067A"/>
    <w:rsid w:val="006C40C1"/>
    <w:rsid w:val="006C5582"/>
    <w:rsid w:val="006C5F15"/>
    <w:rsid w:val="006C7EAD"/>
    <w:rsid w:val="006D4265"/>
    <w:rsid w:val="006E5448"/>
    <w:rsid w:val="006F5CC0"/>
    <w:rsid w:val="006F6551"/>
    <w:rsid w:val="0070402E"/>
    <w:rsid w:val="0070637A"/>
    <w:rsid w:val="00710796"/>
    <w:rsid w:val="00721C89"/>
    <w:rsid w:val="00723806"/>
    <w:rsid w:val="00725F16"/>
    <w:rsid w:val="00745A1E"/>
    <w:rsid w:val="00747AEE"/>
    <w:rsid w:val="00777451"/>
    <w:rsid w:val="00781747"/>
    <w:rsid w:val="0078229E"/>
    <w:rsid w:val="007822D1"/>
    <w:rsid w:val="00782DA7"/>
    <w:rsid w:val="0078389D"/>
    <w:rsid w:val="00784C47"/>
    <w:rsid w:val="007913DD"/>
    <w:rsid w:val="00793B9D"/>
    <w:rsid w:val="00794FAD"/>
    <w:rsid w:val="007950C8"/>
    <w:rsid w:val="007A223C"/>
    <w:rsid w:val="007A5970"/>
    <w:rsid w:val="007B715D"/>
    <w:rsid w:val="007C08C7"/>
    <w:rsid w:val="007C595E"/>
    <w:rsid w:val="007C7CAC"/>
    <w:rsid w:val="007D6622"/>
    <w:rsid w:val="007D6F09"/>
    <w:rsid w:val="007D7AC9"/>
    <w:rsid w:val="007E02BB"/>
    <w:rsid w:val="008002C8"/>
    <w:rsid w:val="00800C66"/>
    <w:rsid w:val="00802051"/>
    <w:rsid w:val="00802804"/>
    <w:rsid w:val="00802E10"/>
    <w:rsid w:val="00802F77"/>
    <w:rsid w:val="00804D20"/>
    <w:rsid w:val="00805937"/>
    <w:rsid w:val="00810242"/>
    <w:rsid w:val="00813A74"/>
    <w:rsid w:val="00817FFE"/>
    <w:rsid w:val="008225C4"/>
    <w:rsid w:val="008229B8"/>
    <w:rsid w:val="00823B58"/>
    <w:rsid w:val="0082455A"/>
    <w:rsid w:val="00826B29"/>
    <w:rsid w:val="00831B16"/>
    <w:rsid w:val="00836541"/>
    <w:rsid w:val="00840D86"/>
    <w:rsid w:val="00851AFE"/>
    <w:rsid w:val="0085492D"/>
    <w:rsid w:val="0085710F"/>
    <w:rsid w:val="00857F56"/>
    <w:rsid w:val="00865588"/>
    <w:rsid w:val="008849F6"/>
    <w:rsid w:val="0088634A"/>
    <w:rsid w:val="00887A85"/>
    <w:rsid w:val="008958B2"/>
    <w:rsid w:val="0089677C"/>
    <w:rsid w:val="008A6BF9"/>
    <w:rsid w:val="008D1329"/>
    <w:rsid w:val="008D346D"/>
    <w:rsid w:val="008D72B4"/>
    <w:rsid w:val="008E69E6"/>
    <w:rsid w:val="008F0276"/>
    <w:rsid w:val="008F12E7"/>
    <w:rsid w:val="008F2B04"/>
    <w:rsid w:val="008F7FBD"/>
    <w:rsid w:val="0090001B"/>
    <w:rsid w:val="009018E8"/>
    <w:rsid w:val="00902E41"/>
    <w:rsid w:val="00906AB6"/>
    <w:rsid w:val="00914457"/>
    <w:rsid w:val="0091746A"/>
    <w:rsid w:val="00924E67"/>
    <w:rsid w:val="00926920"/>
    <w:rsid w:val="0093575C"/>
    <w:rsid w:val="009371BC"/>
    <w:rsid w:val="00957FDA"/>
    <w:rsid w:val="009626A1"/>
    <w:rsid w:val="009657CB"/>
    <w:rsid w:val="00977892"/>
    <w:rsid w:val="00985E7A"/>
    <w:rsid w:val="00987DFC"/>
    <w:rsid w:val="00987E90"/>
    <w:rsid w:val="00990EA5"/>
    <w:rsid w:val="00994D37"/>
    <w:rsid w:val="009A1316"/>
    <w:rsid w:val="009A208E"/>
    <w:rsid w:val="009A2DAF"/>
    <w:rsid w:val="009A36C2"/>
    <w:rsid w:val="009B2CB9"/>
    <w:rsid w:val="009B392F"/>
    <w:rsid w:val="009B52FA"/>
    <w:rsid w:val="009C5394"/>
    <w:rsid w:val="009D60AD"/>
    <w:rsid w:val="009E1C80"/>
    <w:rsid w:val="009E31BC"/>
    <w:rsid w:val="009E69BC"/>
    <w:rsid w:val="009F18F7"/>
    <w:rsid w:val="009F5A8B"/>
    <w:rsid w:val="009F7F2A"/>
    <w:rsid w:val="00A01834"/>
    <w:rsid w:val="00A029EA"/>
    <w:rsid w:val="00A059A4"/>
    <w:rsid w:val="00A06D3E"/>
    <w:rsid w:val="00A07D8A"/>
    <w:rsid w:val="00A1208F"/>
    <w:rsid w:val="00A16AB6"/>
    <w:rsid w:val="00A16C3D"/>
    <w:rsid w:val="00A21A36"/>
    <w:rsid w:val="00A23679"/>
    <w:rsid w:val="00A24C33"/>
    <w:rsid w:val="00A25F1C"/>
    <w:rsid w:val="00A26337"/>
    <w:rsid w:val="00A32E9B"/>
    <w:rsid w:val="00A337D9"/>
    <w:rsid w:val="00A352EE"/>
    <w:rsid w:val="00A35EC3"/>
    <w:rsid w:val="00A3624A"/>
    <w:rsid w:val="00A37017"/>
    <w:rsid w:val="00A43913"/>
    <w:rsid w:val="00A43B8E"/>
    <w:rsid w:val="00A51A52"/>
    <w:rsid w:val="00A52851"/>
    <w:rsid w:val="00A53028"/>
    <w:rsid w:val="00A55EBE"/>
    <w:rsid w:val="00A6110C"/>
    <w:rsid w:val="00A64729"/>
    <w:rsid w:val="00A7156D"/>
    <w:rsid w:val="00A80D4B"/>
    <w:rsid w:val="00A80DDC"/>
    <w:rsid w:val="00AA003F"/>
    <w:rsid w:val="00AA2B9E"/>
    <w:rsid w:val="00AB585F"/>
    <w:rsid w:val="00AC4048"/>
    <w:rsid w:val="00AC6EA7"/>
    <w:rsid w:val="00AD2826"/>
    <w:rsid w:val="00AD5E70"/>
    <w:rsid w:val="00AD63B3"/>
    <w:rsid w:val="00AD6A6A"/>
    <w:rsid w:val="00AE6955"/>
    <w:rsid w:val="00AF36A1"/>
    <w:rsid w:val="00B215FF"/>
    <w:rsid w:val="00B2393D"/>
    <w:rsid w:val="00B25C1D"/>
    <w:rsid w:val="00B274CC"/>
    <w:rsid w:val="00B32932"/>
    <w:rsid w:val="00B4100A"/>
    <w:rsid w:val="00B4485C"/>
    <w:rsid w:val="00B50E56"/>
    <w:rsid w:val="00B5124E"/>
    <w:rsid w:val="00B60F97"/>
    <w:rsid w:val="00B62D00"/>
    <w:rsid w:val="00B76A19"/>
    <w:rsid w:val="00B82044"/>
    <w:rsid w:val="00B85A19"/>
    <w:rsid w:val="00B97B86"/>
    <w:rsid w:val="00BA3F3F"/>
    <w:rsid w:val="00BA7284"/>
    <w:rsid w:val="00BB3C76"/>
    <w:rsid w:val="00BC1D90"/>
    <w:rsid w:val="00BC36EA"/>
    <w:rsid w:val="00BC3D61"/>
    <w:rsid w:val="00BC5616"/>
    <w:rsid w:val="00BC5D8F"/>
    <w:rsid w:val="00BD37DC"/>
    <w:rsid w:val="00BE058D"/>
    <w:rsid w:val="00BF1B55"/>
    <w:rsid w:val="00BF2D3E"/>
    <w:rsid w:val="00BF382A"/>
    <w:rsid w:val="00C05E88"/>
    <w:rsid w:val="00C12B16"/>
    <w:rsid w:val="00C12F0E"/>
    <w:rsid w:val="00C16611"/>
    <w:rsid w:val="00C24E4C"/>
    <w:rsid w:val="00C26D28"/>
    <w:rsid w:val="00C32910"/>
    <w:rsid w:val="00C32CF7"/>
    <w:rsid w:val="00C4381E"/>
    <w:rsid w:val="00C55653"/>
    <w:rsid w:val="00C57739"/>
    <w:rsid w:val="00C61034"/>
    <w:rsid w:val="00C67A45"/>
    <w:rsid w:val="00C75DD6"/>
    <w:rsid w:val="00C80114"/>
    <w:rsid w:val="00C803C0"/>
    <w:rsid w:val="00C82C29"/>
    <w:rsid w:val="00C90FCC"/>
    <w:rsid w:val="00C95361"/>
    <w:rsid w:val="00C979EA"/>
    <w:rsid w:val="00CA2917"/>
    <w:rsid w:val="00CB5DAD"/>
    <w:rsid w:val="00CD2A58"/>
    <w:rsid w:val="00CE0618"/>
    <w:rsid w:val="00CE7E78"/>
    <w:rsid w:val="00CF48E1"/>
    <w:rsid w:val="00CF4F4E"/>
    <w:rsid w:val="00CF5744"/>
    <w:rsid w:val="00D03AF8"/>
    <w:rsid w:val="00D050DB"/>
    <w:rsid w:val="00D11033"/>
    <w:rsid w:val="00D1330F"/>
    <w:rsid w:val="00D2172B"/>
    <w:rsid w:val="00D25352"/>
    <w:rsid w:val="00D26703"/>
    <w:rsid w:val="00D30BEF"/>
    <w:rsid w:val="00D319D5"/>
    <w:rsid w:val="00D31EE5"/>
    <w:rsid w:val="00D34F1D"/>
    <w:rsid w:val="00D358DE"/>
    <w:rsid w:val="00D363A4"/>
    <w:rsid w:val="00D400D3"/>
    <w:rsid w:val="00D47482"/>
    <w:rsid w:val="00D50B0A"/>
    <w:rsid w:val="00D51671"/>
    <w:rsid w:val="00D52144"/>
    <w:rsid w:val="00D54216"/>
    <w:rsid w:val="00D54EB8"/>
    <w:rsid w:val="00D63CDA"/>
    <w:rsid w:val="00D66BFE"/>
    <w:rsid w:val="00D6764A"/>
    <w:rsid w:val="00D67C07"/>
    <w:rsid w:val="00D67CCC"/>
    <w:rsid w:val="00D722A6"/>
    <w:rsid w:val="00D732B0"/>
    <w:rsid w:val="00D7367C"/>
    <w:rsid w:val="00D75408"/>
    <w:rsid w:val="00D84028"/>
    <w:rsid w:val="00D84E06"/>
    <w:rsid w:val="00D90949"/>
    <w:rsid w:val="00D96617"/>
    <w:rsid w:val="00DA1D32"/>
    <w:rsid w:val="00DA3D66"/>
    <w:rsid w:val="00DA6832"/>
    <w:rsid w:val="00DB27A9"/>
    <w:rsid w:val="00DB31A0"/>
    <w:rsid w:val="00DC3EE1"/>
    <w:rsid w:val="00DC3FEE"/>
    <w:rsid w:val="00DC41C7"/>
    <w:rsid w:val="00DC55AD"/>
    <w:rsid w:val="00DC636D"/>
    <w:rsid w:val="00DC6DA0"/>
    <w:rsid w:val="00DD0154"/>
    <w:rsid w:val="00DD19A3"/>
    <w:rsid w:val="00DD2043"/>
    <w:rsid w:val="00DD4027"/>
    <w:rsid w:val="00DD792D"/>
    <w:rsid w:val="00DE5FA3"/>
    <w:rsid w:val="00DE7406"/>
    <w:rsid w:val="00DF06D0"/>
    <w:rsid w:val="00DF1FFB"/>
    <w:rsid w:val="00DF39BC"/>
    <w:rsid w:val="00E0089C"/>
    <w:rsid w:val="00E05048"/>
    <w:rsid w:val="00E12F49"/>
    <w:rsid w:val="00E1542E"/>
    <w:rsid w:val="00E15EAA"/>
    <w:rsid w:val="00E24524"/>
    <w:rsid w:val="00E264C2"/>
    <w:rsid w:val="00E32DD8"/>
    <w:rsid w:val="00E33425"/>
    <w:rsid w:val="00E37906"/>
    <w:rsid w:val="00E411AE"/>
    <w:rsid w:val="00E44402"/>
    <w:rsid w:val="00E54023"/>
    <w:rsid w:val="00E563CA"/>
    <w:rsid w:val="00E65850"/>
    <w:rsid w:val="00E7514F"/>
    <w:rsid w:val="00E7588A"/>
    <w:rsid w:val="00E82C80"/>
    <w:rsid w:val="00E869CF"/>
    <w:rsid w:val="00E93947"/>
    <w:rsid w:val="00E961C1"/>
    <w:rsid w:val="00EA4DCE"/>
    <w:rsid w:val="00EA5BC8"/>
    <w:rsid w:val="00EB1B8D"/>
    <w:rsid w:val="00EB5B4D"/>
    <w:rsid w:val="00EC51BA"/>
    <w:rsid w:val="00EC5973"/>
    <w:rsid w:val="00ED3A77"/>
    <w:rsid w:val="00ED46C5"/>
    <w:rsid w:val="00ED7901"/>
    <w:rsid w:val="00EE3766"/>
    <w:rsid w:val="00EF00EB"/>
    <w:rsid w:val="00EF594D"/>
    <w:rsid w:val="00F02146"/>
    <w:rsid w:val="00F0261B"/>
    <w:rsid w:val="00F07E54"/>
    <w:rsid w:val="00F11656"/>
    <w:rsid w:val="00F16538"/>
    <w:rsid w:val="00F1785C"/>
    <w:rsid w:val="00F21135"/>
    <w:rsid w:val="00F243FC"/>
    <w:rsid w:val="00F24B1B"/>
    <w:rsid w:val="00F34E04"/>
    <w:rsid w:val="00F37DE6"/>
    <w:rsid w:val="00F40D32"/>
    <w:rsid w:val="00F444F2"/>
    <w:rsid w:val="00F50867"/>
    <w:rsid w:val="00F50CFE"/>
    <w:rsid w:val="00F526F2"/>
    <w:rsid w:val="00F543A0"/>
    <w:rsid w:val="00F647CE"/>
    <w:rsid w:val="00F77F07"/>
    <w:rsid w:val="00F80104"/>
    <w:rsid w:val="00F807BE"/>
    <w:rsid w:val="00F87E46"/>
    <w:rsid w:val="00F92169"/>
    <w:rsid w:val="00F93329"/>
    <w:rsid w:val="00F94A96"/>
    <w:rsid w:val="00F958A2"/>
    <w:rsid w:val="00F97EFC"/>
    <w:rsid w:val="00FA2AEC"/>
    <w:rsid w:val="00FA4459"/>
    <w:rsid w:val="00FB37BE"/>
    <w:rsid w:val="00FC0447"/>
    <w:rsid w:val="00FC6019"/>
    <w:rsid w:val="00FC74F4"/>
    <w:rsid w:val="00FD5918"/>
    <w:rsid w:val="00FE00AE"/>
    <w:rsid w:val="00FE178D"/>
    <w:rsid w:val="00FE6DB7"/>
    <w:rsid w:val="00FE7790"/>
    <w:rsid w:val="00FE7D6B"/>
    <w:rsid w:val="00FF0EC0"/>
    <w:rsid w:val="00FF1EFC"/>
    <w:rsid w:val="00FF207E"/>
    <w:rsid w:val="00FF2613"/>
    <w:rsid w:val="00FF3A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38E7038"/>
  <w15:docId w15:val="{0393BEFB-EDA6-4D0F-813E-DE2B542D9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qFormat="1"/>
    <w:lsdException w:name="heading 2" w:qFormat="1"/>
    <w:lsdException w:name="heading 3" w:qFormat="1"/>
    <w:lsdException w:name="heading 4" w:qFormat="1"/>
    <w:lsdException w:name="heading 5" w:uiPriority="0" w:qFormat="1"/>
    <w:lsdException w:name="heading 6" w:uiPriority="0" w:qFormat="1"/>
    <w:lsdException w:name="heading 7" w:uiPriority="0" w:unhideWhenUsed="1" w:qFormat="1"/>
    <w:lsdException w:name="heading 8" w:uiPriority="9" w:unhideWhenUsed="1" w:qFormat="1"/>
    <w:lsdException w:name="heading 9"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iPriority="0" w:unhideWhenUsed="1" w:qFormat="1"/>
    <w:lsdException w:name="caption"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iPriority="0"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iPriority="0"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10"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iPriority="0" w:unhideWhenUsed="1"/>
    <w:lsdException w:name="Body Text 3" w:locked="1" w:semiHidden="1" w:unhideWhenUsed="1"/>
    <w:lsdException w:name="Body Text Indent 2" w:locked="1" w:semiHidden="1" w:uiPriority="0"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22" w:qFormat="1"/>
    <w:lsdException w:name="Emphasis" w:uiPriority="0" w:qFormat="1"/>
    <w:lsdException w:name="Document Map" w:locked="1" w:semiHidden="1" w:unhideWhenUsed="1"/>
    <w:lsdException w:name="Plain Text" w:locked="1" w:semiHidden="1" w:uiPriority="0"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qFormat="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2">
    <w:name w:val="Normal"/>
    <w:qFormat/>
    <w:rsid w:val="00BF382A"/>
    <w:rPr>
      <w:rFonts w:ascii="Times New Roman" w:eastAsia="Times New Roman" w:hAnsi="Times New Roman"/>
      <w:sz w:val="24"/>
      <w:szCs w:val="24"/>
    </w:rPr>
  </w:style>
  <w:style w:type="paragraph" w:styleId="1">
    <w:name w:val="heading 1"/>
    <w:basedOn w:val="a2"/>
    <w:next w:val="a2"/>
    <w:link w:val="10"/>
    <w:uiPriority w:val="99"/>
    <w:qFormat/>
    <w:rsid w:val="006761CE"/>
    <w:pPr>
      <w:keepNext/>
      <w:keepLines/>
      <w:spacing w:before="480"/>
      <w:outlineLvl w:val="0"/>
    </w:pPr>
    <w:rPr>
      <w:rFonts w:ascii="Cambria" w:hAnsi="Cambria"/>
      <w:b/>
      <w:bCs/>
      <w:color w:val="365F91"/>
      <w:sz w:val="28"/>
      <w:szCs w:val="28"/>
    </w:rPr>
  </w:style>
  <w:style w:type="paragraph" w:styleId="2">
    <w:name w:val="heading 2"/>
    <w:aliases w:val="H2,&quot;Изумруд&quot;"/>
    <w:basedOn w:val="a2"/>
    <w:next w:val="a2"/>
    <w:link w:val="20"/>
    <w:uiPriority w:val="99"/>
    <w:qFormat/>
    <w:rsid w:val="006761CE"/>
    <w:pPr>
      <w:keepNext/>
      <w:keepLines/>
      <w:spacing w:before="200"/>
      <w:outlineLvl w:val="1"/>
    </w:pPr>
    <w:rPr>
      <w:rFonts w:ascii="Cambria" w:hAnsi="Cambria"/>
      <w:b/>
      <w:bCs/>
      <w:color w:val="4F81BD"/>
      <w:sz w:val="26"/>
      <w:szCs w:val="26"/>
    </w:rPr>
  </w:style>
  <w:style w:type="paragraph" w:styleId="3">
    <w:name w:val="heading 3"/>
    <w:basedOn w:val="a2"/>
    <w:next w:val="a2"/>
    <w:link w:val="30"/>
    <w:uiPriority w:val="99"/>
    <w:qFormat/>
    <w:rsid w:val="006761CE"/>
    <w:pPr>
      <w:keepNext/>
      <w:keepLines/>
      <w:spacing w:before="200"/>
      <w:outlineLvl w:val="2"/>
    </w:pPr>
    <w:rPr>
      <w:rFonts w:ascii="Cambria" w:hAnsi="Cambria"/>
      <w:b/>
      <w:bCs/>
      <w:color w:val="4F81BD"/>
    </w:rPr>
  </w:style>
  <w:style w:type="paragraph" w:styleId="4">
    <w:name w:val="heading 4"/>
    <w:basedOn w:val="a2"/>
    <w:next w:val="a2"/>
    <w:link w:val="40"/>
    <w:uiPriority w:val="99"/>
    <w:qFormat/>
    <w:rsid w:val="006761CE"/>
    <w:pPr>
      <w:keepNext/>
      <w:keepLines/>
      <w:spacing w:before="200"/>
      <w:outlineLvl w:val="3"/>
    </w:pPr>
    <w:rPr>
      <w:rFonts w:ascii="Cambria" w:hAnsi="Cambria"/>
      <w:b/>
      <w:bCs/>
      <w:i/>
      <w:iCs/>
      <w:color w:val="4F81BD"/>
    </w:rPr>
  </w:style>
  <w:style w:type="paragraph" w:styleId="5">
    <w:name w:val="heading 5"/>
    <w:basedOn w:val="a2"/>
    <w:next w:val="a2"/>
    <w:link w:val="50"/>
    <w:qFormat/>
    <w:rsid w:val="006761CE"/>
    <w:pPr>
      <w:keepNext/>
      <w:keepLines/>
      <w:spacing w:before="200"/>
      <w:outlineLvl w:val="4"/>
    </w:pPr>
    <w:rPr>
      <w:rFonts w:ascii="Cambria" w:hAnsi="Cambria"/>
      <w:color w:val="243F60"/>
    </w:rPr>
  </w:style>
  <w:style w:type="paragraph" w:styleId="6">
    <w:name w:val="heading 6"/>
    <w:basedOn w:val="a2"/>
    <w:next w:val="a2"/>
    <w:link w:val="60"/>
    <w:qFormat/>
    <w:rsid w:val="006761CE"/>
    <w:pPr>
      <w:keepNext/>
      <w:keepLines/>
      <w:spacing w:before="200"/>
      <w:outlineLvl w:val="5"/>
    </w:pPr>
    <w:rPr>
      <w:rFonts w:ascii="Cambria" w:hAnsi="Cambria"/>
      <w:i/>
      <w:iCs/>
      <w:color w:val="243F60"/>
    </w:rPr>
  </w:style>
  <w:style w:type="paragraph" w:styleId="7">
    <w:name w:val="heading 7"/>
    <w:basedOn w:val="a2"/>
    <w:next w:val="a2"/>
    <w:link w:val="70"/>
    <w:qFormat/>
    <w:rsid w:val="006761CE"/>
    <w:pPr>
      <w:keepNext/>
      <w:keepLines/>
      <w:spacing w:before="200"/>
      <w:outlineLvl w:val="6"/>
    </w:pPr>
    <w:rPr>
      <w:rFonts w:ascii="Cambria" w:hAnsi="Cambria"/>
      <w:i/>
      <w:iCs/>
      <w:color w:val="404040"/>
    </w:rPr>
  </w:style>
  <w:style w:type="paragraph" w:styleId="8">
    <w:name w:val="heading 8"/>
    <w:basedOn w:val="a2"/>
    <w:next w:val="a2"/>
    <w:link w:val="80"/>
    <w:uiPriority w:val="9"/>
    <w:qFormat/>
    <w:rsid w:val="006761CE"/>
    <w:pPr>
      <w:keepNext/>
      <w:keepLines/>
      <w:spacing w:before="200"/>
      <w:outlineLvl w:val="7"/>
    </w:pPr>
    <w:rPr>
      <w:rFonts w:ascii="Cambria" w:hAnsi="Cambria"/>
      <w:color w:val="404040"/>
      <w:sz w:val="20"/>
      <w:szCs w:val="20"/>
    </w:rPr>
  </w:style>
  <w:style w:type="paragraph" w:styleId="9">
    <w:name w:val="heading 9"/>
    <w:basedOn w:val="a2"/>
    <w:next w:val="a2"/>
    <w:link w:val="90"/>
    <w:qFormat/>
    <w:rsid w:val="006761CE"/>
    <w:pPr>
      <w:keepNext/>
      <w:keepLines/>
      <w:spacing w:before="200"/>
      <w:outlineLvl w:val="8"/>
    </w:pPr>
    <w:rPr>
      <w:rFonts w:ascii="Cambria" w:hAnsi="Cambria"/>
      <w:i/>
      <w:iCs/>
      <w:color w:val="404040"/>
      <w:sz w:val="20"/>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basedOn w:val="a3"/>
    <w:link w:val="1"/>
    <w:uiPriority w:val="99"/>
    <w:locked/>
    <w:rsid w:val="006761CE"/>
    <w:rPr>
      <w:rFonts w:ascii="Cambria" w:hAnsi="Cambria" w:cs="Times New Roman"/>
      <w:b/>
      <w:bCs/>
      <w:color w:val="365F91"/>
      <w:sz w:val="28"/>
      <w:szCs w:val="28"/>
    </w:rPr>
  </w:style>
  <w:style w:type="character" w:customStyle="1" w:styleId="20">
    <w:name w:val="Заголовок 2 Знак"/>
    <w:aliases w:val="H2 Знак2,&quot;Изумруд&quot; Знак"/>
    <w:basedOn w:val="a3"/>
    <w:link w:val="2"/>
    <w:uiPriority w:val="99"/>
    <w:locked/>
    <w:rsid w:val="006761CE"/>
    <w:rPr>
      <w:rFonts w:ascii="Cambria" w:hAnsi="Cambria" w:cs="Times New Roman"/>
      <w:b/>
      <w:bCs/>
      <w:color w:val="4F81BD"/>
      <w:sz w:val="26"/>
      <w:szCs w:val="26"/>
    </w:rPr>
  </w:style>
  <w:style w:type="character" w:customStyle="1" w:styleId="30">
    <w:name w:val="Заголовок 3 Знак"/>
    <w:basedOn w:val="a3"/>
    <w:link w:val="3"/>
    <w:uiPriority w:val="99"/>
    <w:locked/>
    <w:rsid w:val="006761CE"/>
    <w:rPr>
      <w:rFonts w:ascii="Cambria" w:hAnsi="Cambria" w:cs="Times New Roman"/>
      <w:b/>
      <w:bCs/>
      <w:color w:val="4F81BD"/>
    </w:rPr>
  </w:style>
  <w:style w:type="character" w:customStyle="1" w:styleId="40">
    <w:name w:val="Заголовок 4 Знак"/>
    <w:basedOn w:val="a3"/>
    <w:link w:val="4"/>
    <w:uiPriority w:val="99"/>
    <w:locked/>
    <w:rsid w:val="006761CE"/>
    <w:rPr>
      <w:rFonts w:ascii="Cambria" w:hAnsi="Cambria" w:cs="Times New Roman"/>
      <w:b/>
      <w:bCs/>
      <w:i/>
      <w:iCs/>
      <w:color w:val="4F81BD"/>
    </w:rPr>
  </w:style>
  <w:style w:type="character" w:customStyle="1" w:styleId="50">
    <w:name w:val="Заголовок 5 Знак"/>
    <w:basedOn w:val="a3"/>
    <w:link w:val="5"/>
    <w:locked/>
    <w:rsid w:val="006761CE"/>
    <w:rPr>
      <w:rFonts w:ascii="Cambria" w:hAnsi="Cambria" w:cs="Times New Roman"/>
      <w:color w:val="243F60"/>
    </w:rPr>
  </w:style>
  <w:style w:type="character" w:customStyle="1" w:styleId="60">
    <w:name w:val="Заголовок 6 Знак"/>
    <w:basedOn w:val="a3"/>
    <w:link w:val="6"/>
    <w:locked/>
    <w:rsid w:val="006761CE"/>
    <w:rPr>
      <w:rFonts w:ascii="Cambria" w:hAnsi="Cambria" w:cs="Times New Roman"/>
      <w:i/>
      <w:iCs/>
      <w:color w:val="243F60"/>
    </w:rPr>
  </w:style>
  <w:style w:type="character" w:customStyle="1" w:styleId="70">
    <w:name w:val="Заголовок 7 Знак"/>
    <w:basedOn w:val="a3"/>
    <w:link w:val="7"/>
    <w:locked/>
    <w:rsid w:val="006761CE"/>
    <w:rPr>
      <w:rFonts w:ascii="Cambria" w:hAnsi="Cambria" w:cs="Times New Roman"/>
      <w:i/>
      <w:iCs/>
      <w:color w:val="404040"/>
    </w:rPr>
  </w:style>
  <w:style w:type="character" w:customStyle="1" w:styleId="80">
    <w:name w:val="Заголовок 8 Знак"/>
    <w:basedOn w:val="a3"/>
    <w:link w:val="8"/>
    <w:uiPriority w:val="9"/>
    <w:locked/>
    <w:rsid w:val="006761CE"/>
    <w:rPr>
      <w:rFonts w:ascii="Cambria" w:hAnsi="Cambria" w:cs="Times New Roman"/>
      <w:color w:val="404040"/>
      <w:sz w:val="20"/>
      <w:szCs w:val="20"/>
    </w:rPr>
  </w:style>
  <w:style w:type="character" w:customStyle="1" w:styleId="90">
    <w:name w:val="Заголовок 9 Знак"/>
    <w:basedOn w:val="a3"/>
    <w:link w:val="9"/>
    <w:locked/>
    <w:rsid w:val="006761CE"/>
    <w:rPr>
      <w:rFonts w:ascii="Cambria" w:hAnsi="Cambria" w:cs="Times New Roman"/>
      <w:i/>
      <w:iCs/>
      <w:color w:val="404040"/>
      <w:sz w:val="20"/>
      <w:szCs w:val="20"/>
    </w:rPr>
  </w:style>
  <w:style w:type="paragraph" w:styleId="a6">
    <w:name w:val="Title"/>
    <w:basedOn w:val="a2"/>
    <w:next w:val="a2"/>
    <w:link w:val="a7"/>
    <w:uiPriority w:val="10"/>
    <w:qFormat/>
    <w:rsid w:val="006761CE"/>
    <w:pPr>
      <w:pBdr>
        <w:bottom w:val="single" w:sz="8" w:space="4" w:color="4F81BD"/>
      </w:pBdr>
      <w:spacing w:after="300"/>
      <w:contextualSpacing/>
    </w:pPr>
    <w:rPr>
      <w:rFonts w:ascii="Cambria" w:hAnsi="Cambria"/>
      <w:color w:val="17365D"/>
      <w:spacing w:val="5"/>
      <w:kern w:val="28"/>
      <w:sz w:val="52"/>
      <w:szCs w:val="52"/>
    </w:rPr>
  </w:style>
  <w:style w:type="character" w:customStyle="1" w:styleId="a7">
    <w:name w:val="Заголовок Знак"/>
    <w:basedOn w:val="a3"/>
    <w:link w:val="a6"/>
    <w:uiPriority w:val="99"/>
    <w:locked/>
    <w:rsid w:val="006761CE"/>
    <w:rPr>
      <w:rFonts w:ascii="Cambria" w:hAnsi="Cambria" w:cs="Times New Roman"/>
      <w:color w:val="17365D"/>
      <w:spacing w:val="5"/>
      <w:kern w:val="28"/>
      <w:sz w:val="52"/>
      <w:szCs w:val="52"/>
    </w:rPr>
  </w:style>
  <w:style w:type="paragraph" w:styleId="a8">
    <w:name w:val="Subtitle"/>
    <w:basedOn w:val="a2"/>
    <w:next w:val="a2"/>
    <w:link w:val="a9"/>
    <w:qFormat/>
    <w:rsid w:val="006761CE"/>
    <w:pPr>
      <w:numPr>
        <w:ilvl w:val="1"/>
      </w:numPr>
    </w:pPr>
    <w:rPr>
      <w:rFonts w:ascii="Cambria" w:hAnsi="Cambria"/>
      <w:i/>
      <w:iCs/>
      <w:color w:val="4F81BD"/>
      <w:spacing w:val="15"/>
    </w:rPr>
  </w:style>
  <w:style w:type="character" w:customStyle="1" w:styleId="a9">
    <w:name w:val="Подзаголовок Знак"/>
    <w:basedOn w:val="a3"/>
    <w:link w:val="a8"/>
    <w:locked/>
    <w:rsid w:val="006761CE"/>
    <w:rPr>
      <w:rFonts w:ascii="Cambria" w:hAnsi="Cambria" w:cs="Times New Roman"/>
      <w:i/>
      <w:iCs/>
      <w:color w:val="4F81BD"/>
      <w:spacing w:val="15"/>
      <w:sz w:val="24"/>
      <w:szCs w:val="24"/>
    </w:rPr>
  </w:style>
  <w:style w:type="character" w:styleId="aa">
    <w:name w:val="Strong"/>
    <w:basedOn w:val="a3"/>
    <w:uiPriority w:val="22"/>
    <w:qFormat/>
    <w:rsid w:val="006761CE"/>
    <w:rPr>
      <w:rFonts w:cs="Times New Roman"/>
      <w:b/>
      <w:bCs/>
    </w:rPr>
  </w:style>
  <w:style w:type="character" w:styleId="ab">
    <w:name w:val="Emphasis"/>
    <w:basedOn w:val="a3"/>
    <w:uiPriority w:val="99"/>
    <w:qFormat/>
    <w:rsid w:val="006761CE"/>
    <w:rPr>
      <w:rFonts w:cs="Times New Roman"/>
      <w:i/>
      <w:iCs/>
    </w:rPr>
  </w:style>
  <w:style w:type="paragraph" w:styleId="ac">
    <w:name w:val="No Spacing"/>
    <w:uiPriority w:val="1"/>
    <w:qFormat/>
    <w:rsid w:val="00605299"/>
    <w:rPr>
      <w:sz w:val="22"/>
      <w:szCs w:val="22"/>
      <w:lang w:eastAsia="en-US"/>
    </w:rPr>
  </w:style>
  <w:style w:type="paragraph" w:styleId="ad">
    <w:name w:val="List Paragraph"/>
    <w:aliases w:val="Заголовок мой1,СписокСТПр,Абзац списка основной,List Paragraph2,ПАРАГРАФ,Нумерация,список 1,Абзац списка3,List Paragraph,Заголовок_3,Use Case List Paragraph,ТЗ список,Абзац списка литеральный,Bullet List,FooterText,numbered,Bullet 1,СПИСКИ"/>
    <w:basedOn w:val="a2"/>
    <w:qFormat/>
    <w:rsid w:val="006761CE"/>
    <w:pPr>
      <w:ind w:left="720"/>
      <w:contextualSpacing/>
    </w:pPr>
  </w:style>
  <w:style w:type="paragraph" w:styleId="21">
    <w:name w:val="Quote"/>
    <w:basedOn w:val="a2"/>
    <w:next w:val="a2"/>
    <w:link w:val="22"/>
    <w:uiPriority w:val="99"/>
    <w:qFormat/>
    <w:rsid w:val="006761CE"/>
    <w:rPr>
      <w:i/>
      <w:iCs/>
      <w:color w:val="000000"/>
    </w:rPr>
  </w:style>
  <w:style w:type="character" w:customStyle="1" w:styleId="22">
    <w:name w:val="Цитата 2 Знак"/>
    <w:basedOn w:val="a3"/>
    <w:link w:val="21"/>
    <w:uiPriority w:val="99"/>
    <w:locked/>
    <w:rsid w:val="006761CE"/>
    <w:rPr>
      <w:rFonts w:cs="Times New Roman"/>
      <w:i/>
      <w:iCs/>
      <w:color w:val="000000"/>
    </w:rPr>
  </w:style>
  <w:style w:type="paragraph" w:styleId="ae">
    <w:name w:val="Intense Quote"/>
    <w:basedOn w:val="a2"/>
    <w:next w:val="a2"/>
    <w:link w:val="af"/>
    <w:uiPriority w:val="99"/>
    <w:qFormat/>
    <w:rsid w:val="006761CE"/>
    <w:pPr>
      <w:pBdr>
        <w:bottom w:val="single" w:sz="4" w:space="4" w:color="4F81BD"/>
      </w:pBdr>
      <w:spacing w:before="200" w:after="280"/>
      <w:ind w:left="936" w:right="936"/>
    </w:pPr>
    <w:rPr>
      <w:b/>
      <w:bCs/>
      <w:i/>
      <w:iCs/>
      <w:color w:val="4F81BD"/>
    </w:rPr>
  </w:style>
  <w:style w:type="character" w:customStyle="1" w:styleId="af">
    <w:name w:val="Выделенная цитата Знак"/>
    <w:basedOn w:val="a3"/>
    <w:link w:val="ae"/>
    <w:uiPriority w:val="99"/>
    <w:locked/>
    <w:rsid w:val="006761CE"/>
    <w:rPr>
      <w:rFonts w:cs="Times New Roman"/>
      <w:b/>
      <w:bCs/>
      <w:i/>
      <w:iCs/>
      <w:color w:val="4F81BD"/>
    </w:rPr>
  </w:style>
  <w:style w:type="character" w:styleId="af0">
    <w:name w:val="Subtle Emphasis"/>
    <w:basedOn w:val="a3"/>
    <w:uiPriority w:val="99"/>
    <w:qFormat/>
    <w:rsid w:val="006761CE"/>
    <w:rPr>
      <w:rFonts w:cs="Times New Roman"/>
      <w:i/>
      <w:color w:val="808080"/>
    </w:rPr>
  </w:style>
  <w:style w:type="character" w:styleId="af1">
    <w:name w:val="Intense Emphasis"/>
    <w:basedOn w:val="a3"/>
    <w:uiPriority w:val="99"/>
    <w:qFormat/>
    <w:rsid w:val="006761CE"/>
    <w:rPr>
      <w:rFonts w:cs="Times New Roman"/>
      <w:b/>
      <w:bCs/>
      <w:i/>
      <w:iCs/>
      <w:color w:val="4F81BD"/>
    </w:rPr>
  </w:style>
  <w:style w:type="character" w:styleId="af2">
    <w:name w:val="Subtle Reference"/>
    <w:basedOn w:val="a3"/>
    <w:uiPriority w:val="99"/>
    <w:qFormat/>
    <w:rsid w:val="006761CE"/>
    <w:rPr>
      <w:rFonts w:cs="Times New Roman"/>
      <w:smallCaps/>
      <w:color w:val="C0504D"/>
      <w:u w:val="single"/>
    </w:rPr>
  </w:style>
  <w:style w:type="character" w:styleId="af3">
    <w:name w:val="Intense Reference"/>
    <w:basedOn w:val="a3"/>
    <w:uiPriority w:val="99"/>
    <w:qFormat/>
    <w:rsid w:val="006761CE"/>
    <w:rPr>
      <w:rFonts w:cs="Times New Roman"/>
      <w:b/>
      <w:bCs/>
      <w:smallCaps/>
      <w:color w:val="C0504D"/>
      <w:spacing w:val="5"/>
      <w:u w:val="single"/>
    </w:rPr>
  </w:style>
  <w:style w:type="character" w:styleId="af4">
    <w:name w:val="Book Title"/>
    <w:basedOn w:val="a3"/>
    <w:uiPriority w:val="99"/>
    <w:qFormat/>
    <w:rsid w:val="006761CE"/>
    <w:rPr>
      <w:rFonts w:cs="Times New Roman"/>
      <w:b/>
      <w:bCs/>
      <w:smallCaps/>
      <w:spacing w:val="5"/>
    </w:rPr>
  </w:style>
  <w:style w:type="paragraph" w:styleId="af5">
    <w:name w:val="TOC Heading"/>
    <w:basedOn w:val="1"/>
    <w:next w:val="a2"/>
    <w:uiPriority w:val="39"/>
    <w:qFormat/>
    <w:rsid w:val="006761CE"/>
    <w:pPr>
      <w:outlineLvl w:val="9"/>
    </w:pPr>
  </w:style>
  <w:style w:type="paragraph" w:customStyle="1" w:styleId="ConsTitle">
    <w:name w:val="ConsTitle"/>
    <w:uiPriority w:val="99"/>
    <w:rsid w:val="004C5655"/>
    <w:pPr>
      <w:widowControl w:val="0"/>
      <w:autoSpaceDE w:val="0"/>
      <w:autoSpaceDN w:val="0"/>
      <w:adjustRightInd w:val="0"/>
      <w:spacing w:after="200" w:line="276" w:lineRule="auto"/>
      <w:ind w:right="19772"/>
    </w:pPr>
    <w:rPr>
      <w:rFonts w:ascii="Arial" w:eastAsia="Times New Roman" w:hAnsi="Arial" w:cs="Arial"/>
      <w:b/>
      <w:bCs/>
      <w:sz w:val="16"/>
      <w:szCs w:val="16"/>
      <w:lang w:eastAsia="en-US"/>
    </w:rPr>
  </w:style>
  <w:style w:type="character" w:customStyle="1" w:styleId="apple-converted-space">
    <w:name w:val="apple-converted-space"/>
    <w:basedOn w:val="a3"/>
    <w:uiPriority w:val="99"/>
    <w:rsid w:val="004C5655"/>
    <w:rPr>
      <w:rFonts w:cs="Times New Roman"/>
    </w:rPr>
  </w:style>
  <w:style w:type="paragraph" w:customStyle="1" w:styleId="ConsPlusNormal">
    <w:name w:val="ConsPlusNormal"/>
    <w:link w:val="ConsPlusNormal0"/>
    <w:qFormat/>
    <w:rsid w:val="009018E8"/>
    <w:pPr>
      <w:widowControl w:val="0"/>
      <w:autoSpaceDE w:val="0"/>
      <w:autoSpaceDN w:val="0"/>
    </w:pPr>
    <w:rPr>
      <w:rFonts w:ascii="Times New Roman" w:hAnsi="Times New Roman"/>
      <w:sz w:val="22"/>
      <w:szCs w:val="22"/>
    </w:rPr>
  </w:style>
  <w:style w:type="character" w:styleId="af6">
    <w:name w:val="Hyperlink"/>
    <w:basedOn w:val="a3"/>
    <w:uiPriority w:val="99"/>
    <w:rsid w:val="009018E8"/>
    <w:rPr>
      <w:rFonts w:cs="Times New Roman"/>
      <w:color w:val="0000FF"/>
      <w:u w:val="single"/>
    </w:rPr>
  </w:style>
  <w:style w:type="paragraph" w:customStyle="1" w:styleId="af7">
    <w:name w:val="Базовый"/>
    <w:uiPriority w:val="99"/>
    <w:rsid w:val="009018E8"/>
    <w:pPr>
      <w:tabs>
        <w:tab w:val="left" w:pos="709"/>
      </w:tabs>
      <w:suppressAutoHyphens/>
      <w:spacing w:line="100" w:lineRule="atLeast"/>
    </w:pPr>
    <w:rPr>
      <w:rFonts w:ascii="Times New Roman" w:eastAsia="Times New Roman" w:hAnsi="Times New Roman"/>
      <w:bCs/>
      <w:color w:val="00000A"/>
      <w:sz w:val="28"/>
      <w:szCs w:val="22"/>
    </w:rPr>
  </w:style>
  <w:style w:type="paragraph" w:customStyle="1" w:styleId="ConsPlusNonformat">
    <w:name w:val="ConsPlusNonformat"/>
    <w:qFormat/>
    <w:rsid w:val="00CB5DAD"/>
    <w:pPr>
      <w:widowControl w:val="0"/>
      <w:autoSpaceDE w:val="0"/>
      <w:autoSpaceDN w:val="0"/>
    </w:pPr>
    <w:rPr>
      <w:rFonts w:ascii="Courier New" w:eastAsia="Times New Roman" w:hAnsi="Courier New" w:cs="Courier New"/>
    </w:rPr>
  </w:style>
  <w:style w:type="paragraph" w:styleId="af8">
    <w:name w:val="header"/>
    <w:aliases w:val="ВерхКолонтитул, Знак10,Знак10"/>
    <w:basedOn w:val="a2"/>
    <w:link w:val="af9"/>
    <w:uiPriority w:val="99"/>
    <w:rsid w:val="003B5F36"/>
    <w:pPr>
      <w:tabs>
        <w:tab w:val="center" w:pos="4677"/>
        <w:tab w:val="right" w:pos="9355"/>
      </w:tabs>
    </w:pPr>
  </w:style>
  <w:style w:type="character" w:customStyle="1" w:styleId="af9">
    <w:name w:val="Верхний колонтитул Знак"/>
    <w:aliases w:val="ВерхКолонтитул Знак, Знак10 Знак,Знак10 Знак"/>
    <w:basedOn w:val="a3"/>
    <w:link w:val="af8"/>
    <w:uiPriority w:val="99"/>
    <w:qFormat/>
    <w:locked/>
    <w:rsid w:val="003B5F36"/>
    <w:rPr>
      <w:rFonts w:ascii="Times New Roman" w:hAnsi="Times New Roman" w:cs="Times New Roman"/>
      <w:sz w:val="24"/>
      <w:szCs w:val="24"/>
      <w:lang w:eastAsia="ru-RU"/>
    </w:rPr>
  </w:style>
  <w:style w:type="paragraph" w:styleId="afa">
    <w:name w:val="footer"/>
    <w:aliases w:val=" Знак12,Знак12"/>
    <w:basedOn w:val="a2"/>
    <w:link w:val="afb"/>
    <w:uiPriority w:val="99"/>
    <w:rsid w:val="003B5F36"/>
    <w:pPr>
      <w:tabs>
        <w:tab w:val="center" w:pos="4677"/>
        <w:tab w:val="right" w:pos="9355"/>
      </w:tabs>
    </w:pPr>
  </w:style>
  <w:style w:type="character" w:customStyle="1" w:styleId="afb">
    <w:name w:val="Нижний колонтитул Знак"/>
    <w:aliases w:val=" Знак12 Знак,Знак12 Знак"/>
    <w:basedOn w:val="a3"/>
    <w:link w:val="afa"/>
    <w:uiPriority w:val="99"/>
    <w:qFormat/>
    <w:locked/>
    <w:rsid w:val="003B5F36"/>
    <w:rPr>
      <w:rFonts w:ascii="Times New Roman" w:hAnsi="Times New Roman" w:cs="Times New Roman"/>
      <w:sz w:val="24"/>
      <w:szCs w:val="24"/>
      <w:lang w:eastAsia="ru-RU"/>
    </w:rPr>
  </w:style>
  <w:style w:type="paragraph" w:styleId="afc">
    <w:name w:val="Balloon Text"/>
    <w:basedOn w:val="a2"/>
    <w:link w:val="afd"/>
    <w:uiPriority w:val="99"/>
    <w:qFormat/>
    <w:rsid w:val="00D67C07"/>
    <w:rPr>
      <w:rFonts w:ascii="Tahoma" w:hAnsi="Tahoma" w:cs="Tahoma"/>
      <w:sz w:val="16"/>
      <w:szCs w:val="16"/>
    </w:rPr>
  </w:style>
  <w:style w:type="character" w:customStyle="1" w:styleId="afd">
    <w:name w:val="Текст выноски Знак"/>
    <w:basedOn w:val="a3"/>
    <w:link w:val="afc"/>
    <w:uiPriority w:val="99"/>
    <w:qFormat/>
    <w:locked/>
    <w:rsid w:val="00D67C07"/>
    <w:rPr>
      <w:rFonts w:ascii="Tahoma" w:hAnsi="Tahoma" w:cs="Tahoma"/>
      <w:sz w:val="16"/>
      <w:szCs w:val="16"/>
      <w:lang w:eastAsia="ru-RU"/>
    </w:rPr>
  </w:style>
  <w:style w:type="character" w:styleId="afe">
    <w:name w:val="line number"/>
    <w:basedOn w:val="a3"/>
    <w:uiPriority w:val="99"/>
    <w:semiHidden/>
    <w:rsid w:val="006A65B4"/>
    <w:rPr>
      <w:rFonts w:cs="Times New Roman"/>
    </w:rPr>
  </w:style>
  <w:style w:type="paragraph" w:styleId="aff">
    <w:name w:val="Normal (Web)"/>
    <w:basedOn w:val="a2"/>
    <w:uiPriority w:val="99"/>
    <w:qFormat/>
    <w:rsid w:val="00E411AE"/>
    <w:pPr>
      <w:spacing w:before="100" w:after="100"/>
    </w:pPr>
    <w:rPr>
      <w:rFonts w:ascii="Arial Unicode MS" w:eastAsia="Calibri" w:hAnsi="Arial Unicode MS"/>
      <w:lang w:eastAsia="en-US"/>
    </w:rPr>
  </w:style>
  <w:style w:type="character" w:customStyle="1" w:styleId="aff0">
    <w:name w:val="Текст сноски Знак"/>
    <w:aliases w:val=" Знак Знак, Знак Знак Знак Знак Знак Знак, Знак Знак Знак Знак1, Знак Знак Знак Знак Знак1"/>
    <w:basedOn w:val="a3"/>
    <w:link w:val="aff1"/>
    <w:uiPriority w:val="99"/>
    <w:qFormat/>
    <w:locked/>
    <w:rsid w:val="00E411AE"/>
    <w:rPr>
      <w:rFonts w:ascii="Times New Roman" w:hAnsi="Times New Roman" w:cs="Times New Roman"/>
    </w:rPr>
  </w:style>
  <w:style w:type="paragraph" w:styleId="aff1">
    <w:name w:val="footnote text"/>
    <w:aliases w:val=" Знак, Знак Знак Знак Знак Знак, Знак Знак Знак, Знак Знак Знак Знак"/>
    <w:basedOn w:val="a2"/>
    <w:link w:val="aff0"/>
    <w:uiPriority w:val="99"/>
    <w:rsid w:val="00E411AE"/>
    <w:pPr>
      <w:widowControl w:val="0"/>
      <w:autoSpaceDE w:val="0"/>
      <w:autoSpaceDN w:val="0"/>
      <w:adjustRightInd w:val="0"/>
      <w:spacing w:line="360" w:lineRule="auto"/>
      <w:ind w:firstLine="720"/>
      <w:jc w:val="both"/>
    </w:pPr>
    <w:rPr>
      <w:rFonts w:eastAsia="Calibri"/>
      <w:sz w:val="22"/>
      <w:szCs w:val="22"/>
      <w:lang w:eastAsia="en-US"/>
    </w:rPr>
  </w:style>
  <w:style w:type="character" w:customStyle="1" w:styleId="FootnoteTextChar1">
    <w:name w:val="Footnote Text Char1"/>
    <w:basedOn w:val="a3"/>
    <w:uiPriority w:val="99"/>
    <w:semiHidden/>
    <w:locked/>
    <w:rsid w:val="00655D88"/>
    <w:rPr>
      <w:rFonts w:ascii="Times New Roman" w:hAnsi="Times New Roman" w:cs="Times New Roman"/>
      <w:sz w:val="20"/>
      <w:szCs w:val="20"/>
    </w:rPr>
  </w:style>
  <w:style w:type="character" w:customStyle="1" w:styleId="11">
    <w:name w:val="Текст сноски Знак1"/>
    <w:basedOn w:val="a3"/>
    <w:locked/>
    <w:rsid w:val="00E411AE"/>
    <w:rPr>
      <w:rFonts w:ascii="Times New Roman" w:hAnsi="Times New Roman" w:cs="Times New Roman"/>
      <w:sz w:val="20"/>
      <w:szCs w:val="20"/>
      <w:lang w:eastAsia="ru-RU"/>
    </w:rPr>
  </w:style>
  <w:style w:type="paragraph" w:styleId="aff2">
    <w:name w:val="Body Text"/>
    <w:basedOn w:val="a2"/>
    <w:link w:val="aff3"/>
    <w:uiPriority w:val="99"/>
    <w:rsid w:val="00E411AE"/>
    <w:pPr>
      <w:spacing w:after="120"/>
    </w:pPr>
    <w:rPr>
      <w:lang w:val="en-US" w:eastAsia="en-US"/>
    </w:rPr>
  </w:style>
  <w:style w:type="character" w:customStyle="1" w:styleId="aff3">
    <w:name w:val="Основной текст Знак"/>
    <w:basedOn w:val="a3"/>
    <w:link w:val="aff2"/>
    <w:uiPriority w:val="99"/>
    <w:locked/>
    <w:rsid w:val="00E411AE"/>
    <w:rPr>
      <w:rFonts w:ascii="Times New Roman" w:hAnsi="Times New Roman" w:cs="Times New Roman"/>
      <w:sz w:val="24"/>
      <w:szCs w:val="24"/>
      <w:lang w:val="en-US"/>
    </w:rPr>
  </w:style>
  <w:style w:type="character" w:customStyle="1" w:styleId="aff4">
    <w:name w:val="Основной текст с отступом Знак"/>
    <w:basedOn w:val="a3"/>
    <w:link w:val="aff5"/>
    <w:uiPriority w:val="99"/>
    <w:locked/>
    <w:rsid w:val="00E411AE"/>
    <w:rPr>
      <w:rFonts w:ascii="Times New Roman" w:hAnsi="Times New Roman" w:cs="Times New Roman"/>
      <w:color w:val="FF0000"/>
      <w:sz w:val="24"/>
      <w:szCs w:val="24"/>
    </w:rPr>
  </w:style>
  <w:style w:type="paragraph" w:styleId="aff5">
    <w:name w:val="Body Text Indent"/>
    <w:basedOn w:val="a2"/>
    <w:link w:val="aff4"/>
    <w:uiPriority w:val="99"/>
    <w:rsid w:val="00E411AE"/>
    <w:pPr>
      <w:ind w:firstLine="708"/>
      <w:jc w:val="both"/>
    </w:pPr>
    <w:rPr>
      <w:rFonts w:eastAsia="Calibri"/>
      <w:color w:val="FF0000"/>
      <w:lang w:eastAsia="en-US"/>
    </w:rPr>
  </w:style>
  <w:style w:type="character" w:customStyle="1" w:styleId="BodyTextIndentChar1">
    <w:name w:val="Body Text Indent Char1"/>
    <w:basedOn w:val="a3"/>
    <w:uiPriority w:val="99"/>
    <w:semiHidden/>
    <w:locked/>
    <w:rsid w:val="00655D88"/>
    <w:rPr>
      <w:rFonts w:ascii="Times New Roman" w:hAnsi="Times New Roman" w:cs="Times New Roman"/>
      <w:sz w:val="24"/>
      <w:szCs w:val="24"/>
    </w:rPr>
  </w:style>
  <w:style w:type="character" w:customStyle="1" w:styleId="12">
    <w:name w:val="Основной текст с отступом Знак1"/>
    <w:basedOn w:val="a3"/>
    <w:uiPriority w:val="99"/>
    <w:semiHidden/>
    <w:locked/>
    <w:rsid w:val="00E411AE"/>
    <w:rPr>
      <w:rFonts w:ascii="Times New Roman" w:hAnsi="Times New Roman" w:cs="Times New Roman"/>
      <w:sz w:val="24"/>
      <w:szCs w:val="24"/>
      <w:lang w:eastAsia="ru-RU"/>
    </w:rPr>
  </w:style>
  <w:style w:type="paragraph" w:styleId="23">
    <w:name w:val="Body Text 2"/>
    <w:aliases w:val="Основной текст с отступом 22,Знак"/>
    <w:basedOn w:val="a2"/>
    <w:link w:val="24"/>
    <w:rsid w:val="00E411AE"/>
    <w:pPr>
      <w:ind w:firstLine="708"/>
      <w:jc w:val="both"/>
    </w:pPr>
  </w:style>
  <w:style w:type="character" w:customStyle="1" w:styleId="BodyText2Char">
    <w:name w:val="Body Text 2 Char"/>
    <w:aliases w:val="Основной текст с отступом 22 Char,Знак Char"/>
    <w:basedOn w:val="a3"/>
    <w:uiPriority w:val="99"/>
    <w:semiHidden/>
    <w:locked/>
    <w:rsid w:val="00655D88"/>
    <w:rPr>
      <w:rFonts w:ascii="Times New Roman" w:hAnsi="Times New Roman" w:cs="Times New Roman"/>
      <w:sz w:val="24"/>
      <w:szCs w:val="24"/>
    </w:rPr>
  </w:style>
  <w:style w:type="character" w:customStyle="1" w:styleId="BodyText2Char1">
    <w:name w:val="Body Text 2 Char1"/>
    <w:aliases w:val="Body Text Indent 2 Char1,Знак Char1"/>
    <w:basedOn w:val="a3"/>
    <w:uiPriority w:val="99"/>
    <w:locked/>
    <w:rsid w:val="00E411AE"/>
    <w:rPr>
      <w:rFonts w:ascii="Times New Roman" w:hAnsi="Times New Roman" w:cs="Times New Roman"/>
      <w:sz w:val="24"/>
      <w:szCs w:val="24"/>
      <w:lang w:val="en-US"/>
    </w:rPr>
  </w:style>
  <w:style w:type="paragraph" w:styleId="31">
    <w:name w:val="Body Text 3"/>
    <w:basedOn w:val="a2"/>
    <w:link w:val="32"/>
    <w:uiPriority w:val="99"/>
    <w:rsid w:val="00E411AE"/>
    <w:pPr>
      <w:spacing w:line="360" w:lineRule="auto"/>
      <w:jc w:val="center"/>
    </w:pPr>
    <w:rPr>
      <w:sz w:val="28"/>
      <w:szCs w:val="20"/>
    </w:rPr>
  </w:style>
  <w:style w:type="character" w:customStyle="1" w:styleId="32">
    <w:name w:val="Основной текст 3 Знак"/>
    <w:basedOn w:val="a3"/>
    <w:link w:val="31"/>
    <w:uiPriority w:val="99"/>
    <w:locked/>
    <w:rsid w:val="00E411AE"/>
    <w:rPr>
      <w:rFonts w:ascii="Times New Roman" w:hAnsi="Times New Roman" w:cs="Times New Roman"/>
      <w:sz w:val="20"/>
      <w:szCs w:val="20"/>
      <w:lang w:eastAsia="ru-RU"/>
    </w:rPr>
  </w:style>
  <w:style w:type="character" w:customStyle="1" w:styleId="24">
    <w:name w:val="Основной текст 2 Знак"/>
    <w:aliases w:val="Основной текст с отступом 22 Знак,Знак Знак5"/>
    <w:basedOn w:val="a3"/>
    <w:link w:val="23"/>
    <w:locked/>
    <w:rsid w:val="00E411AE"/>
    <w:rPr>
      <w:rFonts w:ascii="Times New Roman" w:hAnsi="Times New Roman" w:cs="Times New Roman"/>
      <w:sz w:val="24"/>
      <w:szCs w:val="24"/>
      <w:lang w:eastAsia="ru-RU"/>
    </w:rPr>
  </w:style>
  <w:style w:type="character" w:customStyle="1" w:styleId="33">
    <w:name w:val="Основной текст с отступом 3 Знак"/>
    <w:aliases w:val="Знак1 Знак"/>
    <w:basedOn w:val="a3"/>
    <w:link w:val="34"/>
    <w:uiPriority w:val="99"/>
    <w:locked/>
    <w:rsid w:val="00E411AE"/>
    <w:rPr>
      <w:rFonts w:ascii="Times New Roman" w:hAnsi="Times New Roman" w:cs="Times New Roman"/>
      <w:sz w:val="28"/>
    </w:rPr>
  </w:style>
  <w:style w:type="paragraph" w:styleId="34">
    <w:name w:val="Body Text Indent 3"/>
    <w:aliases w:val="Знак1"/>
    <w:basedOn w:val="a2"/>
    <w:link w:val="33"/>
    <w:uiPriority w:val="99"/>
    <w:rsid w:val="00E411AE"/>
    <w:pPr>
      <w:ind w:firstLine="1134"/>
      <w:jc w:val="both"/>
    </w:pPr>
    <w:rPr>
      <w:rFonts w:eastAsia="Calibri"/>
      <w:sz w:val="28"/>
      <w:szCs w:val="22"/>
      <w:lang w:eastAsia="en-US"/>
    </w:rPr>
  </w:style>
  <w:style w:type="character" w:customStyle="1" w:styleId="BodyTextIndent3Char1">
    <w:name w:val="Body Text Indent 3 Char1"/>
    <w:aliases w:val="Знак1 Char1"/>
    <w:basedOn w:val="a3"/>
    <w:uiPriority w:val="99"/>
    <w:semiHidden/>
    <w:locked/>
    <w:rsid w:val="00655D88"/>
    <w:rPr>
      <w:rFonts w:ascii="Times New Roman" w:hAnsi="Times New Roman" w:cs="Times New Roman"/>
      <w:sz w:val="16"/>
      <w:szCs w:val="16"/>
    </w:rPr>
  </w:style>
  <w:style w:type="character" w:customStyle="1" w:styleId="310">
    <w:name w:val="Основной текст с отступом 3 Знак1"/>
    <w:aliases w:val="Знак1 Знак1"/>
    <w:basedOn w:val="a3"/>
    <w:uiPriority w:val="99"/>
    <w:semiHidden/>
    <w:locked/>
    <w:rsid w:val="00E411AE"/>
    <w:rPr>
      <w:rFonts w:ascii="Times New Roman" w:hAnsi="Times New Roman" w:cs="Times New Roman"/>
      <w:sz w:val="16"/>
      <w:szCs w:val="16"/>
      <w:lang w:eastAsia="ru-RU"/>
    </w:rPr>
  </w:style>
  <w:style w:type="paragraph" w:customStyle="1" w:styleId="ConsNormal">
    <w:name w:val="ConsNormal"/>
    <w:rsid w:val="00E411AE"/>
    <w:pPr>
      <w:widowControl w:val="0"/>
      <w:autoSpaceDE w:val="0"/>
      <w:autoSpaceDN w:val="0"/>
      <w:adjustRightInd w:val="0"/>
      <w:ind w:right="19772" w:firstLine="720"/>
    </w:pPr>
    <w:rPr>
      <w:rFonts w:ascii="Arial" w:eastAsia="Times New Roman" w:hAnsi="Arial" w:cs="Arial"/>
      <w:lang w:eastAsia="en-US"/>
    </w:rPr>
  </w:style>
  <w:style w:type="character" w:customStyle="1" w:styleId="hl41">
    <w:name w:val="hl41"/>
    <w:basedOn w:val="a3"/>
    <w:uiPriority w:val="99"/>
    <w:rsid w:val="00E411AE"/>
    <w:rPr>
      <w:rFonts w:cs="Times New Roman"/>
      <w:b/>
      <w:bCs/>
      <w:sz w:val="20"/>
      <w:szCs w:val="20"/>
    </w:rPr>
  </w:style>
  <w:style w:type="paragraph" w:customStyle="1" w:styleId="ConsPlusCell">
    <w:name w:val="ConsPlusCell"/>
    <w:uiPriority w:val="99"/>
    <w:rsid w:val="00E411AE"/>
    <w:pPr>
      <w:widowControl w:val="0"/>
      <w:autoSpaceDE w:val="0"/>
      <w:autoSpaceDN w:val="0"/>
      <w:adjustRightInd w:val="0"/>
    </w:pPr>
    <w:rPr>
      <w:rFonts w:ascii="Arial" w:eastAsia="Times New Roman" w:hAnsi="Arial" w:cs="Arial"/>
    </w:rPr>
  </w:style>
  <w:style w:type="paragraph" w:customStyle="1" w:styleId="311">
    <w:name w:val="Основной текст 31"/>
    <w:basedOn w:val="a2"/>
    <w:uiPriority w:val="99"/>
    <w:rsid w:val="00E411AE"/>
    <w:pPr>
      <w:suppressAutoHyphens/>
      <w:spacing w:line="360" w:lineRule="auto"/>
      <w:jc w:val="center"/>
    </w:pPr>
    <w:rPr>
      <w:sz w:val="28"/>
      <w:szCs w:val="20"/>
      <w:lang w:eastAsia="ar-SA"/>
    </w:rPr>
  </w:style>
  <w:style w:type="table" w:styleId="aff6">
    <w:name w:val="Table Grid"/>
    <w:basedOn w:val="a4"/>
    <w:uiPriority w:val="99"/>
    <w:rsid w:val="00E411A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7">
    <w:name w:val="FollowedHyperlink"/>
    <w:basedOn w:val="a3"/>
    <w:uiPriority w:val="99"/>
    <w:rsid w:val="00E411AE"/>
    <w:rPr>
      <w:rFonts w:cs="Times New Roman"/>
      <w:color w:val="800080"/>
      <w:u w:val="single"/>
    </w:rPr>
  </w:style>
  <w:style w:type="paragraph" w:customStyle="1" w:styleId="font5">
    <w:name w:val="font5"/>
    <w:basedOn w:val="a2"/>
    <w:rsid w:val="00E411AE"/>
    <w:pPr>
      <w:spacing w:before="100" w:beforeAutospacing="1" w:after="100" w:afterAutospacing="1"/>
    </w:pPr>
    <w:rPr>
      <w:color w:val="000000"/>
      <w:sz w:val="28"/>
      <w:szCs w:val="28"/>
    </w:rPr>
  </w:style>
  <w:style w:type="paragraph" w:customStyle="1" w:styleId="font6">
    <w:name w:val="font6"/>
    <w:basedOn w:val="a2"/>
    <w:rsid w:val="00E411AE"/>
    <w:pPr>
      <w:spacing w:before="100" w:beforeAutospacing="1" w:after="100" w:afterAutospacing="1"/>
    </w:pPr>
    <w:rPr>
      <w:color w:val="000000"/>
      <w:sz w:val="28"/>
      <w:szCs w:val="28"/>
    </w:rPr>
  </w:style>
  <w:style w:type="paragraph" w:customStyle="1" w:styleId="xl65">
    <w:name w:val="xl65"/>
    <w:basedOn w:val="a2"/>
    <w:rsid w:val="00E411AE"/>
    <w:pPr>
      <w:pBdr>
        <w:left w:val="single" w:sz="8" w:space="0" w:color="auto"/>
        <w:bottom w:val="single" w:sz="8" w:space="0" w:color="auto"/>
        <w:right w:val="single" w:sz="8" w:space="0" w:color="auto"/>
      </w:pBdr>
      <w:spacing w:before="100" w:beforeAutospacing="1" w:after="100" w:afterAutospacing="1"/>
    </w:pPr>
    <w:rPr>
      <w:sz w:val="28"/>
      <w:szCs w:val="28"/>
    </w:rPr>
  </w:style>
  <w:style w:type="paragraph" w:customStyle="1" w:styleId="xl66">
    <w:name w:val="xl66"/>
    <w:basedOn w:val="a2"/>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sz w:val="28"/>
      <w:szCs w:val="28"/>
    </w:rPr>
  </w:style>
  <w:style w:type="paragraph" w:customStyle="1" w:styleId="xl67">
    <w:name w:val="xl67"/>
    <w:basedOn w:val="a2"/>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pPr>
    <w:rPr>
      <w:b/>
      <w:bCs/>
      <w:sz w:val="28"/>
      <w:szCs w:val="28"/>
    </w:rPr>
  </w:style>
  <w:style w:type="paragraph" w:customStyle="1" w:styleId="xl68">
    <w:name w:val="xl68"/>
    <w:basedOn w:val="a2"/>
    <w:rsid w:val="00E411AE"/>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pPr>
    <w:rPr>
      <w:sz w:val="28"/>
      <w:szCs w:val="28"/>
    </w:rPr>
  </w:style>
  <w:style w:type="paragraph" w:customStyle="1" w:styleId="xl69">
    <w:name w:val="xl69"/>
    <w:basedOn w:val="a2"/>
    <w:rsid w:val="00E411AE"/>
    <w:pPr>
      <w:pBdr>
        <w:top w:val="single" w:sz="8" w:space="0" w:color="auto"/>
        <w:left w:val="single" w:sz="8" w:space="0" w:color="auto"/>
        <w:bottom w:val="single" w:sz="8" w:space="0" w:color="auto"/>
        <w:right w:val="single" w:sz="8" w:space="0" w:color="auto"/>
      </w:pBdr>
      <w:spacing w:before="100" w:beforeAutospacing="1" w:after="100" w:afterAutospacing="1"/>
    </w:pPr>
    <w:rPr>
      <w:b/>
      <w:bCs/>
      <w:color w:val="000000"/>
      <w:sz w:val="28"/>
      <w:szCs w:val="28"/>
    </w:rPr>
  </w:style>
  <w:style w:type="paragraph" w:customStyle="1" w:styleId="xl70">
    <w:name w:val="xl70"/>
    <w:basedOn w:val="a2"/>
    <w:rsid w:val="00E411AE"/>
    <w:pPr>
      <w:pBdr>
        <w:top w:val="single" w:sz="8" w:space="0" w:color="auto"/>
        <w:left w:val="single" w:sz="8" w:space="0" w:color="auto"/>
        <w:bottom w:val="single" w:sz="8" w:space="0" w:color="auto"/>
        <w:right w:val="single" w:sz="8" w:space="0" w:color="auto"/>
      </w:pBdr>
      <w:spacing w:before="100" w:beforeAutospacing="1" w:after="100" w:afterAutospacing="1"/>
    </w:pPr>
    <w:rPr>
      <w:sz w:val="28"/>
      <w:szCs w:val="28"/>
    </w:rPr>
  </w:style>
  <w:style w:type="paragraph" w:customStyle="1" w:styleId="xl71">
    <w:name w:val="xl71"/>
    <w:basedOn w:val="a2"/>
    <w:rsid w:val="00E411AE"/>
    <w:pPr>
      <w:pBdr>
        <w:top w:val="single" w:sz="8" w:space="0" w:color="auto"/>
        <w:left w:val="single" w:sz="8" w:space="0" w:color="auto"/>
        <w:bottom w:val="single" w:sz="8" w:space="0" w:color="auto"/>
        <w:right w:val="single" w:sz="8" w:space="0" w:color="auto"/>
      </w:pBdr>
      <w:spacing w:before="100" w:beforeAutospacing="1" w:after="100" w:afterAutospacing="1"/>
    </w:pPr>
    <w:rPr>
      <w:color w:val="000000"/>
      <w:sz w:val="28"/>
      <w:szCs w:val="28"/>
    </w:rPr>
  </w:style>
  <w:style w:type="paragraph" w:customStyle="1" w:styleId="xl72">
    <w:name w:val="xl72"/>
    <w:basedOn w:val="a2"/>
    <w:rsid w:val="00E411AE"/>
    <w:pPr>
      <w:pBdr>
        <w:top w:val="single" w:sz="8" w:space="0" w:color="auto"/>
        <w:left w:val="single" w:sz="8" w:space="0" w:color="auto"/>
        <w:bottom w:val="single" w:sz="8" w:space="0" w:color="auto"/>
        <w:right w:val="single" w:sz="8" w:space="0" w:color="auto"/>
      </w:pBdr>
      <w:spacing w:before="100" w:beforeAutospacing="1" w:after="100" w:afterAutospacing="1"/>
    </w:pPr>
    <w:rPr>
      <w:b/>
      <w:bCs/>
      <w:sz w:val="28"/>
      <w:szCs w:val="28"/>
    </w:rPr>
  </w:style>
  <w:style w:type="paragraph" w:customStyle="1" w:styleId="xl73">
    <w:name w:val="xl73"/>
    <w:basedOn w:val="a2"/>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74">
    <w:name w:val="xl74"/>
    <w:basedOn w:val="a2"/>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sz w:val="28"/>
      <w:szCs w:val="28"/>
    </w:rPr>
  </w:style>
  <w:style w:type="paragraph" w:customStyle="1" w:styleId="xl75">
    <w:name w:val="xl75"/>
    <w:basedOn w:val="a2"/>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sz w:val="28"/>
      <w:szCs w:val="28"/>
    </w:rPr>
  </w:style>
  <w:style w:type="paragraph" w:customStyle="1" w:styleId="xl76">
    <w:name w:val="xl76"/>
    <w:basedOn w:val="a2"/>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sz w:val="28"/>
      <w:szCs w:val="28"/>
    </w:rPr>
  </w:style>
  <w:style w:type="paragraph" w:customStyle="1" w:styleId="xl77">
    <w:name w:val="xl77"/>
    <w:basedOn w:val="a2"/>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78">
    <w:name w:val="xl78"/>
    <w:basedOn w:val="a2"/>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79">
    <w:name w:val="xl79"/>
    <w:basedOn w:val="a2"/>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80">
    <w:name w:val="xl80"/>
    <w:basedOn w:val="a2"/>
    <w:rsid w:val="00E411AE"/>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81">
    <w:name w:val="xl81"/>
    <w:basedOn w:val="a2"/>
    <w:rsid w:val="00E411AE"/>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82">
    <w:name w:val="xl82"/>
    <w:basedOn w:val="a2"/>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sz w:val="28"/>
      <w:szCs w:val="28"/>
    </w:rPr>
  </w:style>
  <w:style w:type="paragraph" w:customStyle="1" w:styleId="xl83">
    <w:name w:val="xl83"/>
    <w:basedOn w:val="a2"/>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color w:val="000000"/>
      <w:sz w:val="28"/>
      <w:szCs w:val="28"/>
    </w:rPr>
  </w:style>
  <w:style w:type="paragraph" w:customStyle="1" w:styleId="xl84">
    <w:name w:val="xl84"/>
    <w:basedOn w:val="a2"/>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color w:val="000000"/>
      <w:sz w:val="28"/>
      <w:szCs w:val="28"/>
    </w:rPr>
  </w:style>
  <w:style w:type="paragraph" w:customStyle="1" w:styleId="xl85">
    <w:name w:val="xl85"/>
    <w:basedOn w:val="a2"/>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86">
    <w:name w:val="xl86"/>
    <w:basedOn w:val="a2"/>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sz w:val="28"/>
      <w:szCs w:val="28"/>
    </w:rPr>
  </w:style>
  <w:style w:type="paragraph" w:customStyle="1" w:styleId="xl87">
    <w:name w:val="xl87"/>
    <w:basedOn w:val="a2"/>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sz w:val="28"/>
      <w:szCs w:val="28"/>
    </w:rPr>
  </w:style>
  <w:style w:type="paragraph" w:customStyle="1" w:styleId="xl88">
    <w:name w:val="xl88"/>
    <w:basedOn w:val="a2"/>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89">
    <w:name w:val="xl89"/>
    <w:basedOn w:val="a2"/>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90">
    <w:name w:val="xl90"/>
    <w:basedOn w:val="a2"/>
    <w:rsid w:val="00E411AE"/>
    <w:pPr>
      <w:pBdr>
        <w:left w:val="single" w:sz="8" w:space="0" w:color="auto"/>
        <w:bottom w:val="single" w:sz="8" w:space="0" w:color="auto"/>
        <w:right w:val="single" w:sz="8" w:space="0" w:color="auto"/>
      </w:pBdr>
      <w:spacing w:before="100" w:beforeAutospacing="1" w:after="100" w:afterAutospacing="1"/>
      <w:jc w:val="center"/>
      <w:textAlignment w:val="center"/>
    </w:pPr>
    <w:rPr>
      <w:color w:val="000000"/>
      <w:sz w:val="28"/>
      <w:szCs w:val="28"/>
    </w:rPr>
  </w:style>
  <w:style w:type="paragraph" w:customStyle="1" w:styleId="xl91">
    <w:name w:val="xl91"/>
    <w:basedOn w:val="a2"/>
    <w:rsid w:val="00E411AE"/>
    <w:pPr>
      <w:spacing w:before="100" w:beforeAutospacing="1" w:after="100" w:afterAutospacing="1"/>
      <w:textAlignment w:val="center"/>
    </w:pPr>
  </w:style>
  <w:style w:type="paragraph" w:customStyle="1" w:styleId="xl92">
    <w:name w:val="xl92"/>
    <w:basedOn w:val="a2"/>
    <w:rsid w:val="00E411AE"/>
    <w:pPr>
      <w:spacing w:before="100" w:beforeAutospacing="1" w:after="100" w:afterAutospacing="1"/>
      <w:textAlignment w:val="center"/>
    </w:pPr>
  </w:style>
  <w:style w:type="paragraph" w:customStyle="1" w:styleId="xl93">
    <w:name w:val="xl93"/>
    <w:basedOn w:val="a2"/>
    <w:rsid w:val="00E411AE"/>
    <w:pPr>
      <w:spacing w:before="100" w:beforeAutospacing="1" w:after="100" w:afterAutospacing="1"/>
      <w:textAlignment w:val="center"/>
    </w:pPr>
  </w:style>
  <w:style w:type="paragraph" w:customStyle="1" w:styleId="xl63">
    <w:name w:val="xl63"/>
    <w:basedOn w:val="a2"/>
    <w:rsid w:val="00E411AE"/>
    <w:pPr>
      <w:pBdr>
        <w:left w:val="single" w:sz="8" w:space="0" w:color="auto"/>
        <w:bottom w:val="single" w:sz="8" w:space="0" w:color="auto"/>
        <w:right w:val="single" w:sz="8" w:space="0" w:color="auto"/>
      </w:pBdr>
      <w:spacing w:before="100" w:beforeAutospacing="1" w:after="100" w:afterAutospacing="1"/>
    </w:pPr>
    <w:rPr>
      <w:sz w:val="28"/>
      <w:szCs w:val="28"/>
    </w:rPr>
  </w:style>
  <w:style w:type="paragraph" w:customStyle="1" w:styleId="xl64">
    <w:name w:val="xl64"/>
    <w:basedOn w:val="a2"/>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sz w:val="28"/>
      <w:szCs w:val="28"/>
    </w:rPr>
  </w:style>
  <w:style w:type="paragraph" w:customStyle="1" w:styleId="xl94">
    <w:name w:val="xl94"/>
    <w:basedOn w:val="a2"/>
    <w:rsid w:val="00802051"/>
    <w:pPr>
      <w:pBdr>
        <w:top w:val="single" w:sz="8" w:space="0" w:color="auto"/>
        <w:bottom w:val="single" w:sz="8" w:space="0" w:color="auto"/>
        <w:right w:val="single" w:sz="8" w:space="0" w:color="auto"/>
      </w:pBdr>
      <w:spacing w:before="100" w:beforeAutospacing="1" w:after="100" w:afterAutospacing="1"/>
      <w:jc w:val="center"/>
    </w:pPr>
    <w:rPr>
      <w:sz w:val="28"/>
      <w:szCs w:val="28"/>
    </w:rPr>
  </w:style>
  <w:style w:type="paragraph" w:customStyle="1" w:styleId="xl95">
    <w:name w:val="xl95"/>
    <w:basedOn w:val="a2"/>
    <w:rsid w:val="00802051"/>
    <w:pPr>
      <w:pBdr>
        <w:left w:val="single" w:sz="8" w:space="0" w:color="auto"/>
        <w:bottom w:val="single" w:sz="8" w:space="0" w:color="auto"/>
        <w:right w:val="single" w:sz="8" w:space="0" w:color="auto"/>
      </w:pBdr>
      <w:spacing w:before="100" w:beforeAutospacing="1" w:after="100" w:afterAutospacing="1"/>
    </w:pPr>
    <w:rPr>
      <w:color w:val="000000"/>
    </w:rPr>
  </w:style>
  <w:style w:type="paragraph" w:customStyle="1" w:styleId="xl96">
    <w:name w:val="xl96"/>
    <w:basedOn w:val="a2"/>
    <w:rsid w:val="00802051"/>
    <w:pPr>
      <w:pBdr>
        <w:top w:val="single" w:sz="8" w:space="0" w:color="auto"/>
        <w:bottom w:val="single" w:sz="8" w:space="0" w:color="auto"/>
        <w:right w:val="single" w:sz="8" w:space="0" w:color="auto"/>
      </w:pBdr>
      <w:spacing w:before="100" w:beforeAutospacing="1" w:after="100" w:afterAutospacing="1"/>
      <w:jc w:val="center"/>
    </w:pPr>
    <w:rPr>
      <w:sz w:val="28"/>
      <w:szCs w:val="28"/>
    </w:rPr>
  </w:style>
  <w:style w:type="paragraph" w:customStyle="1" w:styleId="xl97">
    <w:name w:val="xl97"/>
    <w:basedOn w:val="a2"/>
    <w:rsid w:val="00802051"/>
    <w:pPr>
      <w:pBdr>
        <w:top w:val="single" w:sz="8" w:space="0" w:color="auto"/>
        <w:bottom w:val="single" w:sz="8" w:space="0" w:color="auto"/>
        <w:right w:val="single" w:sz="8" w:space="0" w:color="auto"/>
      </w:pBdr>
      <w:spacing w:before="100" w:beforeAutospacing="1" w:after="100" w:afterAutospacing="1"/>
      <w:jc w:val="center"/>
    </w:pPr>
    <w:rPr>
      <w:color w:val="000000"/>
      <w:sz w:val="28"/>
      <w:szCs w:val="28"/>
    </w:rPr>
  </w:style>
  <w:style w:type="paragraph" w:customStyle="1" w:styleId="xl98">
    <w:name w:val="xl98"/>
    <w:basedOn w:val="a2"/>
    <w:rsid w:val="00802051"/>
    <w:pPr>
      <w:pBdr>
        <w:top w:val="single" w:sz="8" w:space="0" w:color="auto"/>
        <w:bottom w:val="single" w:sz="8" w:space="0" w:color="auto"/>
        <w:right w:val="single" w:sz="8" w:space="0" w:color="auto"/>
      </w:pBdr>
      <w:spacing w:before="100" w:beforeAutospacing="1" w:after="100" w:afterAutospacing="1"/>
      <w:jc w:val="center"/>
    </w:pPr>
    <w:rPr>
      <w:sz w:val="28"/>
      <w:szCs w:val="28"/>
    </w:rPr>
  </w:style>
  <w:style w:type="paragraph" w:customStyle="1" w:styleId="xl99">
    <w:name w:val="xl99"/>
    <w:basedOn w:val="a2"/>
    <w:rsid w:val="00802051"/>
    <w:pPr>
      <w:pBdr>
        <w:top w:val="single" w:sz="8" w:space="0" w:color="auto"/>
        <w:left w:val="single" w:sz="8" w:space="0" w:color="auto"/>
        <w:bottom w:val="single" w:sz="8" w:space="0" w:color="auto"/>
        <w:right w:val="single" w:sz="8" w:space="0" w:color="auto"/>
      </w:pBdr>
      <w:spacing w:before="100" w:beforeAutospacing="1" w:after="100" w:afterAutospacing="1"/>
    </w:pPr>
    <w:rPr>
      <w:sz w:val="28"/>
      <w:szCs w:val="28"/>
    </w:rPr>
  </w:style>
  <w:style w:type="paragraph" w:customStyle="1" w:styleId="xl100">
    <w:name w:val="xl100"/>
    <w:basedOn w:val="a2"/>
    <w:rsid w:val="00802051"/>
    <w:pPr>
      <w:pBdr>
        <w:top w:val="single" w:sz="8" w:space="0" w:color="auto"/>
        <w:left w:val="single" w:sz="8" w:space="0" w:color="auto"/>
        <w:bottom w:val="single" w:sz="8" w:space="0" w:color="auto"/>
        <w:right w:val="single" w:sz="8" w:space="0" w:color="auto"/>
      </w:pBdr>
      <w:spacing w:before="100" w:beforeAutospacing="1" w:after="100" w:afterAutospacing="1"/>
    </w:pPr>
    <w:rPr>
      <w:b/>
      <w:bCs/>
      <w:sz w:val="28"/>
      <w:szCs w:val="28"/>
    </w:rPr>
  </w:style>
  <w:style w:type="paragraph" w:customStyle="1" w:styleId="xl101">
    <w:name w:val="xl101"/>
    <w:basedOn w:val="a2"/>
    <w:rsid w:val="00802051"/>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02">
    <w:name w:val="xl102"/>
    <w:basedOn w:val="a2"/>
    <w:rsid w:val="00802051"/>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pPr>
    <w:rPr>
      <w:b/>
      <w:bCs/>
      <w:sz w:val="28"/>
      <w:szCs w:val="28"/>
    </w:rPr>
  </w:style>
  <w:style w:type="paragraph" w:styleId="13">
    <w:name w:val="toc 1"/>
    <w:basedOn w:val="a2"/>
    <w:next w:val="a2"/>
    <w:autoRedefine/>
    <w:uiPriority w:val="39"/>
    <w:rsid w:val="00C75DD6"/>
    <w:pPr>
      <w:spacing w:before="120"/>
    </w:pPr>
    <w:rPr>
      <w:b/>
      <w:bCs/>
      <w:i/>
      <w:iCs/>
    </w:rPr>
  </w:style>
  <w:style w:type="paragraph" w:styleId="25">
    <w:name w:val="toc 2"/>
    <w:basedOn w:val="a2"/>
    <w:next w:val="a2"/>
    <w:autoRedefine/>
    <w:uiPriority w:val="39"/>
    <w:rsid w:val="00C75DD6"/>
    <w:pPr>
      <w:spacing w:before="120"/>
      <w:ind w:left="240"/>
    </w:pPr>
    <w:rPr>
      <w:b/>
      <w:bCs/>
      <w:sz w:val="22"/>
      <w:szCs w:val="22"/>
    </w:rPr>
  </w:style>
  <w:style w:type="paragraph" w:styleId="35">
    <w:name w:val="toc 3"/>
    <w:basedOn w:val="a2"/>
    <w:next w:val="a2"/>
    <w:autoRedefine/>
    <w:uiPriority w:val="39"/>
    <w:rsid w:val="00C75DD6"/>
    <w:pPr>
      <w:tabs>
        <w:tab w:val="left" w:pos="1276"/>
        <w:tab w:val="right" w:leader="underscore" w:pos="9678"/>
      </w:tabs>
      <w:jc w:val="both"/>
    </w:pPr>
    <w:rPr>
      <w:noProof/>
      <w:color w:val="0D0D0D"/>
    </w:rPr>
  </w:style>
  <w:style w:type="paragraph" w:styleId="41">
    <w:name w:val="toc 4"/>
    <w:basedOn w:val="a2"/>
    <w:next w:val="a2"/>
    <w:autoRedefine/>
    <w:uiPriority w:val="39"/>
    <w:rsid w:val="00C75DD6"/>
    <w:pPr>
      <w:tabs>
        <w:tab w:val="right" w:leader="underscore" w:pos="9678"/>
      </w:tabs>
      <w:jc w:val="both"/>
    </w:pPr>
    <w:rPr>
      <w:noProof/>
      <w:color w:val="0D0D0D"/>
    </w:rPr>
  </w:style>
  <w:style w:type="paragraph" w:styleId="51">
    <w:name w:val="toc 5"/>
    <w:basedOn w:val="a2"/>
    <w:next w:val="a2"/>
    <w:autoRedefine/>
    <w:uiPriority w:val="39"/>
    <w:rsid w:val="00C75DD6"/>
    <w:pPr>
      <w:ind w:left="960"/>
    </w:pPr>
    <w:rPr>
      <w:sz w:val="20"/>
      <w:szCs w:val="20"/>
    </w:rPr>
  </w:style>
  <w:style w:type="paragraph" w:styleId="61">
    <w:name w:val="toc 6"/>
    <w:basedOn w:val="a2"/>
    <w:next w:val="a2"/>
    <w:autoRedefine/>
    <w:uiPriority w:val="39"/>
    <w:rsid w:val="00C75DD6"/>
    <w:pPr>
      <w:ind w:left="1200"/>
    </w:pPr>
    <w:rPr>
      <w:sz w:val="20"/>
      <w:szCs w:val="20"/>
    </w:rPr>
  </w:style>
  <w:style w:type="paragraph" w:styleId="71">
    <w:name w:val="toc 7"/>
    <w:basedOn w:val="a2"/>
    <w:next w:val="a2"/>
    <w:autoRedefine/>
    <w:uiPriority w:val="39"/>
    <w:rsid w:val="00C75DD6"/>
    <w:pPr>
      <w:ind w:left="1440"/>
    </w:pPr>
    <w:rPr>
      <w:sz w:val="20"/>
      <w:szCs w:val="20"/>
    </w:rPr>
  </w:style>
  <w:style w:type="paragraph" w:styleId="81">
    <w:name w:val="toc 8"/>
    <w:basedOn w:val="a2"/>
    <w:next w:val="a2"/>
    <w:autoRedefine/>
    <w:uiPriority w:val="39"/>
    <w:rsid w:val="00C75DD6"/>
    <w:pPr>
      <w:ind w:left="1680"/>
    </w:pPr>
    <w:rPr>
      <w:sz w:val="20"/>
      <w:szCs w:val="20"/>
    </w:rPr>
  </w:style>
  <w:style w:type="paragraph" w:styleId="91">
    <w:name w:val="toc 9"/>
    <w:basedOn w:val="a2"/>
    <w:next w:val="a2"/>
    <w:autoRedefine/>
    <w:uiPriority w:val="39"/>
    <w:rsid w:val="00C75DD6"/>
    <w:pPr>
      <w:ind w:left="1920"/>
    </w:pPr>
    <w:rPr>
      <w:sz w:val="20"/>
      <w:szCs w:val="20"/>
    </w:rPr>
  </w:style>
  <w:style w:type="paragraph" w:styleId="aff8">
    <w:name w:val="endnote text"/>
    <w:basedOn w:val="a2"/>
    <w:link w:val="aff9"/>
    <w:uiPriority w:val="99"/>
    <w:rsid w:val="00C75DD6"/>
    <w:rPr>
      <w:sz w:val="20"/>
      <w:szCs w:val="20"/>
    </w:rPr>
  </w:style>
  <w:style w:type="character" w:customStyle="1" w:styleId="aff9">
    <w:name w:val="Текст концевой сноски Знак"/>
    <w:basedOn w:val="a3"/>
    <w:link w:val="aff8"/>
    <w:uiPriority w:val="99"/>
    <w:locked/>
    <w:rsid w:val="00C75DD6"/>
    <w:rPr>
      <w:rFonts w:ascii="Times New Roman" w:hAnsi="Times New Roman" w:cs="Times New Roman"/>
      <w:sz w:val="20"/>
      <w:szCs w:val="20"/>
      <w:lang w:eastAsia="ru-RU"/>
    </w:rPr>
  </w:style>
  <w:style w:type="character" w:customStyle="1" w:styleId="affa">
    <w:name w:val="Список Знак"/>
    <w:aliases w:val="Знак2 Знак"/>
    <w:link w:val="affb"/>
    <w:uiPriority w:val="99"/>
    <w:semiHidden/>
    <w:locked/>
    <w:rsid w:val="00C75DD6"/>
    <w:rPr>
      <w:rFonts w:ascii="Times New Roman" w:hAnsi="Times New Roman"/>
      <w:sz w:val="20"/>
      <w:lang w:eastAsia="ru-RU"/>
    </w:rPr>
  </w:style>
  <w:style w:type="paragraph" w:styleId="affb">
    <w:name w:val="List"/>
    <w:aliases w:val="Знак2"/>
    <w:basedOn w:val="a2"/>
    <w:link w:val="affa"/>
    <w:rsid w:val="00C75DD6"/>
    <w:pPr>
      <w:ind w:left="283" w:hanging="283"/>
    </w:pPr>
    <w:rPr>
      <w:rFonts w:eastAsia="Calibri"/>
      <w:sz w:val="20"/>
      <w:szCs w:val="20"/>
    </w:rPr>
  </w:style>
  <w:style w:type="paragraph" w:styleId="26">
    <w:name w:val="List 2"/>
    <w:basedOn w:val="a2"/>
    <w:uiPriority w:val="99"/>
    <w:semiHidden/>
    <w:rsid w:val="00C75DD6"/>
    <w:pPr>
      <w:ind w:left="566" w:hanging="283"/>
    </w:pPr>
    <w:rPr>
      <w:sz w:val="20"/>
      <w:szCs w:val="20"/>
    </w:rPr>
  </w:style>
  <w:style w:type="character" w:customStyle="1" w:styleId="210">
    <w:name w:val="Основной текст 2 Знак1"/>
    <w:aliases w:val="Body Text Indent 2 Знак1,Знак Знак1"/>
    <w:basedOn w:val="a3"/>
    <w:uiPriority w:val="99"/>
    <w:semiHidden/>
    <w:rsid w:val="00C75DD6"/>
    <w:rPr>
      <w:rFonts w:ascii="Arial Unicode MS" w:hAnsi="Arial Unicode MS" w:cs="Arial Unicode MS"/>
      <w:color w:val="000000"/>
      <w:sz w:val="24"/>
      <w:szCs w:val="24"/>
      <w:lang w:eastAsia="ru-RU"/>
    </w:rPr>
  </w:style>
  <w:style w:type="paragraph" w:styleId="affc">
    <w:name w:val="Block Text"/>
    <w:basedOn w:val="a2"/>
    <w:uiPriority w:val="99"/>
    <w:semiHidden/>
    <w:rsid w:val="00C75DD6"/>
    <w:pPr>
      <w:widowControl w:val="0"/>
      <w:tabs>
        <w:tab w:val="right" w:leader="dot" w:pos="9356"/>
      </w:tabs>
      <w:autoSpaceDE w:val="0"/>
      <w:autoSpaceDN w:val="0"/>
      <w:adjustRightInd w:val="0"/>
      <w:spacing w:line="300" w:lineRule="auto"/>
      <w:ind w:left="142" w:right="-217" w:firstLine="98"/>
      <w:jc w:val="both"/>
    </w:pPr>
    <w:rPr>
      <w:rFonts w:ascii="Arial" w:hAnsi="Arial" w:cs="Arial"/>
      <w:sz w:val="22"/>
      <w:szCs w:val="22"/>
    </w:rPr>
  </w:style>
  <w:style w:type="paragraph" w:styleId="affd">
    <w:name w:val="Document Map"/>
    <w:basedOn w:val="a2"/>
    <w:link w:val="affe"/>
    <w:uiPriority w:val="99"/>
    <w:rsid w:val="00C75DD6"/>
    <w:pPr>
      <w:shd w:val="clear" w:color="auto" w:fill="000080"/>
    </w:pPr>
    <w:rPr>
      <w:rFonts w:ascii="Tahoma" w:hAnsi="Tahoma" w:cs="Tahoma"/>
      <w:sz w:val="20"/>
      <w:szCs w:val="20"/>
    </w:rPr>
  </w:style>
  <w:style w:type="character" w:customStyle="1" w:styleId="affe">
    <w:name w:val="Схема документа Знак"/>
    <w:basedOn w:val="a3"/>
    <w:link w:val="affd"/>
    <w:uiPriority w:val="99"/>
    <w:locked/>
    <w:rsid w:val="00C75DD6"/>
    <w:rPr>
      <w:rFonts w:ascii="Tahoma" w:hAnsi="Tahoma" w:cs="Tahoma"/>
      <w:sz w:val="20"/>
      <w:szCs w:val="20"/>
      <w:shd w:val="clear" w:color="auto" w:fill="000080"/>
      <w:lang w:eastAsia="ru-RU"/>
    </w:rPr>
  </w:style>
  <w:style w:type="character" w:customStyle="1" w:styleId="36">
    <w:name w:val="Заголовок №3_"/>
    <w:basedOn w:val="a3"/>
    <w:link w:val="37"/>
    <w:uiPriority w:val="99"/>
    <w:locked/>
    <w:rsid w:val="00C75DD6"/>
    <w:rPr>
      <w:rFonts w:cs="Times New Roman"/>
      <w:b/>
      <w:bCs/>
      <w:sz w:val="26"/>
      <w:szCs w:val="26"/>
      <w:shd w:val="clear" w:color="auto" w:fill="FFFFFF"/>
    </w:rPr>
  </w:style>
  <w:style w:type="paragraph" w:customStyle="1" w:styleId="37">
    <w:name w:val="Заголовок №3"/>
    <w:basedOn w:val="a2"/>
    <w:link w:val="36"/>
    <w:uiPriority w:val="99"/>
    <w:rsid w:val="00C75DD6"/>
    <w:pPr>
      <w:shd w:val="clear" w:color="auto" w:fill="FFFFFF"/>
      <w:spacing w:after="1020" w:line="322" w:lineRule="exact"/>
      <w:jc w:val="center"/>
      <w:outlineLvl w:val="2"/>
    </w:pPr>
    <w:rPr>
      <w:rFonts w:ascii="Calibri" w:eastAsia="Calibri" w:hAnsi="Calibri"/>
      <w:b/>
      <w:bCs/>
      <w:sz w:val="26"/>
      <w:szCs w:val="26"/>
      <w:lang w:eastAsia="en-US"/>
    </w:rPr>
  </w:style>
  <w:style w:type="character" w:customStyle="1" w:styleId="27">
    <w:name w:val="Основной текст (2)_"/>
    <w:basedOn w:val="a3"/>
    <w:link w:val="28"/>
    <w:uiPriority w:val="99"/>
    <w:locked/>
    <w:rsid w:val="00C75DD6"/>
    <w:rPr>
      <w:rFonts w:cs="Times New Roman"/>
      <w:sz w:val="18"/>
      <w:szCs w:val="18"/>
      <w:shd w:val="clear" w:color="auto" w:fill="FFFFFF"/>
    </w:rPr>
  </w:style>
  <w:style w:type="paragraph" w:customStyle="1" w:styleId="28">
    <w:name w:val="Основной текст (2)"/>
    <w:basedOn w:val="a2"/>
    <w:link w:val="27"/>
    <w:uiPriority w:val="99"/>
    <w:rsid w:val="00C75DD6"/>
    <w:pPr>
      <w:shd w:val="clear" w:color="auto" w:fill="FFFFFF"/>
      <w:spacing w:before="420" w:after="1020" w:line="240" w:lineRule="atLeast"/>
    </w:pPr>
    <w:rPr>
      <w:rFonts w:ascii="Calibri" w:eastAsia="Calibri" w:hAnsi="Calibri"/>
      <w:sz w:val="18"/>
      <w:szCs w:val="18"/>
      <w:lang w:eastAsia="en-US"/>
    </w:rPr>
  </w:style>
  <w:style w:type="character" w:customStyle="1" w:styleId="ConsNormal0">
    <w:name w:val="ConsNormal Знак Знак"/>
    <w:link w:val="ConsNormal1"/>
    <w:uiPriority w:val="99"/>
    <w:locked/>
    <w:rsid w:val="00C75DD6"/>
    <w:rPr>
      <w:rFonts w:ascii="Arial" w:hAnsi="Arial"/>
      <w:sz w:val="24"/>
      <w:szCs w:val="24"/>
      <w:lang w:bidi="ar-SA"/>
    </w:rPr>
  </w:style>
  <w:style w:type="paragraph" w:customStyle="1" w:styleId="ConsNormal1">
    <w:name w:val="ConsNormal Знак"/>
    <w:link w:val="ConsNormal0"/>
    <w:uiPriority w:val="99"/>
    <w:rsid w:val="00C75DD6"/>
    <w:pPr>
      <w:widowControl w:val="0"/>
      <w:ind w:right="19772" w:firstLine="720"/>
    </w:pPr>
    <w:rPr>
      <w:rFonts w:ascii="Arial" w:hAnsi="Arial"/>
      <w:sz w:val="24"/>
      <w:szCs w:val="24"/>
    </w:rPr>
  </w:style>
  <w:style w:type="paragraph" w:customStyle="1" w:styleId="ConsNonformat">
    <w:name w:val="ConsNonformat"/>
    <w:rsid w:val="00C75DD6"/>
    <w:pPr>
      <w:ind w:right="19772"/>
    </w:pPr>
    <w:rPr>
      <w:rFonts w:ascii="Courier New" w:eastAsia="Times New Roman" w:hAnsi="Courier New" w:cs="Courier New"/>
      <w:sz w:val="24"/>
      <w:szCs w:val="24"/>
    </w:rPr>
  </w:style>
  <w:style w:type="character" w:customStyle="1" w:styleId="afff">
    <w:name w:val="Основной стиль Знак Знак Знак"/>
    <w:link w:val="afff0"/>
    <w:uiPriority w:val="99"/>
    <w:locked/>
    <w:rsid w:val="00C75DD6"/>
    <w:rPr>
      <w:rFonts w:ascii="Book Antiqua" w:hAnsi="Book Antiqua"/>
      <w:sz w:val="28"/>
    </w:rPr>
  </w:style>
  <w:style w:type="paragraph" w:customStyle="1" w:styleId="afff0">
    <w:name w:val="Основной стиль Знак Знак"/>
    <w:basedOn w:val="a2"/>
    <w:link w:val="afff"/>
    <w:uiPriority w:val="99"/>
    <w:rsid w:val="00C75DD6"/>
    <w:pPr>
      <w:spacing w:line="360" w:lineRule="auto"/>
      <w:ind w:firstLine="680"/>
      <w:jc w:val="both"/>
    </w:pPr>
    <w:rPr>
      <w:rFonts w:ascii="Book Antiqua" w:eastAsia="Calibri" w:hAnsi="Book Antiqua"/>
      <w:sz w:val="28"/>
      <w:szCs w:val="20"/>
    </w:rPr>
  </w:style>
  <w:style w:type="character" w:customStyle="1" w:styleId="afff1">
    <w:name w:val="Стиль названия Знак Знак"/>
    <w:link w:val="afff2"/>
    <w:uiPriority w:val="99"/>
    <w:locked/>
    <w:rsid w:val="00C75DD6"/>
    <w:rPr>
      <w:rFonts w:ascii="Book Antiqua" w:hAnsi="Book Antiqua"/>
      <w:b/>
      <w:sz w:val="28"/>
    </w:rPr>
  </w:style>
  <w:style w:type="paragraph" w:customStyle="1" w:styleId="afff2">
    <w:name w:val="Стиль названия Знак"/>
    <w:basedOn w:val="a2"/>
    <w:link w:val="afff1"/>
    <w:uiPriority w:val="99"/>
    <w:rsid w:val="00C75DD6"/>
    <w:pPr>
      <w:spacing w:after="240"/>
      <w:ind w:firstLine="680"/>
      <w:jc w:val="both"/>
    </w:pPr>
    <w:rPr>
      <w:rFonts w:ascii="Book Antiqua" w:eastAsia="Calibri" w:hAnsi="Book Antiqua"/>
      <w:b/>
      <w:sz w:val="28"/>
      <w:szCs w:val="20"/>
    </w:rPr>
  </w:style>
  <w:style w:type="paragraph" w:customStyle="1" w:styleId="afff3">
    <w:name w:val="Стиль части"/>
    <w:basedOn w:val="1"/>
    <w:uiPriority w:val="99"/>
    <w:rsid w:val="00C75DD6"/>
    <w:pPr>
      <w:keepLines w:val="0"/>
      <w:spacing w:before="0" w:after="60"/>
      <w:jc w:val="center"/>
    </w:pPr>
    <w:rPr>
      <w:rFonts w:ascii="Arial" w:hAnsi="Arial" w:cs="Arial"/>
      <w:bCs w:val="0"/>
      <w:color w:val="auto"/>
      <w:kern w:val="28"/>
      <w:szCs w:val="32"/>
    </w:rPr>
  </w:style>
  <w:style w:type="paragraph" w:customStyle="1" w:styleId="afff4">
    <w:name w:val="Стиль главы"/>
    <w:basedOn w:val="afff3"/>
    <w:uiPriority w:val="99"/>
    <w:rsid w:val="00C75DD6"/>
    <w:pPr>
      <w:spacing w:before="240"/>
    </w:pPr>
    <w:rPr>
      <w:sz w:val="24"/>
    </w:rPr>
  </w:style>
  <w:style w:type="paragraph" w:customStyle="1" w:styleId="211">
    <w:name w:val="Основной текст с отступом 21"/>
    <w:basedOn w:val="a2"/>
    <w:uiPriority w:val="99"/>
    <w:rsid w:val="00C75DD6"/>
    <w:pPr>
      <w:ind w:firstLine="720"/>
      <w:jc w:val="both"/>
    </w:pPr>
    <w:rPr>
      <w:sz w:val="28"/>
      <w:szCs w:val="20"/>
    </w:rPr>
  </w:style>
  <w:style w:type="character" w:customStyle="1" w:styleId="afff5">
    <w:name w:val="Основной Знак Знак"/>
    <w:link w:val="afff6"/>
    <w:uiPriority w:val="99"/>
    <w:locked/>
    <w:rsid w:val="00C75DD6"/>
    <w:rPr>
      <w:rFonts w:ascii="Book Antiqua" w:hAnsi="Book Antiqua"/>
      <w:sz w:val="28"/>
    </w:rPr>
  </w:style>
  <w:style w:type="paragraph" w:customStyle="1" w:styleId="afff6">
    <w:name w:val="Основной Знак"/>
    <w:basedOn w:val="ConsNormal1"/>
    <w:link w:val="afff5"/>
    <w:uiPriority w:val="99"/>
    <w:rsid w:val="00C75DD6"/>
    <w:pPr>
      <w:tabs>
        <w:tab w:val="left" w:pos="709"/>
      </w:tabs>
      <w:spacing w:line="360" w:lineRule="auto"/>
      <w:ind w:right="0" w:firstLine="680"/>
      <w:jc w:val="both"/>
    </w:pPr>
    <w:rPr>
      <w:rFonts w:ascii="Book Antiqua" w:hAnsi="Book Antiqua"/>
      <w:sz w:val="28"/>
      <w:szCs w:val="20"/>
    </w:rPr>
  </w:style>
  <w:style w:type="paragraph" w:customStyle="1" w:styleId="afff7">
    <w:name w:val="ПереченьЗон"/>
    <w:basedOn w:val="a2"/>
    <w:uiPriority w:val="99"/>
    <w:rsid w:val="00C75DD6"/>
    <w:pPr>
      <w:tabs>
        <w:tab w:val="left" w:pos="1418"/>
      </w:tabs>
      <w:snapToGrid w:val="0"/>
      <w:spacing w:after="80"/>
      <w:ind w:left="1418" w:hanging="851"/>
      <w:jc w:val="both"/>
    </w:pPr>
    <w:rPr>
      <w:rFonts w:ascii="Arial" w:hAnsi="Arial"/>
      <w:sz w:val="22"/>
      <w:szCs w:val="20"/>
    </w:rPr>
  </w:style>
  <w:style w:type="paragraph" w:customStyle="1" w:styleId="afff8">
    <w:name w:val="Зоны"/>
    <w:basedOn w:val="a2"/>
    <w:uiPriority w:val="99"/>
    <w:rsid w:val="00C75DD6"/>
    <w:pPr>
      <w:tabs>
        <w:tab w:val="left" w:pos="567"/>
      </w:tabs>
      <w:snapToGrid w:val="0"/>
      <w:spacing w:before="160" w:after="160"/>
      <w:ind w:left="567"/>
      <w:jc w:val="both"/>
    </w:pPr>
    <w:rPr>
      <w:rFonts w:ascii="Arial" w:hAnsi="Arial"/>
      <w:b/>
      <w:szCs w:val="20"/>
    </w:rPr>
  </w:style>
  <w:style w:type="paragraph" w:customStyle="1" w:styleId="a1">
    <w:name w:val="ВидыДеятельности"/>
    <w:basedOn w:val="afff7"/>
    <w:uiPriority w:val="99"/>
    <w:rsid w:val="00C75DD6"/>
    <w:pPr>
      <w:numPr>
        <w:numId w:val="1"/>
      </w:numPr>
      <w:tabs>
        <w:tab w:val="clear" w:pos="1418"/>
        <w:tab w:val="left" w:pos="851"/>
      </w:tabs>
    </w:pPr>
  </w:style>
  <w:style w:type="paragraph" w:customStyle="1" w:styleId="FR1">
    <w:name w:val="FR1"/>
    <w:uiPriority w:val="99"/>
    <w:rsid w:val="00C75DD6"/>
    <w:pPr>
      <w:widowControl w:val="0"/>
      <w:autoSpaceDE w:val="0"/>
      <w:autoSpaceDN w:val="0"/>
      <w:adjustRightInd w:val="0"/>
      <w:ind w:left="4080"/>
    </w:pPr>
    <w:rPr>
      <w:rFonts w:ascii="Arial" w:eastAsia="Times New Roman" w:hAnsi="Arial" w:cs="Arial"/>
      <w:noProof/>
      <w:sz w:val="18"/>
      <w:szCs w:val="18"/>
    </w:rPr>
  </w:style>
  <w:style w:type="character" w:customStyle="1" w:styleId="afff9">
    <w:name w:val="Основной стиль Знак"/>
    <w:link w:val="afffa"/>
    <w:uiPriority w:val="99"/>
    <w:locked/>
    <w:rsid w:val="00C75DD6"/>
    <w:rPr>
      <w:rFonts w:ascii="Arial" w:hAnsi="Arial"/>
      <w:sz w:val="28"/>
    </w:rPr>
  </w:style>
  <w:style w:type="paragraph" w:customStyle="1" w:styleId="afffa">
    <w:name w:val="Основной стиль"/>
    <w:basedOn w:val="a2"/>
    <w:link w:val="afff9"/>
    <w:uiPriority w:val="99"/>
    <w:rsid w:val="00C75DD6"/>
    <w:pPr>
      <w:ind w:firstLine="680"/>
      <w:jc w:val="both"/>
    </w:pPr>
    <w:rPr>
      <w:rFonts w:ascii="Arial" w:eastAsia="Calibri" w:hAnsi="Arial"/>
      <w:sz w:val="28"/>
      <w:szCs w:val="20"/>
    </w:rPr>
  </w:style>
  <w:style w:type="paragraph" w:customStyle="1" w:styleId="afffb">
    <w:name w:val="Стиль названия"/>
    <w:basedOn w:val="a2"/>
    <w:uiPriority w:val="99"/>
    <w:rsid w:val="00C75DD6"/>
    <w:pPr>
      <w:spacing w:after="60"/>
      <w:ind w:firstLine="680"/>
      <w:jc w:val="both"/>
    </w:pPr>
    <w:rPr>
      <w:rFonts w:ascii="Arial" w:hAnsi="Arial"/>
      <w:b/>
      <w:i/>
      <w:szCs w:val="28"/>
    </w:rPr>
  </w:style>
  <w:style w:type="paragraph" w:customStyle="1" w:styleId="afffc">
    <w:name w:val="Основной"/>
    <w:basedOn w:val="ConsNormal"/>
    <w:uiPriority w:val="99"/>
    <w:rsid w:val="00C75DD6"/>
    <w:pPr>
      <w:tabs>
        <w:tab w:val="left" w:pos="709"/>
      </w:tabs>
      <w:autoSpaceDE/>
      <w:autoSpaceDN/>
      <w:adjustRightInd/>
      <w:spacing w:line="360" w:lineRule="auto"/>
      <w:ind w:right="0" w:firstLine="709"/>
      <w:jc w:val="both"/>
    </w:pPr>
    <w:rPr>
      <w:b/>
      <w:sz w:val="24"/>
      <w:szCs w:val="28"/>
      <w:lang w:eastAsia="ru-RU"/>
    </w:rPr>
  </w:style>
  <w:style w:type="paragraph" w:customStyle="1" w:styleId="FR2">
    <w:name w:val="FR2"/>
    <w:uiPriority w:val="99"/>
    <w:rsid w:val="00C75DD6"/>
    <w:pPr>
      <w:widowControl w:val="0"/>
      <w:autoSpaceDE w:val="0"/>
      <w:autoSpaceDN w:val="0"/>
      <w:adjustRightInd w:val="0"/>
      <w:ind w:left="1880"/>
    </w:pPr>
    <w:rPr>
      <w:rFonts w:ascii="Arial" w:eastAsia="Times New Roman" w:hAnsi="Arial" w:cs="Arial"/>
      <w:sz w:val="12"/>
      <w:szCs w:val="12"/>
      <w:lang w:val="en-US"/>
    </w:rPr>
  </w:style>
  <w:style w:type="paragraph" w:customStyle="1" w:styleId="Iauiue">
    <w:name w:val="Iau?iue"/>
    <w:uiPriority w:val="99"/>
    <w:rsid w:val="00C75DD6"/>
    <w:pPr>
      <w:widowControl w:val="0"/>
    </w:pPr>
    <w:rPr>
      <w:rFonts w:ascii="Times New Roman" w:eastAsia="Times New Roman" w:hAnsi="Times New Roman"/>
    </w:rPr>
  </w:style>
  <w:style w:type="paragraph" w:customStyle="1" w:styleId="Iniiaiieoaenonionooiii2">
    <w:name w:val="Iniiaiie oaeno n ionooiii 2"/>
    <w:basedOn w:val="Iauiue"/>
    <w:uiPriority w:val="99"/>
    <w:rsid w:val="00C75DD6"/>
    <w:pPr>
      <w:widowControl/>
      <w:ind w:firstLine="284"/>
      <w:jc w:val="both"/>
    </w:pPr>
    <w:rPr>
      <w:rFonts w:ascii="Peterburg" w:hAnsi="Peterburg"/>
    </w:rPr>
  </w:style>
  <w:style w:type="paragraph" w:customStyle="1" w:styleId="312">
    <w:name w:val="Основной текст с отступом 31"/>
    <w:basedOn w:val="a2"/>
    <w:uiPriority w:val="99"/>
    <w:rsid w:val="00C75DD6"/>
    <w:pPr>
      <w:widowControl w:val="0"/>
      <w:shd w:val="clear" w:color="auto" w:fill="FFFFFF"/>
      <w:spacing w:after="100"/>
      <w:ind w:firstLine="720"/>
      <w:jc w:val="both"/>
    </w:pPr>
    <w:rPr>
      <w:sz w:val="28"/>
      <w:szCs w:val="20"/>
    </w:rPr>
  </w:style>
  <w:style w:type="paragraph" w:customStyle="1" w:styleId="212">
    <w:name w:val="Основной текст 21"/>
    <w:basedOn w:val="a2"/>
    <w:uiPriority w:val="99"/>
    <w:rsid w:val="00C75DD6"/>
    <w:pPr>
      <w:widowControl w:val="0"/>
      <w:shd w:val="clear" w:color="auto" w:fill="FFFFFF"/>
      <w:spacing w:after="100"/>
      <w:jc w:val="both"/>
    </w:pPr>
    <w:rPr>
      <w:rFonts w:ascii="Arial" w:hAnsi="Arial"/>
      <w:b/>
      <w:i/>
      <w:color w:val="000000"/>
      <w:sz w:val="28"/>
      <w:szCs w:val="20"/>
    </w:rPr>
  </w:style>
  <w:style w:type="paragraph" w:customStyle="1" w:styleId="0">
    <w:name w:val="Заголовок 0"/>
    <w:uiPriority w:val="99"/>
    <w:rsid w:val="00C75DD6"/>
    <w:pPr>
      <w:jc w:val="center"/>
    </w:pPr>
    <w:rPr>
      <w:rFonts w:ascii="Arial" w:eastAsia="Times New Roman" w:hAnsi="Arial"/>
      <w:sz w:val="28"/>
    </w:rPr>
  </w:style>
  <w:style w:type="paragraph" w:customStyle="1" w:styleId="afffd">
    <w:name w:val="НазвТаблицы"/>
    <w:basedOn w:val="a2"/>
    <w:uiPriority w:val="99"/>
    <w:rsid w:val="00C75DD6"/>
    <w:pPr>
      <w:tabs>
        <w:tab w:val="left" w:pos="567"/>
        <w:tab w:val="right" w:pos="9631"/>
      </w:tabs>
      <w:spacing w:after="80"/>
      <w:ind w:firstLine="567"/>
    </w:pPr>
    <w:rPr>
      <w:rFonts w:ascii="Arial" w:hAnsi="Arial"/>
      <w:b/>
      <w:sz w:val="22"/>
      <w:szCs w:val="20"/>
    </w:rPr>
  </w:style>
  <w:style w:type="character" w:customStyle="1" w:styleId="afffe">
    <w:name w:val="Стиль заключения Знак Знак"/>
    <w:link w:val="affff"/>
    <w:uiPriority w:val="99"/>
    <w:locked/>
    <w:rsid w:val="00C75DD6"/>
    <w:rPr>
      <w:sz w:val="28"/>
    </w:rPr>
  </w:style>
  <w:style w:type="paragraph" w:customStyle="1" w:styleId="affff">
    <w:name w:val="Стиль заключения Знак"/>
    <w:basedOn w:val="a2"/>
    <w:link w:val="afffe"/>
    <w:uiPriority w:val="99"/>
    <w:rsid w:val="00C75DD6"/>
    <w:pPr>
      <w:spacing w:line="360" w:lineRule="auto"/>
      <w:ind w:firstLine="720"/>
      <w:jc w:val="both"/>
    </w:pPr>
    <w:rPr>
      <w:rFonts w:ascii="Calibri" w:eastAsia="Calibri" w:hAnsi="Calibri"/>
      <w:sz w:val="28"/>
      <w:szCs w:val="20"/>
    </w:rPr>
  </w:style>
  <w:style w:type="paragraph" w:customStyle="1" w:styleId="affff0">
    <w:name w:val="Обычный.Обычный для диссертации"/>
    <w:uiPriority w:val="99"/>
    <w:rsid w:val="00C75DD6"/>
    <w:pPr>
      <w:autoSpaceDE w:val="0"/>
      <w:autoSpaceDN w:val="0"/>
      <w:spacing w:line="360" w:lineRule="auto"/>
      <w:ind w:firstLine="709"/>
      <w:jc w:val="both"/>
    </w:pPr>
    <w:rPr>
      <w:rFonts w:ascii="Times New Roman" w:eastAsia="Times New Roman" w:hAnsi="Times New Roman"/>
      <w:sz w:val="28"/>
      <w:szCs w:val="28"/>
    </w:rPr>
  </w:style>
  <w:style w:type="paragraph" w:customStyle="1" w:styleId="affff1">
    <w:name w:val="Стиль порядка"/>
    <w:basedOn w:val="a2"/>
    <w:uiPriority w:val="99"/>
    <w:rsid w:val="00C75DD6"/>
    <w:pPr>
      <w:tabs>
        <w:tab w:val="left" w:pos="1080"/>
        <w:tab w:val="left" w:pos="1260"/>
      </w:tabs>
      <w:spacing w:line="360" w:lineRule="auto"/>
      <w:ind w:firstLine="720"/>
      <w:jc w:val="both"/>
    </w:pPr>
    <w:rPr>
      <w:sz w:val="28"/>
      <w:szCs w:val="28"/>
    </w:rPr>
  </w:style>
  <w:style w:type="paragraph" w:customStyle="1" w:styleId="affff2">
    <w:name w:val="Стиль пункта схемы"/>
    <w:basedOn w:val="a2"/>
    <w:uiPriority w:val="99"/>
    <w:rsid w:val="00C75DD6"/>
    <w:pPr>
      <w:autoSpaceDE w:val="0"/>
      <w:autoSpaceDN w:val="0"/>
      <w:adjustRightInd w:val="0"/>
      <w:spacing w:line="360" w:lineRule="auto"/>
      <w:ind w:firstLine="680"/>
      <w:jc w:val="both"/>
    </w:pPr>
    <w:rPr>
      <w:sz w:val="28"/>
      <w:szCs w:val="28"/>
    </w:rPr>
  </w:style>
  <w:style w:type="paragraph" w:customStyle="1" w:styleId="14">
    <w:name w:val="Знак Знак Знак1"/>
    <w:basedOn w:val="a2"/>
    <w:uiPriority w:val="99"/>
    <w:rsid w:val="00C75DD6"/>
    <w:pPr>
      <w:tabs>
        <w:tab w:val="num" w:pos="360"/>
      </w:tabs>
      <w:spacing w:after="160" w:line="240" w:lineRule="exact"/>
    </w:pPr>
    <w:rPr>
      <w:rFonts w:ascii="Verdana" w:hAnsi="Verdana" w:cs="Verdana"/>
      <w:sz w:val="20"/>
      <w:szCs w:val="20"/>
      <w:lang w:val="en-US" w:eastAsia="en-US"/>
    </w:rPr>
  </w:style>
  <w:style w:type="paragraph" w:customStyle="1" w:styleId="affff3">
    <w:name w:val="Стиль раздела"/>
    <w:basedOn w:val="afff3"/>
    <w:uiPriority w:val="99"/>
    <w:rsid w:val="00C75DD6"/>
    <w:pPr>
      <w:keepNext w:val="0"/>
      <w:tabs>
        <w:tab w:val="left" w:pos="0"/>
      </w:tabs>
    </w:pPr>
    <w:rPr>
      <w:rFonts w:ascii="Times New Roman" w:hAnsi="Times New Roman" w:cs="Times New Roman"/>
      <w:szCs w:val="28"/>
    </w:rPr>
  </w:style>
  <w:style w:type="paragraph" w:customStyle="1" w:styleId="15">
    <w:name w:val="Стиль раздела1"/>
    <w:basedOn w:val="afff3"/>
    <w:uiPriority w:val="99"/>
    <w:rsid w:val="00C75DD6"/>
    <w:pPr>
      <w:keepNext w:val="0"/>
      <w:tabs>
        <w:tab w:val="left" w:pos="0"/>
      </w:tabs>
    </w:pPr>
    <w:rPr>
      <w:rFonts w:ascii="Times New Roman" w:hAnsi="Times New Roman" w:cs="Times New Roman"/>
      <w:szCs w:val="28"/>
    </w:rPr>
  </w:style>
  <w:style w:type="paragraph" w:customStyle="1" w:styleId="affff4">
    <w:name w:val="Стиль глав правил"/>
    <w:basedOn w:val="afff4"/>
    <w:uiPriority w:val="99"/>
    <w:rsid w:val="00C75DD6"/>
    <w:pPr>
      <w:keepNext w:val="0"/>
      <w:spacing w:before="200" w:after="0"/>
    </w:pPr>
    <w:rPr>
      <w:rFonts w:ascii="Times New Roman" w:hAnsi="Times New Roman" w:cs="Times New Roman"/>
      <w:sz w:val="28"/>
      <w:szCs w:val="28"/>
    </w:rPr>
  </w:style>
  <w:style w:type="paragraph" w:customStyle="1" w:styleId="affff5">
    <w:name w:val="Стиль статьи правил"/>
    <w:basedOn w:val="afffb"/>
    <w:uiPriority w:val="99"/>
    <w:rsid w:val="00C75DD6"/>
    <w:pPr>
      <w:spacing w:after="0"/>
    </w:pPr>
    <w:rPr>
      <w:rFonts w:ascii="Times New Roman" w:hAnsi="Times New Roman"/>
      <w:sz w:val="28"/>
    </w:rPr>
  </w:style>
  <w:style w:type="paragraph" w:customStyle="1" w:styleId="affff6">
    <w:name w:val="Стиль названия зоны"/>
    <w:basedOn w:val="afff8"/>
    <w:uiPriority w:val="99"/>
    <w:rsid w:val="00C75DD6"/>
    <w:pPr>
      <w:widowControl w:val="0"/>
      <w:spacing w:line="360" w:lineRule="auto"/>
      <w:ind w:left="0" w:firstLine="680"/>
    </w:pPr>
    <w:rPr>
      <w:rFonts w:ascii="Times New Roman" w:hAnsi="Times New Roman"/>
      <w:sz w:val="28"/>
      <w:szCs w:val="28"/>
    </w:rPr>
  </w:style>
  <w:style w:type="paragraph" w:customStyle="1" w:styleId="nienie">
    <w:name w:val="nienie"/>
    <w:basedOn w:val="Iauiue"/>
    <w:uiPriority w:val="99"/>
    <w:rsid w:val="00C75DD6"/>
    <w:pPr>
      <w:keepLines/>
      <w:ind w:left="709" w:hanging="284"/>
      <w:jc w:val="both"/>
    </w:pPr>
    <w:rPr>
      <w:rFonts w:ascii="Peterburg" w:hAnsi="Peterburg"/>
      <w:sz w:val="24"/>
    </w:rPr>
  </w:style>
  <w:style w:type="character" w:customStyle="1" w:styleId="affff7">
    <w:name w:val="Без интервала Знак"/>
    <w:aliases w:val="Текст таблиц Знак"/>
    <w:link w:val="16"/>
    <w:uiPriority w:val="1"/>
    <w:locked/>
    <w:rsid w:val="00C75DD6"/>
    <w:rPr>
      <w:rFonts w:ascii="Arial" w:hAnsi="Arial"/>
      <w:sz w:val="32"/>
      <w:lang w:val="en-US" w:eastAsia="ar-SA" w:bidi="ar-SA"/>
    </w:rPr>
  </w:style>
  <w:style w:type="paragraph" w:customStyle="1" w:styleId="16">
    <w:name w:val="Без интервала1"/>
    <w:aliases w:val="Текст таблиц"/>
    <w:basedOn w:val="a2"/>
    <w:link w:val="affff7"/>
    <w:uiPriority w:val="99"/>
    <w:rsid w:val="00C75DD6"/>
    <w:pPr>
      <w:suppressAutoHyphens/>
      <w:ind w:firstLine="709"/>
      <w:jc w:val="both"/>
    </w:pPr>
    <w:rPr>
      <w:rFonts w:ascii="Arial" w:eastAsia="Calibri" w:hAnsi="Arial"/>
      <w:sz w:val="32"/>
      <w:szCs w:val="20"/>
      <w:lang w:val="en-US" w:eastAsia="ar-SA"/>
    </w:rPr>
  </w:style>
  <w:style w:type="paragraph" w:customStyle="1" w:styleId="affff8">
    <w:name w:val="Îñíîâíîé òåêñò"/>
    <w:basedOn w:val="a2"/>
    <w:uiPriority w:val="99"/>
    <w:rsid w:val="00C75DD6"/>
    <w:pPr>
      <w:widowControl w:val="0"/>
      <w:tabs>
        <w:tab w:val="left" w:leader="dot" w:pos="9072"/>
      </w:tabs>
      <w:suppressAutoHyphens/>
      <w:jc w:val="both"/>
    </w:pPr>
    <w:rPr>
      <w:rFonts w:eastAsia="Calibri"/>
      <w:b/>
      <w:szCs w:val="20"/>
      <w:lang w:eastAsia="ar-SA"/>
    </w:rPr>
  </w:style>
  <w:style w:type="paragraph" w:customStyle="1" w:styleId="affff9">
    <w:name w:val="Нормальный (таблица)"/>
    <w:basedOn w:val="a2"/>
    <w:next w:val="a2"/>
    <w:uiPriority w:val="99"/>
    <w:rsid w:val="00C75DD6"/>
    <w:pPr>
      <w:widowControl w:val="0"/>
      <w:autoSpaceDE w:val="0"/>
      <w:autoSpaceDN w:val="0"/>
      <w:adjustRightInd w:val="0"/>
      <w:jc w:val="both"/>
    </w:pPr>
  </w:style>
  <w:style w:type="paragraph" w:customStyle="1" w:styleId="affffa">
    <w:name w:val="ОсновнойРаб"/>
    <w:basedOn w:val="23"/>
    <w:autoRedefine/>
    <w:uiPriority w:val="99"/>
    <w:rsid w:val="00C75DD6"/>
    <w:pPr>
      <w:tabs>
        <w:tab w:val="num" w:pos="0"/>
      </w:tabs>
      <w:ind w:firstLine="0"/>
      <w:jc w:val="left"/>
    </w:pPr>
    <w:rPr>
      <w:rFonts w:ascii="Calibri" w:eastAsia="Calibri" w:hAnsi="Calibri"/>
      <w:bCs/>
      <w:sz w:val="28"/>
      <w:szCs w:val="28"/>
      <w:lang w:eastAsia="en-US"/>
    </w:rPr>
  </w:style>
  <w:style w:type="character" w:styleId="affffb">
    <w:name w:val="footnote reference"/>
    <w:basedOn w:val="a3"/>
    <w:uiPriority w:val="99"/>
    <w:rsid w:val="00C75DD6"/>
    <w:rPr>
      <w:rFonts w:cs="Times New Roman"/>
      <w:vertAlign w:val="superscript"/>
    </w:rPr>
  </w:style>
  <w:style w:type="character" w:styleId="affffc">
    <w:name w:val="endnote reference"/>
    <w:basedOn w:val="a3"/>
    <w:uiPriority w:val="99"/>
    <w:rsid w:val="00C75DD6"/>
    <w:rPr>
      <w:rFonts w:cs="Times New Roman"/>
      <w:vertAlign w:val="superscript"/>
    </w:rPr>
  </w:style>
  <w:style w:type="character" w:customStyle="1" w:styleId="17">
    <w:name w:val="Основной текст Знак1"/>
    <w:basedOn w:val="a3"/>
    <w:uiPriority w:val="99"/>
    <w:semiHidden/>
    <w:locked/>
    <w:rsid w:val="00C75DD6"/>
    <w:rPr>
      <w:rFonts w:ascii="Times New Roman" w:hAnsi="Times New Roman" w:cs="Times New Roman"/>
      <w:sz w:val="26"/>
      <w:szCs w:val="26"/>
      <w:shd w:val="clear" w:color="auto" w:fill="FFFFFF"/>
      <w:lang w:eastAsia="ru-RU"/>
    </w:rPr>
  </w:style>
  <w:style w:type="character" w:customStyle="1" w:styleId="38">
    <w:name w:val="Знак Знак Знак3"/>
    <w:uiPriority w:val="99"/>
    <w:rsid w:val="00C75DD6"/>
    <w:rPr>
      <w:b/>
      <w:sz w:val="28"/>
      <w:lang w:val="ru-RU" w:eastAsia="ru-RU"/>
    </w:rPr>
  </w:style>
  <w:style w:type="character" w:customStyle="1" w:styleId="WW8Num60z0">
    <w:name w:val="WW8Num60z0"/>
    <w:uiPriority w:val="99"/>
    <w:rsid w:val="00C75DD6"/>
    <w:rPr>
      <w:rFonts w:ascii="Symbol" w:hAnsi="Symbol"/>
      <w:sz w:val="22"/>
    </w:rPr>
  </w:style>
  <w:style w:type="character" w:customStyle="1" w:styleId="213">
    <w:name w:val="Заголовок 2 Знак1"/>
    <w:aliases w:val="H2 Знак1,&quot;Изумруд&quot; Знак1"/>
    <w:basedOn w:val="a3"/>
    <w:uiPriority w:val="99"/>
    <w:semiHidden/>
    <w:rsid w:val="00210EB1"/>
    <w:rPr>
      <w:rFonts w:ascii="Cambria" w:hAnsi="Cambria" w:cs="Times New Roman"/>
      <w:b/>
      <w:bCs/>
      <w:color w:val="4F81BD"/>
      <w:sz w:val="26"/>
      <w:szCs w:val="26"/>
    </w:rPr>
  </w:style>
  <w:style w:type="character" w:customStyle="1" w:styleId="39">
    <w:name w:val="Основной текст3"/>
    <w:basedOn w:val="a3"/>
    <w:uiPriority w:val="99"/>
    <w:rsid w:val="003F5539"/>
    <w:rPr>
      <w:rFonts w:ascii="Times New Roman" w:hAnsi="Times New Roman" w:cs="Times New Roman"/>
      <w:b/>
      <w:bCs/>
      <w:color w:val="000000"/>
      <w:spacing w:val="4"/>
      <w:w w:val="100"/>
      <w:position w:val="0"/>
      <w:sz w:val="14"/>
      <w:szCs w:val="14"/>
      <w:shd w:val="clear" w:color="auto" w:fill="FFFFFF"/>
      <w:lang w:val="ru-RU"/>
    </w:rPr>
  </w:style>
  <w:style w:type="character" w:customStyle="1" w:styleId="42">
    <w:name w:val="Основной текст4"/>
    <w:basedOn w:val="a3"/>
    <w:uiPriority w:val="99"/>
    <w:rsid w:val="003F5539"/>
    <w:rPr>
      <w:rFonts w:ascii="Times New Roman" w:hAnsi="Times New Roman" w:cs="Times New Roman"/>
      <w:b/>
      <w:bCs/>
      <w:color w:val="000000"/>
      <w:spacing w:val="4"/>
      <w:w w:val="100"/>
      <w:position w:val="0"/>
      <w:sz w:val="14"/>
      <w:szCs w:val="14"/>
      <w:shd w:val="clear" w:color="auto" w:fill="FFFFFF"/>
      <w:lang w:val="ru-RU"/>
    </w:rPr>
  </w:style>
  <w:style w:type="character" w:customStyle="1" w:styleId="52">
    <w:name w:val="Основной текст5"/>
    <w:basedOn w:val="a3"/>
    <w:uiPriority w:val="99"/>
    <w:rsid w:val="003F5539"/>
    <w:rPr>
      <w:rFonts w:ascii="Times New Roman" w:hAnsi="Times New Roman" w:cs="Times New Roman"/>
      <w:b/>
      <w:bCs/>
      <w:color w:val="000000"/>
      <w:spacing w:val="4"/>
      <w:w w:val="100"/>
      <w:position w:val="0"/>
      <w:sz w:val="14"/>
      <w:szCs w:val="14"/>
      <w:u w:val="none"/>
      <w:shd w:val="clear" w:color="auto" w:fill="FFFFFF"/>
      <w:lang w:val="ru-RU"/>
    </w:rPr>
  </w:style>
  <w:style w:type="paragraph" w:styleId="affffd">
    <w:name w:val="annotation text"/>
    <w:basedOn w:val="a2"/>
    <w:link w:val="affffe"/>
    <w:uiPriority w:val="99"/>
    <w:rsid w:val="003F5539"/>
    <w:pPr>
      <w:spacing w:after="160"/>
    </w:pPr>
    <w:rPr>
      <w:rFonts w:ascii="Calibri" w:eastAsia="Calibri" w:hAnsi="Calibri"/>
      <w:sz w:val="20"/>
      <w:szCs w:val="20"/>
      <w:lang w:eastAsia="en-US"/>
    </w:rPr>
  </w:style>
  <w:style w:type="character" w:customStyle="1" w:styleId="affffe">
    <w:name w:val="Текст примечания Знак"/>
    <w:basedOn w:val="a3"/>
    <w:link w:val="affffd"/>
    <w:uiPriority w:val="99"/>
    <w:locked/>
    <w:rsid w:val="003F5539"/>
    <w:rPr>
      <w:rFonts w:cs="Times New Roman"/>
      <w:sz w:val="20"/>
      <w:szCs w:val="20"/>
    </w:rPr>
  </w:style>
  <w:style w:type="paragraph" w:customStyle="1" w:styleId="18">
    <w:name w:val="Основной текст1"/>
    <w:basedOn w:val="a2"/>
    <w:next w:val="aff2"/>
    <w:uiPriority w:val="99"/>
    <w:semiHidden/>
    <w:rsid w:val="00E37906"/>
    <w:pPr>
      <w:spacing w:after="120" w:line="276" w:lineRule="auto"/>
    </w:pPr>
    <w:rPr>
      <w:rFonts w:ascii="Calibri" w:eastAsia="Calibri" w:hAnsi="Calibri"/>
      <w:sz w:val="22"/>
      <w:szCs w:val="22"/>
      <w:lang w:eastAsia="en-US"/>
    </w:rPr>
  </w:style>
  <w:style w:type="paragraph" w:customStyle="1" w:styleId="ConsCell">
    <w:name w:val="ConsCell"/>
    <w:uiPriority w:val="99"/>
    <w:rsid w:val="00E37906"/>
    <w:pPr>
      <w:widowControl w:val="0"/>
      <w:autoSpaceDE w:val="0"/>
      <w:autoSpaceDN w:val="0"/>
      <w:adjustRightInd w:val="0"/>
      <w:ind w:right="19772"/>
    </w:pPr>
    <w:rPr>
      <w:rFonts w:ascii="Arial" w:eastAsia="Times New Roman" w:hAnsi="Arial" w:cs="Arial"/>
    </w:rPr>
  </w:style>
  <w:style w:type="table" w:customStyle="1" w:styleId="19">
    <w:name w:val="Сетка таблицы1"/>
    <w:uiPriority w:val="99"/>
    <w:rsid w:val="00E3790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NumberedListParagraph1">
    <w:name w:val="Numbered List Paragraph1"/>
    <w:basedOn w:val="a2"/>
    <w:next w:val="ad"/>
    <w:link w:val="afffff"/>
    <w:uiPriority w:val="99"/>
    <w:rsid w:val="00E37906"/>
    <w:pPr>
      <w:spacing w:after="200" w:line="276" w:lineRule="auto"/>
      <w:ind w:left="720"/>
      <w:contextualSpacing/>
    </w:pPr>
    <w:rPr>
      <w:rFonts w:ascii="Calibri" w:hAnsi="Calibri"/>
      <w:sz w:val="20"/>
      <w:szCs w:val="20"/>
    </w:rPr>
  </w:style>
  <w:style w:type="paragraph" w:customStyle="1" w:styleId="1a">
    <w:name w:val="Верхний колонтитул1"/>
    <w:basedOn w:val="a2"/>
    <w:next w:val="af8"/>
    <w:uiPriority w:val="99"/>
    <w:semiHidden/>
    <w:rsid w:val="00E37906"/>
    <w:pPr>
      <w:tabs>
        <w:tab w:val="center" w:pos="4677"/>
        <w:tab w:val="right" w:pos="9355"/>
      </w:tabs>
    </w:pPr>
    <w:rPr>
      <w:rFonts w:ascii="Calibri" w:eastAsia="Calibri" w:hAnsi="Calibri"/>
      <w:sz w:val="22"/>
      <w:szCs w:val="22"/>
      <w:lang w:eastAsia="en-US"/>
    </w:rPr>
  </w:style>
  <w:style w:type="paragraph" w:customStyle="1" w:styleId="1b">
    <w:name w:val="Нижний колонтитул1"/>
    <w:basedOn w:val="a2"/>
    <w:next w:val="afa"/>
    <w:uiPriority w:val="99"/>
    <w:rsid w:val="00E37906"/>
    <w:pPr>
      <w:tabs>
        <w:tab w:val="center" w:pos="4677"/>
        <w:tab w:val="right" w:pos="9355"/>
      </w:tabs>
    </w:pPr>
    <w:rPr>
      <w:rFonts w:ascii="Calibri" w:eastAsia="Calibri" w:hAnsi="Calibri"/>
      <w:sz w:val="22"/>
      <w:szCs w:val="22"/>
      <w:lang w:eastAsia="en-US"/>
    </w:rPr>
  </w:style>
  <w:style w:type="paragraph" w:styleId="HTML">
    <w:name w:val="HTML Preformatted"/>
    <w:basedOn w:val="a2"/>
    <w:link w:val="HTML0"/>
    <w:uiPriority w:val="99"/>
    <w:rsid w:val="00E379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pPr>
    <w:rPr>
      <w:rFonts w:ascii="Courier New" w:hAnsi="Courier New" w:cs="Courier New"/>
      <w:sz w:val="20"/>
      <w:szCs w:val="20"/>
    </w:rPr>
  </w:style>
  <w:style w:type="character" w:customStyle="1" w:styleId="HTML0">
    <w:name w:val="Стандартный HTML Знак"/>
    <w:basedOn w:val="a3"/>
    <w:link w:val="HTML"/>
    <w:uiPriority w:val="99"/>
    <w:locked/>
    <w:rsid w:val="00E37906"/>
    <w:rPr>
      <w:rFonts w:ascii="Courier New" w:hAnsi="Courier New" w:cs="Courier New"/>
      <w:sz w:val="20"/>
      <w:szCs w:val="20"/>
      <w:lang w:eastAsia="ru-RU"/>
    </w:rPr>
  </w:style>
  <w:style w:type="paragraph" w:customStyle="1" w:styleId="1c">
    <w:name w:val="Текст выноски1"/>
    <w:basedOn w:val="a2"/>
    <w:next w:val="afc"/>
    <w:uiPriority w:val="99"/>
    <w:semiHidden/>
    <w:rsid w:val="00E37906"/>
    <w:rPr>
      <w:rFonts w:ascii="Tahoma" w:eastAsia="Calibri" w:hAnsi="Tahoma" w:cs="Tahoma"/>
      <w:sz w:val="16"/>
      <w:szCs w:val="16"/>
      <w:lang w:eastAsia="en-US"/>
    </w:rPr>
  </w:style>
  <w:style w:type="paragraph" w:customStyle="1" w:styleId="Style7">
    <w:name w:val="Style7"/>
    <w:basedOn w:val="a2"/>
    <w:uiPriority w:val="99"/>
    <w:rsid w:val="00E37906"/>
    <w:pPr>
      <w:widowControl w:val="0"/>
      <w:autoSpaceDE w:val="0"/>
      <w:autoSpaceDN w:val="0"/>
      <w:adjustRightInd w:val="0"/>
      <w:spacing w:line="322" w:lineRule="exact"/>
      <w:jc w:val="center"/>
    </w:pPr>
  </w:style>
  <w:style w:type="paragraph" w:customStyle="1" w:styleId="Style8">
    <w:name w:val="Style8"/>
    <w:basedOn w:val="a2"/>
    <w:uiPriority w:val="99"/>
    <w:rsid w:val="00E37906"/>
    <w:pPr>
      <w:widowControl w:val="0"/>
      <w:autoSpaceDE w:val="0"/>
      <w:autoSpaceDN w:val="0"/>
      <w:adjustRightInd w:val="0"/>
    </w:pPr>
  </w:style>
  <w:style w:type="paragraph" w:customStyle="1" w:styleId="Style11">
    <w:name w:val="Style11"/>
    <w:basedOn w:val="a2"/>
    <w:uiPriority w:val="99"/>
    <w:rsid w:val="00E37906"/>
    <w:pPr>
      <w:widowControl w:val="0"/>
      <w:autoSpaceDE w:val="0"/>
      <w:autoSpaceDN w:val="0"/>
      <w:adjustRightInd w:val="0"/>
    </w:pPr>
  </w:style>
  <w:style w:type="paragraph" w:customStyle="1" w:styleId="Style12">
    <w:name w:val="Style12"/>
    <w:basedOn w:val="a2"/>
    <w:uiPriority w:val="99"/>
    <w:rsid w:val="00E37906"/>
    <w:pPr>
      <w:widowControl w:val="0"/>
      <w:autoSpaceDE w:val="0"/>
      <w:autoSpaceDN w:val="0"/>
      <w:adjustRightInd w:val="0"/>
      <w:spacing w:line="322" w:lineRule="exact"/>
    </w:pPr>
  </w:style>
  <w:style w:type="character" w:customStyle="1" w:styleId="FontStyle16">
    <w:name w:val="Font Style16"/>
    <w:basedOn w:val="a3"/>
    <w:uiPriority w:val="99"/>
    <w:rsid w:val="00E37906"/>
    <w:rPr>
      <w:rFonts w:ascii="Times New Roman" w:hAnsi="Times New Roman" w:cs="Times New Roman"/>
      <w:sz w:val="18"/>
      <w:szCs w:val="18"/>
    </w:rPr>
  </w:style>
  <w:style w:type="character" w:customStyle="1" w:styleId="FontStyle19">
    <w:name w:val="Font Style19"/>
    <w:basedOn w:val="a3"/>
    <w:uiPriority w:val="99"/>
    <w:rsid w:val="00E37906"/>
    <w:rPr>
      <w:rFonts w:ascii="Times New Roman" w:hAnsi="Times New Roman" w:cs="Times New Roman"/>
      <w:sz w:val="24"/>
      <w:szCs w:val="24"/>
    </w:rPr>
  </w:style>
  <w:style w:type="character" w:customStyle="1" w:styleId="FontStyle20">
    <w:name w:val="Font Style20"/>
    <w:basedOn w:val="a3"/>
    <w:uiPriority w:val="99"/>
    <w:rsid w:val="00E37906"/>
    <w:rPr>
      <w:rFonts w:ascii="Times New Roman" w:hAnsi="Times New Roman" w:cs="Times New Roman"/>
      <w:sz w:val="26"/>
      <w:szCs w:val="26"/>
    </w:rPr>
  </w:style>
  <w:style w:type="character" w:customStyle="1" w:styleId="FontStyle21">
    <w:name w:val="Font Style21"/>
    <w:basedOn w:val="a3"/>
    <w:uiPriority w:val="99"/>
    <w:rsid w:val="00E37906"/>
    <w:rPr>
      <w:rFonts w:ascii="Times New Roman" w:hAnsi="Times New Roman" w:cs="Times New Roman"/>
      <w:b/>
      <w:bCs/>
      <w:sz w:val="24"/>
      <w:szCs w:val="24"/>
    </w:rPr>
  </w:style>
  <w:style w:type="paragraph" w:customStyle="1" w:styleId="Style6">
    <w:name w:val="Style6"/>
    <w:basedOn w:val="a2"/>
    <w:uiPriority w:val="99"/>
    <w:rsid w:val="00E37906"/>
    <w:pPr>
      <w:widowControl w:val="0"/>
      <w:autoSpaceDE w:val="0"/>
      <w:autoSpaceDN w:val="0"/>
      <w:adjustRightInd w:val="0"/>
      <w:spacing w:line="325" w:lineRule="exact"/>
      <w:ind w:firstLine="696"/>
    </w:pPr>
  </w:style>
  <w:style w:type="character" w:customStyle="1" w:styleId="afffff">
    <w:name w:val="Абзац списка Знак"/>
    <w:aliases w:val="маркированный Знак,Список точки Знак,List_Paragraph Знак,Multilevel para_II Знак,List Paragraph-ExecSummary Знак,Akapit z listą BS Знак,Bullets Знак,List Paragraph 1 Знак,References Знак,List Paragraph (numbered (a)) Знак"/>
    <w:link w:val="NumberedListParagraph1"/>
    <w:qFormat/>
    <w:locked/>
    <w:rsid w:val="00E37906"/>
    <w:rPr>
      <w:rFonts w:eastAsia="Times New Roman"/>
      <w:lang w:eastAsia="ru-RU"/>
    </w:rPr>
  </w:style>
  <w:style w:type="character" w:customStyle="1" w:styleId="text1">
    <w:name w:val="text1"/>
    <w:basedOn w:val="a3"/>
    <w:rsid w:val="00E37906"/>
    <w:rPr>
      <w:rFonts w:ascii="Arial" w:hAnsi="Arial" w:cs="Arial"/>
      <w:sz w:val="18"/>
      <w:szCs w:val="18"/>
    </w:rPr>
  </w:style>
  <w:style w:type="paragraph" w:customStyle="1" w:styleId="ConsPlusTitle">
    <w:name w:val="ConsPlusTitle"/>
    <w:rsid w:val="00E37906"/>
    <w:pPr>
      <w:widowControl w:val="0"/>
      <w:autoSpaceDE w:val="0"/>
      <w:autoSpaceDN w:val="0"/>
      <w:adjustRightInd w:val="0"/>
    </w:pPr>
    <w:rPr>
      <w:rFonts w:ascii="Arial" w:eastAsia="Times New Roman" w:hAnsi="Arial" w:cs="Arial"/>
      <w:b/>
      <w:bCs/>
    </w:rPr>
  </w:style>
  <w:style w:type="character" w:customStyle="1" w:styleId="ConsPlusNormal0">
    <w:name w:val="ConsPlusNormal Знак"/>
    <w:link w:val="ConsPlusNormal"/>
    <w:qFormat/>
    <w:locked/>
    <w:rsid w:val="00E37906"/>
    <w:rPr>
      <w:rFonts w:ascii="Times New Roman" w:hAnsi="Times New Roman"/>
      <w:sz w:val="22"/>
      <w:szCs w:val="22"/>
      <w:lang w:eastAsia="ru-RU" w:bidi="ar-SA"/>
    </w:rPr>
  </w:style>
  <w:style w:type="paragraph" w:customStyle="1" w:styleId="afffff0">
    <w:name w:val="ЭЭГ"/>
    <w:basedOn w:val="a2"/>
    <w:uiPriority w:val="99"/>
    <w:rsid w:val="00E37906"/>
    <w:pPr>
      <w:spacing w:line="360" w:lineRule="auto"/>
      <w:ind w:firstLine="720"/>
      <w:jc w:val="both"/>
    </w:pPr>
  </w:style>
  <w:style w:type="paragraph" w:customStyle="1" w:styleId="1d">
    <w:name w:val="Абзац списка1"/>
    <w:basedOn w:val="a2"/>
    <w:uiPriority w:val="99"/>
    <w:rsid w:val="00E37906"/>
    <w:pPr>
      <w:spacing w:after="200" w:line="276" w:lineRule="auto"/>
      <w:ind w:left="720"/>
    </w:pPr>
    <w:rPr>
      <w:rFonts w:ascii="Calibri" w:hAnsi="Calibri" w:cs="Calibri"/>
      <w:sz w:val="22"/>
      <w:szCs w:val="22"/>
      <w:lang w:eastAsia="en-US"/>
    </w:rPr>
  </w:style>
  <w:style w:type="character" w:customStyle="1" w:styleId="TimesNewRoman">
    <w:name w:val="Основной текст + Times New Roman"/>
    <w:aliases w:val="23,5 pt,Не курсив,Основной текст + 17 pt,Полужирный,Курсив,Интервал 0 pt4,Основной текст + 12,Интервал 0 pt,Основной текст (9) + Century Gothic,Интервал 0 pt2"/>
    <w:basedOn w:val="a3"/>
    <w:uiPriority w:val="99"/>
    <w:rsid w:val="00E37906"/>
    <w:rPr>
      <w:rFonts w:ascii="Times New Roman" w:hAnsi="Times New Roman" w:cs="Times New Roman"/>
      <w:i/>
      <w:iCs/>
      <w:color w:val="000000"/>
      <w:spacing w:val="0"/>
      <w:w w:val="100"/>
      <w:position w:val="0"/>
      <w:sz w:val="47"/>
      <w:szCs w:val="47"/>
      <w:u w:val="none"/>
      <w:effect w:val="none"/>
    </w:rPr>
  </w:style>
  <w:style w:type="character" w:customStyle="1" w:styleId="afffff1">
    <w:name w:val="Основной текст + Не курсив"/>
    <w:basedOn w:val="a3"/>
    <w:uiPriority w:val="99"/>
    <w:rsid w:val="00E37906"/>
    <w:rPr>
      <w:rFonts w:ascii="Sylfaen" w:hAnsi="Sylfaen" w:cs="Sylfaen"/>
      <w:i/>
      <w:iCs/>
      <w:color w:val="000000"/>
      <w:spacing w:val="0"/>
      <w:w w:val="100"/>
      <w:position w:val="0"/>
      <w:sz w:val="49"/>
      <w:szCs w:val="49"/>
      <w:u w:val="none"/>
      <w:effect w:val="none"/>
    </w:rPr>
  </w:style>
  <w:style w:type="character" w:customStyle="1" w:styleId="1e">
    <w:name w:val="Верхний колонтитул Знак1"/>
    <w:basedOn w:val="a3"/>
    <w:uiPriority w:val="99"/>
    <w:rsid w:val="00E37906"/>
    <w:rPr>
      <w:rFonts w:cs="Times New Roman"/>
    </w:rPr>
  </w:style>
  <w:style w:type="character" w:customStyle="1" w:styleId="1f">
    <w:name w:val="Нижний колонтитул Знак1"/>
    <w:basedOn w:val="a3"/>
    <w:uiPriority w:val="99"/>
    <w:rsid w:val="00E37906"/>
    <w:rPr>
      <w:rFonts w:cs="Times New Roman"/>
    </w:rPr>
  </w:style>
  <w:style w:type="character" w:customStyle="1" w:styleId="1f0">
    <w:name w:val="Текст выноски Знак1"/>
    <w:basedOn w:val="a3"/>
    <w:semiHidden/>
    <w:rsid w:val="00E37906"/>
    <w:rPr>
      <w:rFonts w:ascii="Segoe UI" w:hAnsi="Segoe UI" w:cs="Segoe UI"/>
      <w:sz w:val="18"/>
      <w:szCs w:val="18"/>
    </w:rPr>
  </w:style>
  <w:style w:type="paragraph" w:customStyle="1" w:styleId="western">
    <w:name w:val="western"/>
    <w:basedOn w:val="a2"/>
    <w:rsid w:val="00106B15"/>
    <w:pPr>
      <w:spacing w:before="100" w:beforeAutospacing="1" w:after="100" w:afterAutospacing="1"/>
    </w:pPr>
  </w:style>
  <w:style w:type="paragraph" w:customStyle="1" w:styleId="xl103">
    <w:name w:val="xl103"/>
    <w:basedOn w:val="a2"/>
    <w:rsid w:val="00817FFE"/>
    <w:pPr>
      <w:pBdr>
        <w:top w:val="single" w:sz="4" w:space="0" w:color="auto"/>
        <w:bottom w:val="single" w:sz="4" w:space="0" w:color="auto"/>
        <w:right w:val="single" w:sz="8" w:space="0" w:color="auto"/>
      </w:pBdr>
      <w:shd w:val="clear" w:color="000000" w:fill="FFFFFF"/>
      <w:spacing w:before="100" w:beforeAutospacing="1" w:after="100" w:afterAutospacing="1"/>
    </w:pPr>
    <w:rPr>
      <w:color w:val="000000"/>
    </w:rPr>
  </w:style>
  <w:style w:type="paragraph" w:customStyle="1" w:styleId="xl104">
    <w:name w:val="xl104"/>
    <w:basedOn w:val="a2"/>
    <w:rsid w:val="00817F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b/>
      <w:bCs/>
    </w:rPr>
  </w:style>
  <w:style w:type="paragraph" w:customStyle="1" w:styleId="xl105">
    <w:name w:val="xl105"/>
    <w:basedOn w:val="a2"/>
    <w:rsid w:val="00817F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color w:val="000000"/>
    </w:rPr>
  </w:style>
  <w:style w:type="paragraph" w:customStyle="1" w:styleId="xl106">
    <w:name w:val="xl106"/>
    <w:basedOn w:val="a2"/>
    <w:rsid w:val="00817F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character" w:customStyle="1" w:styleId="H2">
    <w:name w:val="H2 Знак"/>
    <w:aliases w:val="&quot;Изумруд&quot; Знак Знак"/>
    <w:basedOn w:val="a3"/>
    <w:uiPriority w:val="99"/>
    <w:locked/>
    <w:rsid w:val="007950C8"/>
    <w:rPr>
      <w:rFonts w:ascii="Arial" w:hAnsi="Arial" w:cs="Arial"/>
      <w:sz w:val="22"/>
      <w:szCs w:val="22"/>
      <w:lang w:val="ru-RU" w:eastAsia="ru-RU" w:bidi="ar-SA"/>
    </w:rPr>
  </w:style>
  <w:style w:type="character" w:customStyle="1" w:styleId="29">
    <w:name w:val="Знак Знак2"/>
    <w:basedOn w:val="a3"/>
    <w:uiPriority w:val="99"/>
    <w:locked/>
    <w:rsid w:val="007950C8"/>
    <w:rPr>
      <w:rFonts w:cs="Times New Roman"/>
      <w:sz w:val="24"/>
      <w:szCs w:val="24"/>
      <w:lang w:val="ru-RU" w:eastAsia="ru-RU" w:bidi="ar-SA"/>
    </w:rPr>
  </w:style>
  <w:style w:type="character" w:customStyle="1" w:styleId="43">
    <w:name w:val="Знак Знак4"/>
    <w:basedOn w:val="a3"/>
    <w:uiPriority w:val="99"/>
    <w:locked/>
    <w:rsid w:val="007950C8"/>
    <w:rPr>
      <w:rFonts w:cs="Times New Roman"/>
      <w:b/>
      <w:i/>
      <w:sz w:val="28"/>
      <w:lang w:val="ru-RU" w:eastAsia="ru-RU" w:bidi="ar-SA"/>
    </w:rPr>
  </w:style>
  <w:style w:type="character" w:customStyle="1" w:styleId="3a">
    <w:name w:val="Знак Знак3"/>
    <w:basedOn w:val="a3"/>
    <w:uiPriority w:val="99"/>
    <w:locked/>
    <w:rsid w:val="007950C8"/>
    <w:rPr>
      <w:rFonts w:cs="Times New Roman"/>
      <w:sz w:val="24"/>
      <w:szCs w:val="24"/>
      <w:lang w:val="en-US" w:eastAsia="en-US" w:bidi="ar-SA"/>
    </w:rPr>
  </w:style>
  <w:style w:type="character" w:customStyle="1" w:styleId="afffff2">
    <w:name w:val="Знак Знак"/>
    <w:basedOn w:val="a3"/>
    <w:uiPriority w:val="99"/>
    <w:locked/>
    <w:rsid w:val="007950C8"/>
    <w:rPr>
      <w:rFonts w:ascii="Tahoma" w:hAnsi="Tahoma" w:cs="Tahoma"/>
      <w:sz w:val="16"/>
      <w:szCs w:val="16"/>
      <w:lang w:val="ru-RU" w:eastAsia="ru-RU" w:bidi="ar-SA"/>
    </w:rPr>
  </w:style>
  <w:style w:type="paragraph" w:customStyle="1" w:styleId="2a">
    <w:name w:val="Абзац списка2"/>
    <w:basedOn w:val="a2"/>
    <w:uiPriority w:val="99"/>
    <w:rsid w:val="007950C8"/>
    <w:pPr>
      <w:spacing w:after="200" w:line="276" w:lineRule="auto"/>
      <w:ind w:left="720"/>
      <w:contextualSpacing/>
    </w:pPr>
    <w:rPr>
      <w:rFonts w:ascii="Calibri" w:hAnsi="Calibri"/>
      <w:sz w:val="22"/>
      <w:szCs w:val="22"/>
      <w:lang w:eastAsia="en-US"/>
    </w:rPr>
  </w:style>
  <w:style w:type="numbering" w:styleId="111111">
    <w:name w:val="Outline List 2"/>
    <w:basedOn w:val="a5"/>
    <w:uiPriority w:val="99"/>
    <w:semiHidden/>
    <w:unhideWhenUsed/>
    <w:locked/>
    <w:rsid w:val="00E04EB8"/>
    <w:pPr>
      <w:numPr>
        <w:numId w:val="2"/>
      </w:numPr>
    </w:pPr>
  </w:style>
  <w:style w:type="paragraph" w:styleId="2b">
    <w:name w:val="Body Text Indent 2"/>
    <w:basedOn w:val="a2"/>
    <w:link w:val="2c"/>
    <w:unhideWhenUsed/>
    <w:locked/>
    <w:rsid w:val="00D25352"/>
    <w:pPr>
      <w:spacing w:after="120" w:line="480" w:lineRule="auto"/>
      <w:ind w:left="283"/>
      <w:jc w:val="center"/>
    </w:pPr>
    <w:rPr>
      <w:rFonts w:asciiTheme="minorHAnsi" w:eastAsiaTheme="minorHAnsi" w:hAnsiTheme="minorHAnsi" w:cstheme="minorBidi"/>
      <w:sz w:val="22"/>
      <w:szCs w:val="22"/>
      <w:lang w:eastAsia="en-US"/>
    </w:rPr>
  </w:style>
  <w:style w:type="character" w:customStyle="1" w:styleId="2c">
    <w:name w:val="Основной текст с отступом 2 Знак"/>
    <w:basedOn w:val="a3"/>
    <w:link w:val="2b"/>
    <w:rsid w:val="00D25352"/>
    <w:rPr>
      <w:rFonts w:asciiTheme="minorHAnsi" w:eastAsiaTheme="minorHAnsi" w:hAnsiTheme="minorHAnsi" w:cstheme="minorBidi"/>
      <w:sz w:val="22"/>
      <w:szCs w:val="22"/>
      <w:lang w:eastAsia="en-US"/>
    </w:rPr>
  </w:style>
  <w:style w:type="paragraph" w:customStyle="1" w:styleId="fn2r">
    <w:name w:val="fn2r"/>
    <w:basedOn w:val="a2"/>
    <w:rsid w:val="003A6D30"/>
    <w:pPr>
      <w:spacing w:before="100" w:beforeAutospacing="1" w:after="100" w:afterAutospacing="1"/>
    </w:pPr>
  </w:style>
  <w:style w:type="character" w:customStyle="1" w:styleId="39pt">
    <w:name w:val="Основной текст (3) + 9 pt;Не полужирный"/>
    <w:rsid w:val="00851AFE"/>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31pt">
    <w:name w:val="Основной текст (3) + Интервал 1 pt"/>
    <w:rsid w:val="00851AFE"/>
    <w:rPr>
      <w:rFonts w:ascii="Times New Roman" w:eastAsia="Times New Roman" w:hAnsi="Times New Roman" w:cs="Times New Roman"/>
      <w:b/>
      <w:bCs/>
      <w:i w:val="0"/>
      <w:iCs w:val="0"/>
      <w:smallCaps w:val="0"/>
      <w:strike w:val="0"/>
      <w:color w:val="000000"/>
      <w:spacing w:val="30"/>
      <w:w w:val="100"/>
      <w:position w:val="0"/>
      <w:sz w:val="17"/>
      <w:szCs w:val="17"/>
      <w:u w:val="none"/>
      <w:lang w:val="ru-RU" w:eastAsia="ru-RU" w:bidi="ru-RU"/>
    </w:rPr>
  </w:style>
  <w:style w:type="character" w:customStyle="1" w:styleId="53">
    <w:name w:val="Основной текст (5)_"/>
    <w:link w:val="54"/>
    <w:rsid w:val="00851AFE"/>
    <w:rPr>
      <w:sz w:val="18"/>
      <w:szCs w:val="18"/>
      <w:shd w:val="clear" w:color="auto" w:fill="FFFFFF"/>
    </w:rPr>
  </w:style>
  <w:style w:type="character" w:customStyle="1" w:styleId="62">
    <w:name w:val="Основной текст (6)_"/>
    <w:link w:val="63"/>
    <w:rsid w:val="00851AFE"/>
    <w:rPr>
      <w:sz w:val="18"/>
      <w:szCs w:val="18"/>
      <w:shd w:val="clear" w:color="auto" w:fill="FFFFFF"/>
    </w:rPr>
  </w:style>
  <w:style w:type="paragraph" w:customStyle="1" w:styleId="54">
    <w:name w:val="Основной текст (5)"/>
    <w:basedOn w:val="a2"/>
    <w:link w:val="53"/>
    <w:rsid w:val="00851AFE"/>
    <w:pPr>
      <w:widowControl w:val="0"/>
      <w:shd w:val="clear" w:color="auto" w:fill="FFFFFF"/>
      <w:spacing w:before="180" w:line="197" w:lineRule="exact"/>
      <w:jc w:val="center"/>
    </w:pPr>
    <w:rPr>
      <w:rFonts w:ascii="Calibri" w:eastAsia="Calibri" w:hAnsi="Calibri"/>
      <w:sz w:val="18"/>
      <w:szCs w:val="18"/>
    </w:rPr>
  </w:style>
  <w:style w:type="paragraph" w:customStyle="1" w:styleId="63">
    <w:name w:val="Основной текст (6)"/>
    <w:basedOn w:val="a2"/>
    <w:link w:val="62"/>
    <w:rsid w:val="00851AFE"/>
    <w:pPr>
      <w:widowControl w:val="0"/>
      <w:shd w:val="clear" w:color="auto" w:fill="FFFFFF"/>
      <w:spacing w:line="0" w:lineRule="atLeast"/>
      <w:jc w:val="both"/>
    </w:pPr>
    <w:rPr>
      <w:rFonts w:ascii="Calibri" w:eastAsia="Calibri" w:hAnsi="Calibri"/>
      <w:sz w:val="18"/>
      <w:szCs w:val="18"/>
    </w:rPr>
  </w:style>
  <w:style w:type="character" w:customStyle="1" w:styleId="79pt">
    <w:name w:val="Основной текст (7) + 9 pt"/>
    <w:rsid w:val="00851AFE"/>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295pt">
    <w:name w:val="Основной текст (2) + 9;5 pt"/>
    <w:rsid w:val="00851AFE"/>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7ArialNarrow10pt">
    <w:name w:val="Основной текст (7) + Arial Narrow;10 pt;Курсив"/>
    <w:rsid w:val="00851AFE"/>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paragraph" w:customStyle="1" w:styleId="TextBoldCenter">
    <w:name w:val="TextBoldCenter"/>
    <w:basedOn w:val="a2"/>
    <w:rsid w:val="00A7156D"/>
    <w:pPr>
      <w:autoSpaceDE w:val="0"/>
      <w:autoSpaceDN w:val="0"/>
      <w:adjustRightInd w:val="0"/>
      <w:spacing w:before="283"/>
      <w:jc w:val="center"/>
    </w:pPr>
    <w:rPr>
      <w:rFonts w:eastAsia="Calibri"/>
      <w:b/>
      <w:bCs/>
      <w:sz w:val="26"/>
      <w:szCs w:val="26"/>
    </w:rPr>
  </w:style>
  <w:style w:type="paragraph" w:customStyle="1" w:styleId="TextBasTxt">
    <w:name w:val="TextBasTxt"/>
    <w:basedOn w:val="a2"/>
    <w:rsid w:val="00A7156D"/>
    <w:pPr>
      <w:autoSpaceDE w:val="0"/>
      <w:autoSpaceDN w:val="0"/>
      <w:adjustRightInd w:val="0"/>
      <w:ind w:firstLine="567"/>
      <w:jc w:val="both"/>
    </w:pPr>
    <w:rPr>
      <w:rFonts w:eastAsia="Calibri"/>
    </w:rPr>
  </w:style>
  <w:style w:type="character" w:styleId="afffff3">
    <w:name w:val="page number"/>
    <w:locked/>
    <w:rsid w:val="00A7156D"/>
    <w:rPr>
      <w:rFonts w:cs="Times New Roman"/>
    </w:rPr>
  </w:style>
  <w:style w:type="paragraph" w:customStyle="1" w:styleId="rezul">
    <w:name w:val="rezul"/>
    <w:basedOn w:val="a2"/>
    <w:rsid w:val="00A7156D"/>
    <w:pPr>
      <w:widowControl w:val="0"/>
      <w:ind w:firstLine="283"/>
      <w:jc w:val="both"/>
    </w:pPr>
    <w:rPr>
      <w:b/>
      <w:sz w:val="22"/>
      <w:szCs w:val="20"/>
      <w:lang w:val="en-US" w:eastAsia="en-US"/>
    </w:rPr>
  </w:style>
  <w:style w:type="paragraph" w:customStyle="1" w:styleId="adress">
    <w:name w:val="adress"/>
    <w:basedOn w:val="a2"/>
    <w:rsid w:val="00A7156D"/>
    <w:pPr>
      <w:spacing w:before="1" w:after="1" w:line="240" w:lineRule="atLeast"/>
      <w:ind w:left="1" w:right="1" w:firstLine="1"/>
      <w:jc w:val="center"/>
    </w:pPr>
    <w:rPr>
      <w:b/>
      <w:i/>
      <w:sz w:val="20"/>
      <w:szCs w:val="20"/>
      <w:lang w:val="en-US" w:eastAsia="en-US"/>
    </w:rPr>
  </w:style>
  <w:style w:type="character" w:customStyle="1" w:styleId="Tahoma14">
    <w:name w:val="Стиль Tahoma 14 пт полужирный"/>
    <w:uiPriority w:val="99"/>
    <w:rsid w:val="00A7156D"/>
    <w:rPr>
      <w:rFonts w:ascii="Times New Roman" w:hAnsi="Times New Roman"/>
      <w:b/>
      <w:sz w:val="28"/>
    </w:rPr>
  </w:style>
  <w:style w:type="paragraph" w:customStyle="1" w:styleId="headdoc">
    <w:name w:val="headdoc"/>
    <w:rsid w:val="00A7156D"/>
    <w:pPr>
      <w:widowControl w:val="0"/>
      <w:suppressAutoHyphens/>
      <w:spacing w:after="200" w:line="276" w:lineRule="auto"/>
    </w:pPr>
    <w:rPr>
      <w:rFonts w:eastAsia="Times New Roman" w:cs="Calibri"/>
      <w:kern w:val="1"/>
      <w:sz w:val="22"/>
      <w:szCs w:val="22"/>
      <w:lang w:eastAsia="ar-SA"/>
    </w:rPr>
  </w:style>
  <w:style w:type="paragraph" w:styleId="afffff4">
    <w:name w:val="Plain Text"/>
    <w:aliases w:val="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2"/>
    <w:link w:val="afffff5"/>
    <w:unhideWhenUsed/>
    <w:locked/>
    <w:rsid w:val="00A7156D"/>
    <w:rPr>
      <w:rFonts w:ascii="Courier New" w:hAnsi="Courier New" w:cs="Courier New"/>
      <w:sz w:val="22"/>
      <w:szCs w:val="22"/>
    </w:rPr>
  </w:style>
  <w:style w:type="character" w:customStyle="1" w:styleId="afffff5">
    <w:name w:val="Текст Знак"/>
    <w:aliases w:val="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3"/>
    <w:link w:val="afffff4"/>
    <w:rsid w:val="00A7156D"/>
    <w:rPr>
      <w:rFonts w:ascii="Courier New" w:eastAsia="Times New Roman" w:hAnsi="Courier New" w:cs="Courier New"/>
      <w:sz w:val="22"/>
      <w:szCs w:val="22"/>
    </w:rPr>
  </w:style>
  <w:style w:type="paragraph" w:customStyle="1" w:styleId="consplustitle0">
    <w:name w:val="consplustitle"/>
    <w:basedOn w:val="a2"/>
    <w:rsid w:val="001E06AD"/>
    <w:pPr>
      <w:spacing w:before="100" w:beforeAutospacing="1" w:after="100" w:afterAutospacing="1"/>
    </w:pPr>
  </w:style>
  <w:style w:type="character" w:customStyle="1" w:styleId="1f1">
    <w:name w:val="Текст Знак1"/>
    <w:aliases w:val="Знак Знак Знак2,Знак Знак Знак Знак Знак Знак Знак1,Знак Знак Знак Знак1,Знак Знак Знак Знак Знак Знак2,Знак Знак Знак1 Знак Знак1,Знак Знак Знак Знак Знак Знак Знак Знак Знак Знак Знак Знак Знак1"/>
    <w:basedOn w:val="a3"/>
    <w:uiPriority w:val="99"/>
    <w:semiHidden/>
    <w:rsid w:val="00DA6832"/>
    <w:rPr>
      <w:rFonts w:ascii="Consolas" w:eastAsia="Times New Roman" w:hAnsi="Consolas"/>
      <w:sz w:val="21"/>
      <w:szCs w:val="21"/>
      <w:lang w:eastAsia="en-US"/>
    </w:rPr>
  </w:style>
  <w:style w:type="paragraph" w:customStyle="1" w:styleId="afffff6">
    <w:name w:val="Прижатый влево"/>
    <w:basedOn w:val="a2"/>
    <w:next w:val="a2"/>
    <w:uiPriority w:val="99"/>
    <w:rsid w:val="00C67A45"/>
    <w:pPr>
      <w:widowControl w:val="0"/>
      <w:autoSpaceDE w:val="0"/>
      <w:autoSpaceDN w:val="0"/>
      <w:adjustRightInd w:val="0"/>
    </w:pPr>
    <w:rPr>
      <w:rFonts w:ascii="Arial" w:hAnsi="Arial" w:cs="Arial"/>
    </w:rPr>
  </w:style>
  <w:style w:type="paragraph" w:customStyle="1" w:styleId="s14">
    <w:name w:val="s_14"/>
    <w:basedOn w:val="a2"/>
    <w:rsid w:val="000544BD"/>
    <w:pPr>
      <w:ind w:firstLine="720"/>
    </w:pPr>
    <w:rPr>
      <w:sz w:val="20"/>
      <w:szCs w:val="20"/>
    </w:rPr>
  </w:style>
  <w:style w:type="character" w:customStyle="1" w:styleId="-">
    <w:name w:val="Интернет-ссылка"/>
    <w:basedOn w:val="a3"/>
    <w:unhideWhenUsed/>
    <w:rsid w:val="00077213"/>
    <w:rPr>
      <w:color w:val="0000FF" w:themeColor="hyperlink"/>
      <w:u w:val="single"/>
    </w:rPr>
  </w:style>
  <w:style w:type="character" w:customStyle="1" w:styleId="afffff7">
    <w:name w:val="Название Знак"/>
    <w:basedOn w:val="a3"/>
    <w:link w:val="3b"/>
    <w:uiPriority w:val="10"/>
    <w:qFormat/>
    <w:rsid w:val="00077213"/>
    <w:rPr>
      <w:rFonts w:asciiTheme="majorHAnsi" w:eastAsiaTheme="majorEastAsia" w:hAnsiTheme="majorHAnsi" w:cstheme="majorBidi"/>
      <w:color w:val="17365D" w:themeColor="text2" w:themeShade="BF"/>
      <w:spacing w:val="5"/>
      <w:kern w:val="2"/>
      <w:sz w:val="52"/>
      <w:szCs w:val="52"/>
      <w:lang w:val="en-US" w:eastAsia="ru-RU"/>
    </w:rPr>
  </w:style>
  <w:style w:type="character" w:customStyle="1" w:styleId="afffff8">
    <w:name w:val="Привязка сноски"/>
    <w:rsid w:val="00077213"/>
    <w:rPr>
      <w:vertAlign w:val="superscript"/>
    </w:rPr>
  </w:style>
  <w:style w:type="character" w:customStyle="1" w:styleId="FootnoteCharacters">
    <w:name w:val="Footnote Characters"/>
    <w:basedOn w:val="a3"/>
    <w:uiPriority w:val="99"/>
    <w:semiHidden/>
    <w:unhideWhenUsed/>
    <w:qFormat/>
    <w:rsid w:val="00077213"/>
    <w:rPr>
      <w:vertAlign w:val="superscript"/>
    </w:rPr>
  </w:style>
  <w:style w:type="character" w:customStyle="1" w:styleId="ListLabel1">
    <w:name w:val="ListLabel 1"/>
    <w:qFormat/>
    <w:rsid w:val="00077213"/>
    <w:rPr>
      <w:rFonts w:eastAsia="Times New Roman" w:cs="Times New Roman"/>
    </w:rPr>
  </w:style>
  <w:style w:type="character" w:customStyle="1" w:styleId="ListLabel2">
    <w:name w:val="ListLabel 2"/>
    <w:qFormat/>
    <w:rsid w:val="00077213"/>
    <w:rPr>
      <w:rFonts w:cs="Courier New"/>
    </w:rPr>
  </w:style>
  <w:style w:type="character" w:customStyle="1" w:styleId="ListLabel3">
    <w:name w:val="ListLabel 3"/>
    <w:qFormat/>
    <w:rsid w:val="00077213"/>
    <w:rPr>
      <w:rFonts w:cs="Courier New"/>
    </w:rPr>
  </w:style>
  <w:style w:type="character" w:customStyle="1" w:styleId="ListLabel4">
    <w:name w:val="ListLabel 4"/>
    <w:qFormat/>
    <w:rsid w:val="00077213"/>
    <w:rPr>
      <w:rFonts w:cs="Courier New"/>
    </w:rPr>
  </w:style>
  <w:style w:type="character" w:customStyle="1" w:styleId="ListLabel5">
    <w:name w:val="ListLabel 5"/>
    <w:qFormat/>
    <w:rsid w:val="00077213"/>
    <w:rPr>
      <w:rFonts w:eastAsia="Times New Roman" w:cs="Times New Roman"/>
    </w:rPr>
  </w:style>
  <w:style w:type="character" w:customStyle="1" w:styleId="ListLabel6">
    <w:name w:val="ListLabel 6"/>
    <w:qFormat/>
    <w:rsid w:val="00077213"/>
    <w:rPr>
      <w:rFonts w:cs="Courier New"/>
    </w:rPr>
  </w:style>
  <w:style w:type="character" w:customStyle="1" w:styleId="ListLabel7">
    <w:name w:val="ListLabel 7"/>
    <w:qFormat/>
    <w:rsid w:val="00077213"/>
    <w:rPr>
      <w:rFonts w:cs="Courier New"/>
    </w:rPr>
  </w:style>
  <w:style w:type="character" w:customStyle="1" w:styleId="ListLabel8">
    <w:name w:val="ListLabel 8"/>
    <w:qFormat/>
    <w:rsid w:val="00077213"/>
    <w:rPr>
      <w:rFonts w:cs="Courier New"/>
    </w:rPr>
  </w:style>
  <w:style w:type="character" w:customStyle="1" w:styleId="ListLabel9">
    <w:name w:val="ListLabel 9"/>
    <w:qFormat/>
    <w:rsid w:val="00077213"/>
    <w:rPr>
      <w:rFonts w:eastAsia="Times New Roman" w:cs="Times New Roman"/>
    </w:rPr>
  </w:style>
  <w:style w:type="character" w:customStyle="1" w:styleId="ListLabel10">
    <w:name w:val="ListLabel 10"/>
    <w:qFormat/>
    <w:rsid w:val="00077213"/>
    <w:rPr>
      <w:rFonts w:cs="Courier New"/>
    </w:rPr>
  </w:style>
  <w:style w:type="character" w:customStyle="1" w:styleId="ListLabel11">
    <w:name w:val="ListLabel 11"/>
    <w:qFormat/>
    <w:rsid w:val="00077213"/>
    <w:rPr>
      <w:rFonts w:cs="Courier New"/>
    </w:rPr>
  </w:style>
  <w:style w:type="character" w:customStyle="1" w:styleId="ListLabel12">
    <w:name w:val="ListLabel 12"/>
    <w:qFormat/>
    <w:rsid w:val="00077213"/>
    <w:rPr>
      <w:rFonts w:cs="Courier New"/>
    </w:rPr>
  </w:style>
  <w:style w:type="character" w:customStyle="1" w:styleId="ListLabel13">
    <w:name w:val="ListLabel 13"/>
    <w:qFormat/>
    <w:rsid w:val="00077213"/>
    <w:rPr>
      <w:rFonts w:eastAsia="Times New Roman" w:cs="Times New Roman"/>
    </w:rPr>
  </w:style>
  <w:style w:type="character" w:customStyle="1" w:styleId="ListLabel14">
    <w:name w:val="ListLabel 14"/>
    <w:qFormat/>
    <w:rsid w:val="00077213"/>
    <w:rPr>
      <w:rFonts w:cs="Courier New"/>
    </w:rPr>
  </w:style>
  <w:style w:type="character" w:customStyle="1" w:styleId="ListLabel15">
    <w:name w:val="ListLabel 15"/>
    <w:qFormat/>
    <w:rsid w:val="00077213"/>
    <w:rPr>
      <w:rFonts w:cs="Courier New"/>
    </w:rPr>
  </w:style>
  <w:style w:type="character" w:customStyle="1" w:styleId="ListLabel16">
    <w:name w:val="ListLabel 16"/>
    <w:qFormat/>
    <w:rsid w:val="00077213"/>
    <w:rPr>
      <w:rFonts w:cs="Courier New"/>
    </w:rPr>
  </w:style>
  <w:style w:type="character" w:customStyle="1" w:styleId="ListLabel17">
    <w:name w:val="ListLabel 17"/>
    <w:qFormat/>
    <w:rsid w:val="00077213"/>
    <w:rPr>
      <w:rFonts w:eastAsia="Times New Roman" w:cs="Times New Roman"/>
    </w:rPr>
  </w:style>
  <w:style w:type="character" w:customStyle="1" w:styleId="ListLabel18">
    <w:name w:val="ListLabel 18"/>
    <w:qFormat/>
    <w:rsid w:val="00077213"/>
    <w:rPr>
      <w:rFonts w:cs="Courier New"/>
    </w:rPr>
  </w:style>
  <w:style w:type="character" w:customStyle="1" w:styleId="ListLabel19">
    <w:name w:val="ListLabel 19"/>
    <w:qFormat/>
    <w:rsid w:val="00077213"/>
    <w:rPr>
      <w:rFonts w:cs="Courier New"/>
    </w:rPr>
  </w:style>
  <w:style w:type="character" w:customStyle="1" w:styleId="ListLabel20">
    <w:name w:val="ListLabel 20"/>
    <w:qFormat/>
    <w:rsid w:val="00077213"/>
    <w:rPr>
      <w:rFonts w:cs="Courier New"/>
    </w:rPr>
  </w:style>
  <w:style w:type="character" w:customStyle="1" w:styleId="ListLabel21">
    <w:name w:val="ListLabel 21"/>
    <w:qFormat/>
    <w:rsid w:val="00077213"/>
    <w:rPr>
      <w:rFonts w:ascii="PT Astra Serif" w:eastAsiaTheme="minorHAnsi" w:hAnsi="PT Astra Serif"/>
      <w:bCs/>
      <w:sz w:val="26"/>
      <w:szCs w:val="26"/>
      <w:lang w:val="ru-RU" w:eastAsia="en-US"/>
    </w:rPr>
  </w:style>
  <w:style w:type="character" w:customStyle="1" w:styleId="ListLabel22">
    <w:name w:val="ListLabel 22"/>
    <w:qFormat/>
    <w:rsid w:val="00077213"/>
    <w:rPr>
      <w:rFonts w:ascii="PT Astra Serif" w:hAnsi="PT Astra Serif"/>
      <w:color w:val="auto"/>
      <w:sz w:val="26"/>
      <w:szCs w:val="26"/>
      <w:highlight w:val="yellow"/>
      <w:u w:val="none"/>
      <w:lang w:val="ru-RU"/>
    </w:rPr>
  </w:style>
  <w:style w:type="character" w:customStyle="1" w:styleId="ListLabel23">
    <w:name w:val="ListLabel 23"/>
    <w:qFormat/>
    <w:rsid w:val="00077213"/>
    <w:rPr>
      <w:rFonts w:ascii="PT Astra Serif" w:hAnsi="PT Astra Serif"/>
      <w:sz w:val="26"/>
      <w:szCs w:val="26"/>
      <w:u w:val="single"/>
      <w:lang w:val="ru-RU"/>
    </w:rPr>
  </w:style>
  <w:style w:type="character" w:customStyle="1" w:styleId="ListLabel24">
    <w:name w:val="ListLabel 24"/>
    <w:qFormat/>
    <w:rsid w:val="00077213"/>
    <w:rPr>
      <w:rFonts w:ascii="PT Astra Serif" w:eastAsiaTheme="minorHAnsi" w:hAnsi="PT Astra Serif"/>
      <w:color w:val="auto"/>
      <w:sz w:val="26"/>
      <w:szCs w:val="26"/>
      <w:highlight w:val="yellow"/>
      <w:u w:val="none"/>
      <w:lang w:val="ru-RU" w:eastAsia="en-US"/>
    </w:rPr>
  </w:style>
  <w:style w:type="character" w:customStyle="1" w:styleId="ListLabel25">
    <w:name w:val="ListLabel 25"/>
    <w:qFormat/>
    <w:rsid w:val="00077213"/>
    <w:rPr>
      <w:rFonts w:ascii="PT Astra Serif" w:eastAsiaTheme="minorHAnsi" w:hAnsi="PT Astra Serif"/>
      <w:sz w:val="26"/>
      <w:szCs w:val="26"/>
      <w:lang w:val="ru-RU" w:eastAsia="en-US"/>
    </w:rPr>
  </w:style>
  <w:style w:type="character" w:customStyle="1" w:styleId="ListLabel26">
    <w:name w:val="ListLabel 26"/>
    <w:qFormat/>
    <w:rsid w:val="00077213"/>
    <w:rPr>
      <w:rFonts w:ascii="PT Astra Serif" w:eastAsiaTheme="minorHAnsi" w:hAnsi="PT Astra Serif"/>
      <w:color w:val="auto"/>
      <w:sz w:val="26"/>
      <w:szCs w:val="26"/>
      <w:highlight w:val="red"/>
      <w:lang w:val="ru-RU" w:eastAsia="en-US"/>
    </w:rPr>
  </w:style>
  <w:style w:type="character" w:customStyle="1" w:styleId="ListLabel27">
    <w:name w:val="ListLabel 27"/>
    <w:qFormat/>
    <w:rsid w:val="00077213"/>
    <w:rPr>
      <w:rFonts w:ascii="PT Astra Serif" w:hAnsi="PT Astra Serif"/>
      <w:sz w:val="24"/>
      <w:szCs w:val="24"/>
      <w:u w:val="single"/>
      <w:lang w:val="ru-RU"/>
    </w:rPr>
  </w:style>
  <w:style w:type="character" w:customStyle="1" w:styleId="ListLabel28">
    <w:name w:val="ListLabel 28"/>
    <w:qFormat/>
    <w:rsid w:val="00077213"/>
    <w:rPr>
      <w:rFonts w:ascii="PT Astra Serif" w:hAnsi="PT Astra Serif"/>
      <w:color w:val="auto"/>
      <w:sz w:val="24"/>
      <w:szCs w:val="24"/>
      <w:u w:val="none"/>
      <w:lang w:val="ru-RU"/>
    </w:rPr>
  </w:style>
  <w:style w:type="character" w:customStyle="1" w:styleId="ListLabel29">
    <w:name w:val="ListLabel 29"/>
    <w:qFormat/>
    <w:rsid w:val="00077213"/>
    <w:rPr>
      <w:rFonts w:ascii="PT Astra Serif" w:hAnsi="PT Astra Serif"/>
      <w:color w:val="auto"/>
      <w:sz w:val="24"/>
      <w:szCs w:val="26"/>
      <w:lang w:val="ru-RU"/>
    </w:rPr>
  </w:style>
  <w:style w:type="character" w:customStyle="1" w:styleId="afffff9">
    <w:name w:val="Символ сноски"/>
    <w:qFormat/>
    <w:rsid w:val="00077213"/>
  </w:style>
  <w:style w:type="character" w:customStyle="1" w:styleId="afffffa">
    <w:name w:val="Привязка концевой сноски"/>
    <w:rsid w:val="00077213"/>
    <w:rPr>
      <w:vertAlign w:val="superscript"/>
    </w:rPr>
  </w:style>
  <w:style w:type="character" w:customStyle="1" w:styleId="afffffb">
    <w:name w:val="Символ концевой сноски"/>
    <w:qFormat/>
    <w:rsid w:val="00077213"/>
  </w:style>
  <w:style w:type="character" w:customStyle="1" w:styleId="ListLabel30">
    <w:name w:val="ListLabel 30"/>
    <w:qFormat/>
    <w:rsid w:val="00077213"/>
    <w:rPr>
      <w:rFonts w:ascii="PT Astra Serif" w:eastAsiaTheme="minorHAnsi" w:hAnsi="PT Astra Serif"/>
      <w:bCs/>
      <w:sz w:val="26"/>
      <w:szCs w:val="26"/>
      <w:lang w:val="ru-RU" w:eastAsia="en-US"/>
    </w:rPr>
  </w:style>
  <w:style w:type="character" w:customStyle="1" w:styleId="ListLabel31">
    <w:name w:val="ListLabel 31"/>
    <w:qFormat/>
    <w:rsid w:val="00077213"/>
    <w:rPr>
      <w:rFonts w:ascii="PT Astra Serif" w:hAnsi="PT Astra Serif"/>
      <w:color w:val="auto"/>
      <w:sz w:val="26"/>
      <w:szCs w:val="26"/>
      <w:highlight w:val="yellow"/>
      <w:u w:val="none"/>
      <w:lang w:val="ru-RU"/>
    </w:rPr>
  </w:style>
  <w:style w:type="character" w:customStyle="1" w:styleId="ListLabel32">
    <w:name w:val="ListLabel 32"/>
    <w:qFormat/>
    <w:rsid w:val="00077213"/>
    <w:rPr>
      <w:rFonts w:ascii="PT Astra Serif" w:hAnsi="PT Astra Serif"/>
      <w:sz w:val="26"/>
      <w:szCs w:val="26"/>
      <w:u w:val="single"/>
      <w:lang w:val="ru-RU"/>
    </w:rPr>
  </w:style>
  <w:style w:type="character" w:customStyle="1" w:styleId="ListLabel33">
    <w:name w:val="ListLabel 33"/>
    <w:qFormat/>
    <w:rsid w:val="00077213"/>
    <w:rPr>
      <w:rFonts w:ascii="PT Astra Serif" w:eastAsiaTheme="minorHAnsi" w:hAnsi="PT Astra Serif"/>
      <w:color w:val="auto"/>
      <w:sz w:val="26"/>
      <w:szCs w:val="26"/>
      <w:highlight w:val="yellow"/>
      <w:u w:val="none"/>
      <w:lang w:val="ru-RU" w:eastAsia="en-US"/>
    </w:rPr>
  </w:style>
  <w:style w:type="character" w:customStyle="1" w:styleId="ListLabel34">
    <w:name w:val="ListLabel 34"/>
    <w:qFormat/>
    <w:rsid w:val="00077213"/>
    <w:rPr>
      <w:rFonts w:ascii="PT Astra Serif" w:eastAsiaTheme="minorHAnsi" w:hAnsi="PT Astra Serif"/>
      <w:sz w:val="26"/>
      <w:szCs w:val="26"/>
      <w:lang w:val="ru-RU" w:eastAsia="en-US"/>
    </w:rPr>
  </w:style>
  <w:style w:type="character" w:customStyle="1" w:styleId="ListLabel35">
    <w:name w:val="ListLabel 35"/>
    <w:qFormat/>
    <w:rsid w:val="00077213"/>
    <w:rPr>
      <w:rFonts w:ascii="PT Astra Serif" w:eastAsiaTheme="minorHAnsi" w:hAnsi="PT Astra Serif"/>
      <w:color w:val="auto"/>
      <w:sz w:val="26"/>
      <w:szCs w:val="26"/>
      <w:highlight w:val="red"/>
      <w:lang w:val="ru-RU" w:eastAsia="en-US"/>
    </w:rPr>
  </w:style>
  <w:style w:type="character" w:customStyle="1" w:styleId="ListLabel36">
    <w:name w:val="ListLabel 36"/>
    <w:qFormat/>
    <w:rsid w:val="00077213"/>
    <w:rPr>
      <w:rFonts w:ascii="PT Astra Serif" w:hAnsi="PT Astra Serif"/>
      <w:sz w:val="24"/>
      <w:szCs w:val="24"/>
      <w:u w:val="single"/>
      <w:lang w:val="ru-RU"/>
    </w:rPr>
  </w:style>
  <w:style w:type="character" w:customStyle="1" w:styleId="ListLabel37">
    <w:name w:val="ListLabel 37"/>
    <w:qFormat/>
    <w:rsid w:val="00077213"/>
    <w:rPr>
      <w:rFonts w:ascii="PT Astra Serif" w:hAnsi="PT Astra Serif"/>
      <w:color w:val="auto"/>
      <w:sz w:val="24"/>
      <w:szCs w:val="24"/>
      <w:u w:val="none"/>
      <w:lang w:val="ru-RU"/>
    </w:rPr>
  </w:style>
  <w:style w:type="character" w:customStyle="1" w:styleId="ListLabel38">
    <w:name w:val="ListLabel 38"/>
    <w:qFormat/>
    <w:rsid w:val="00077213"/>
    <w:rPr>
      <w:rFonts w:ascii="PT Astra Serif" w:hAnsi="PT Astra Serif"/>
      <w:color w:val="auto"/>
      <w:sz w:val="24"/>
      <w:szCs w:val="26"/>
      <w:lang w:val="ru-RU"/>
    </w:rPr>
  </w:style>
  <w:style w:type="character" w:customStyle="1" w:styleId="ListLabel39">
    <w:name w:val="ListLabel 39"/>
    <w:qFormat/>
    <w:rsid w:val="00077213"/>
    <w:rPr>
      <w:rFonts w:ascii="PT Astra Serif" w:eastAsiaTheme="minorHAnsi" w:hAnsi="PT Astra Serif"/>
      <w:bCs/>
      <w:sz w:val="26"/>
      <w:szCs w:val="26"/>
      <w:lang w:val="ru-RU" w:eastAsia="en-US"/>
    </w:rPr>
  </w:style>
  <w:style w:type="character" w:customStyle="1" w:styleId="ListLabel40">
    <w:name w:val="ListLabel 40"/>
    <w:qFormat/>
    <w:rsid w:val="00077213"/>
    <w:rPr>
      <w:rFonts w:ascii="PT Astra Serif" w:hAnsi="PT Astra Serif"/>
      <w:color w:val="auto"/>
      <w:sz w:val="26"/>
      <w:szCs w:val="26"/>
      <w:highlight w:val="yellow"/>
      <w:u w:val="none"/>
      <w:lang w:val="ru-RU"/>
    </w:rPr>
  </w:style>
  <w:style w:type="character" w:customStyle="1" w:styleId="ListLabel41">
    <w:name w:val="ListLabel 41"/>
    <w:qFormat/>
    <w:rsid w:val="00077213"/>
    <w:rPr>
      <w:rFonts w:ascii="PT Astra Serif" w:hAnsi="PT Astra Serif"/>
      <w:sz w:val="26"/>
      <w:szCs w:val="26"/>
      <w:u w:val="single"/>
      <w:lang w:val="ru-RU"/>
    </w:rPr>
  </w:style>
  <w:style w:type="character" w:customStyle="1" w:styleId="ListLabel42">
    <w:name w:val="ListLabel 42"/>
    <w:qFormat/>
    <w:rsid w:val="00077213"/>
    <w:rPr>
      <w:rFonts w:ascii="PT Astra Serif" w:eastAsiaTheme="minorHAnsi" w:hAnsi="PT Astra Serif"/>
      <w:color w:val="auto"/>
      <w:sz w:val="26"/>
      <w:szCs w:val="26"/>
      <w:highlight w:val="yellow"/>
      <w:u w:val="none"/>
      <w:lang w:val="ru-RU" w:eastAsia="en-US"/>
    </w:rPr>
  </w:style>
  <w:style w:type="character" w:customStyle="1" w:styleId="ListLabel43">
    <w:name w:val="ListLabel 43"/>
    <w:qFormat/>
    <w:rsid w:val="00077213"/>
    <w:rPr>
      <w:rFonts w:ascii="PT Astra Serif" w:eastAsiaTheme="minorHAnsi" w:hAnsi="PT Astra Serif"/>
      <w:sz w:val="26"/>
      <w:szCs w:val="26"/>
      <w:lang w:val="ru-RU" w:eastAsia="en-US"/>
    </w:rPr>
  </w:style>
  <w:style w:type="character" w:customStyle="1" w:styleId="ListLabel44">
    <w:name w:val="ListLabel 44"/>
    <w:qFormat/>
    <w:rsid w:val="00077213"/>
    <w:rPr>
      <w:rFonts w:ascii="PT Astra Serif" w:hAnsi="PT Astra Serif"/>
      <w:sz w:val="26"/>
      <w:szCs w:val="26"/>
      <w:u w:val="single"/>
      <w:lang w:val="ru-RU"/>
    </w:rPr>
  </w:style>
  <w:style w:type="character" w:customStyle="1" w:styleId="ListLabel45">
    <w:name w:val="ListLabel 45"/>
    <w:qFormat/>
    <w:rsid w:val="00077213"/>
    <w:rPr>
      <w:rFonts w:ascii="PT Astra Serif" w:hAnsi="PT Astra Serif"/>
      <w:color w:val="auto"/>
      <w:sz w:val="26"/>
      <w:szCs w:val="26"/>
      <w:u w:val="none"/>
      <w:lang w:val="ru-RU"/>
    </w:rPr>
  </w:style>
  <w:style w:type="character" w:customStyle="1" w:styleId="ListLabel46">
    <w:name w:val="ListLabel 46"/>
    <w:qFormat/>
    <w:rsid w:val="00077213"/>
    <w:rPr>
      <w:rFonts w:ascii="PT Astra Serif" w:hAnsi="PT Astra Serif"/>
      <w:color w:val="auto"/>
      <w:sz w:val="26"/>
      <w:szCs w:val="26"/>
      <w:lang w:val="ru-RU"/>
    </w:rPr>
  </w:style>
  <w:style w:type="paragraph" w:customStyle="1" w:styleId="1f2">
    <w:name w:val="Заголовок1"/>
    <w:basedOn w:val="a2"/>
    <w:next w:val="aff2"/>
    <w:qFormat/>
    <w:rsid w:val="00077213"/>
    <w:pPr>
      <w:keepNext/>
      <w:suppressAutoHyphens/>
      <w:spacing w:before="240" w:after="120"/>
      <w:textAlignment w:val="baseline"/>
    </w:pPr>
    <w:rPr>
      <w:rFonts w:ascii="PT Astra Serif" w:eastAsia="Microsoft YaHei" w:hAnsi="PT Astra Serif" w:cs="Arial"/>
      <w:sz w:val="28"/>
      <w:szCs w:val="28"/>
      <w:lang w:val="en-US"/>
    </w:rPr>
  </w:style>
  <w:style w:type="paragraph" w:styleId="afffffc">
    <w:name w:val="caption"/>
    <w:basedOn w:val="a2"/>
    <w:uiPriority w:val="99"/>
    <w:qFormat/>
    <w:rsid w:val="00077213"/>
    <w:pPr>
      <w:suppressLineNumbers/>
      <w:suppressAutoHyphens/>
      <w:spacing w:before="120" w:after="120"/>
      <w:textAlignment w:val="baseline"/>
    </w:pPr>
    <w:rPr>
      <w:rFonts w:ascii="PT Astra Serif" w:hAnsi="PT Astra Serif" w:cs="Arial"/>
      <w:i/>
      <w:iCs/>
      <w:lang w:val="en-US"/>
    </w:rPr>
  </w:style>
  <w:style w:type="paragraph" w:styleId="1f3">
    <w:name w:val="index 1"/>
    <w:basedOn w:val="a2"/>
    <w:next w:val="a2"/>
    <w:autoRedefine/>
    <w:uiPriority w:val="99"/>
    <w:semiHidden/>
    <w:unhideWhenUsed/>
    <w:locked/>
    <w:rsid w:val="00077213"/>
    <w:pPr>
      <w:suppressAutoHyphens/>
      <w:ind w:left="200" w:hanging="200"/>
      <w:textAlignment w:val="baseline"/>
    </w:pPr>
    <w:rPr>
      <w:rFonts w:ascii="Century" w:hAnsi="Century"/>
      <w:sz w:val="20"/>
      <w:szCs w:val="20"/>
      <w:lang w:val="en-US"/>
    </w:rPr>
  </w:style>
  <w:style w:type="paragraph" w:styleId="afffffd">
    <w:name w:val="index heading"/>
    <w:basedOn w:val="a2"/>
    <w:qFormat/>
    <w:locked/>
    <w:rsid w:val="00077213"/>
    <w:pPr>
      <w:suppressLineNumbers/>
      <w:suppressAutoHyphens/>
      <w:textAlignment w:val="baseline"/>
    </w:pPr>
    <w:rPr>
      <w:rFonts w:ascii="PT Astra Serif" w:hAnsi="PT Astra Serif" w:cs="Arial"/>
      <w:szCs w:val="20"/>
      <w:lang w:val="en-US"/>
    </w:rPr>
  </w:style>
  <w:style w:type="paragraph" w:customStyle="1" w:styleId="Default">
    <w:name w:val="Default"/>
    <w:qFormat/>
    <w:rsid w:val="00077213"/>
    <w:pPr>
      <w:suppressAutoHyphens/>
    </w:pPr>
    <w:rPr>
      <w:rFonts w:ascii="Times New Roman" w:hAnsi="Times New Roman"/>
      <w:color w:val="000000"/>
      <w:sz w:val="24"/>
      <w:szCs w:val="24"/>
      <w:lang w:eastAsia="ar-SA"/>
    </w:rPr>
  </w:style>
  <w:style w:type="paragraph" w:customStyle="1" w:styleId="ConsPlusDocList">
    <w:name w:val="ConsPlusDocList"/>
    <w:next w:val="a2"/>
    <w:uiPriority w:val="99"/>
    <w:qFormat/>
    <w:rsid w:val="00077213"/>
    <w:pPr>
      <w:widowControl w:val="0"/>
      <w:suppressAutoHyphens/>
    </w:pPr>
    <w:rPr>
      <w:rFonts w:ascii="Arial" w:eastAsia="Arial" w:hAnsi="Arial" w:cs="Arial"/>
      <w:lang w:eastAsia="hi-IN" w:bidi="hi-IN"/>
    </w:rPr>
  </w:style>
  <w:style w:type="paragraph" w:customStyle="1" w:styleId="1f4">
    <w:name w:val="Текст сноски1"/>
    <w:basedOn w:val="a2"/>
    <w:uiPriority w:val="99"/>
    <w:semiHidden/>
    <w:unhideWhenUsed/>
    <w:rsid w:val="00077213"/>
    <w:pPr>
      <w:suppressAutoHyphens/>
      <w:textAlignment w:val="baseline"/>
    </w:pPr>
    <w:rPr>
      <w:rFonts w:ascii="Century" w:hAnsi="Century"/>
      <w:sz w:val="20"/>
      <w:szCs w:val="20"/>
      <w:lang w:val="en-US"/>
    </w:rPr>
  </w:style>
  <w:style w:type="character" w:customStyle="1" w:styleId="3pt">
    <w:name w:val="Основной текст + Интервал 3 pt"/>
    <w:basedOn w:val="a3"/>
    <w:rsid w:val="00077213"/>
    <w:rPr>
      <w:rFonts w:ascii="Times New Roman" w:eastAsia="Times New Roman" w:hAnsi="Times New Roman" w:cs="Times New Roman" w:hint="default"/>
      <w:color w:val="000000"/>
      <w:spacing w:val="69"/>
      <w:w w:val="100"/>
      <w:position w:val="0"/>
      <w:sz w:val="24"/>
      <w:szCs w:val="24"/>
      <w:shd w:val="clear" w:color="auto" w:fill="FFFFFF"/>
      <w:lang w:val="ru-RU"/>
    </w:rPr>
  </w:style>
  <w:style w:type="paragraph" w:customStyle="1" w:styleId="f">
    <w:name w:val="f"/>
    <w:basedOn w:val="a2"/>
    <w:rsid w:val="009C5394"/>
    <w:pPr>
      <w:ind w:left="640"/>
      <w:jc w:val="both"/>
    </w:pPr>
  </w:style>
  <w:style w:type="character" w:customStyle="1" w:styleId="blk">
    <w:name w:val="blk"/>
    <w:basedOn w:val="a3"/>
    <w:rsid w:val="009C5394"/>
  </w:style>
  <w:style w:type="paragraph" w:customStyle="1" w:styleId="3b">
    <w:name w:val="3"/>
    <w:basedOn w:val="a2"/>
    <w:next w:val="a6"/>
    <w:link w:val="afffff7"/>
    <w:qFormat/>
    <w:rsid w:val="009C5394"/>
    <w:pPr>
      <w:tabs>
        <w:tab w:val="left" w:pos="1530"/>
      </w:tabs>
      <w:jc w:val="center"/>
    </w:pPr>
    <w:rPr>
      <w:rFonts w:asciiTheme="majorHAnsi" w:eastAsiaTheme="majorEastAsia" w:hAnsiTheme="majorHAnsi" w:cstheme="majorBidi"/>
      <w:color w:val="17365D" w:themeColor="text2" w:themeShade="BF"/>
      <w:spacing w:val="5"/>
      <w:kern w:val="2"/>
      <w:sz w:val="52"/>
      <w:szCs w:val="52"/>
      <w:lang w:val="en-US"/>
    </w:rPr>
  </w:style>
  <w:style w:type="character" w:customStyle="1" w:styleId="Absatz-Standardschriftart">
    <w:name w:val="Absatz-Standardschriftart"/>
    <w:rsid w:val="009C5394"/>
  </w:style>
  <w:style w:type="character" w:customStyle="1" w:styleId="WW-Absatz-Standardschriftart">
    <w:name w:val="WW-Absatz-Standardschriftart"/>
    <w:rsid w:val="009C5394"/>
  </w:style>
  <w:style w:type="character" w:customStyle="1" w:styleId="WW-Absatz-Standardschriftart1">
    <w:name w:val="WW-Absatz-Standardschriftart1"/>
    <w:rsid w:val="009C5394"/>
  </w:style>
  <w:style w:type="character" w:customStyle="1" w:styleId="WW8Num2z0">
    <w:name w:val="WW8Num2z0"/>
    <w:rsid w:val="009C5394"/>
    <w:rPr>
      <w:rFonts w:ascii="Symbol" w:hAnsi="Symbol"/>
      <w:sz w:val="20"/>
    </w:rPr>
  </w:style>
  <w:style w:type="character" w:customStyle="1" w:styleId="1f5">
    <w:name w:val="Основной шрифт абзаца1"/>
    <w:rsid w:val="009C5394"/>
  </w:style>
  <w:style w:type="character" w:customStyle="1" w:styleId="afffffe">
    <w:name w:val="Символ нумерации"/>
    <w:rsid w:val="009C5394"/>
  </w:style>
  <w:style w:type="paragraph" w:customStyle="1" w:styleId="1f6">
    <w:name w:val="Название1"/>
    <w:basedOn w:val="a2"/>
    <w:rsid w:val="009C5394"/>
    <w:pPr>
      <w:suppressLineNumbers/>
      <w:suppressAutoHyphens/>
      <w:spacing w:before="120" w:after="120"/>
    </w:pPr>
    <w:rPr>
      <w:rFonts w:ascii="Arial" w:hAnsi="Arial" w:cs="Tahoma"/>
      <w:i/>
      <w:iCs/>
      <w:sz w:val="20"/>
      <w:lang w:eastAsia="ar-SA"/>
    </w:rPr>
  </w:style>
  <w:style w:type="paragraph" w:customStyle="1" w:styleId="1f7">
    <w:name w:val="Указатель1"/>
    <w:basedOn w:val="a2"/>
    <w:rsid w:val="009C5394"/>
    <w:pPr>
      <w:suppressLineNumbers/>
      <w:suppressAutoHyphens/>
    </w:pPr>
    <w:rPr>
      <w:rFonts w:ascii="Arial" w:hAnsi="Arial" w:cs="Tahoma"/>
      <w:lang w:eastAsia="ar-SA"/>
    </w:rPr>
  </w:style>
  <w:style w:type="paragraph" w:customStyle="1" w:styleId="Heading">
    <w:name w:val="Heading"/>
    <w:rsid w:val="009C5394"/>
    <w:pPr>
      <w:suppressAutoHyphens/>
      <w:autoSpaceDE w:val="0"/>
    </w:pPr>
    <w:rPr>
      <w:rFonts w:ascii="Arial CYR" w:eastAsia="Arial" w:hAnsi="Arial CYR" w:cs="Arial CYR"/>
      <w:b/>
      <w:bCs/>
      <w:sz w:val="26"/>
      <w:szCs w:val="26"/>
      <w:lang w:eastAsia="ar-SA"/>
    </w:rPr>
  </w:style>
  <w:style w:type="paragraph" w:customStyle="1" w:styleId="affffff">
    <w:name w:val="Содержимое врезки"/>
    <w:basedOn w:val="aff2"/>
    <w:rsid w:val="009C5394"/>
    <w:pPr>
      <w:suppressAutoHyphens/>
    </w:pPr>
    <w:rPr>
      <w:lang w:val="ru-RU" w:eastAsia="ar-SA"/>
    </w:rPr>
  </w:style>
  <w:style w:type="paragraph" w:customStyle="1" w:styleId="affffff0">
    <w:name w:val="Содержимое таблицы"/>
    <w:basedOn w:val="a2"/>
    <w:uiPriority w:val="99"/>
    <w:rsid w:val="009C5394"/>
    <w:pPr>
      <w:suppressLineNumbers/>
      <w:suppressAutoHyphens/>
    </w:pPr>
    <w:rPr>
      <w:lang w:eastAsia="ar-SA"/>
    </w:rPr>
  </w:style>
  <w:style w:type="paragraph" w:customStyle="1" w:styleId="affffff1">
    <w:name w:val="Заголовок таблицы"/>
    <w:basedOn w:val="affffff0"/>
    <w:rsid w:val="009C5394"/>
    <w:pPr>
      <w:jc w:val="center"/>
    </w:pPr>
    <w:rPr>
      <w:b/>
      <w:bCs/>
    </w:rPr>
  </w:style>
  <w:style w:type="paragraph" w:customStyle="1" w:styleId="Style898">
    <w:name w:val="Style898"/>
    <w:basedOn w:val="a2"/>
    <w:rsid w:val="009C5394"/>
    <w:pPr>
      <w:spacing w:line="298" w:lineRule="exact"/>
    </w:pPr>
    <w:rPr>
      <w:sz w:val="20"/>
      <w:szCs w:val="20"/>
    </w:rPr>
  </w:style>
  <w:style w:type="character" w:customStyle="1" w:styleId="CharStyle158">
    <w:name w:val="CharStyle158"/>
    <w:rsid w:val="009C5394"/>
    <w:rPr>
      <w:rFonts w:ascii="Times New Roman" w:eastAsia="Times New Roman" w:hAnsi="Times New Roman" w:cs="Times New Roman"/>
      <w:b/>
      <w:bCs/>
      <w:i/>
      <w:iCs/>
      <w:smallCaps w:val="0"/>
      <w:sz w:val="24"/>
      <w:szCs w:val="24"/>
    </w:rPr>
  </w:style>
  <w:style w:type="paragraph" w:customStyle="1" w:styleId="TableContents">
    <w:name w:val="Table Contents"/>
    <w:basedOn w:val="a2"/>
    <w:rsid w:val="009C5394"/>
    <w:pPr>
      <w:widowControl w:val="0"/>
      <w:suppressLineNumbers/>
      <w:suppressAutoHyphens/>
      <w:autoSpaceDN w:val="0"/>
      <w:textAlignment w:val="baseline"/>
    </w:pPr>
    <w:rPr>
      <w:rFonts w:ascii="Arial" w:eastAsia="Lucida Sans Unicode" w:hAnsi="Arial" w:cs="Tahoma"/>
      <w:kern w:val="3"/>
      <w:sz w:val="21"/>
    </w:rPr>
  </w:style>
  <w:style w:type="paragraph" w:customStyle="1" w:styleId="formattext">
    <w:name w:val="formattext"/>
    <w:basedOn w:val="a2"/>
    <w:rsid w:val="009C5394"/>
    <w:pPr>
      <w:spacing w:before="100" w:beforeAutospacing="1" w:after="100" w:afterAutospacing="1"/>
    </w:pPr>
  </w:style>
  <w:style w:type="paragraph" w:customStyle="1" w:styleId="headertext">
    <w:name w:val="headertext"/>
    <w:basedOn w:val="a2"/>
    <w:rsid w:val="009C5394"/>
    <w:pPr>
      <w:spacing w:before="100" w:beforeAutospacing="1" w:after="100" w:afterAutospacing="1"/>
    </w:pPr>
  </w:style>
  <w:style w:type="character" w:customStyle="1" w:styleId="1f8">
    <w:name w:val="Неразрешенное упоминание1"/>
    <w:uiPriority w:val="99"/>
    <w:semiHidden/>
    <w:unhideWhenUsed/>
    <w:rsid w:val="009C5394"/>
    <w:rPr>
      <w:color w:val="605E5C"/>
      <w:shd w:val="clear" w:color="auto" w:fill="E1DFDD"/>
    </w:rPr>
  </w:style>
  <w:style w:type="numbering" w:customStyle="1" w:styleId="1f9">
    <w:name w:val="Нет списка1"/>
    <w:next w:val="a5"/>
    <w:uiPriority w:val="99"/>
    <w:semiHidden/>
    <w:unhideWhenUsed/>
    <w:rsid w:val="00F243FC"/>
  </w:style>
  <w:style w:type="table" w:customStyle="1" w:styleId="110">
    <w:name w:val="Сетка таблицы11"/>
    <w:basedOn w:val="a4"/>
    <w:next w:val="aff6"/>
    <w:uiPriority w:val="59"/>
    <w:rsid w:val="00F243FC"/>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d">
    <w:name w:val="Сетка таблицы2"/>
    <w:basedOn w:val="a4"/>
    <w:next w:val="aff6"/>
    <w:uiPriority w:val="39"/>
    <w:rsid w:val="00F243F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ghlightsearch4">
    <w:name w:val="highlightsearch4"/>
    <w:rsid w:val="00F243FC"/>
  </w:style>
  <w:style w:type="paragraph" w:customStyle="1" w:styleId="unformattext">
    <w:name w:val="unformattext"/>
    <w:basedOn w:val="a2"/>
    <w:rsid w:val="00F243FC"/>
    <w:pPr>
      <w:spacing w:before="100" w:beforeAutospacing="1" w:after="100" w:afterAutospacing="1"/>
    </w:pPr>
  </w:style>
  <w:style w:type="paragraph" w:styleId="affffff2">
    <w:name w:val="List Continue"/>
    <w:basedOn w:val="a2"/>
    <w:uiPriority w:val="99"/>
    <w:semiHidden/>
    <w:unhideWhenUsed/>
    <w:locked/>
    <w:rsid w:val="00BC36EA"/>
    <w:pPr>
      <w:spacing w:after="120"/>
      <w:ind w:left="283"/>
      <w:contextualSpacing/>
    </w:pPr>
  </w:style>
  <w:style w:type="numbering" w:customStyle="1" w:styleId="2e">
    <w:name w:val="Нет списка2"/>
    <w:next w:val="a5"/>
    <w:uiPriority w:val="99"/>
    <w:semiHidden/>
    <w:unhideWhenUsed/>
    <w:rsid w:val="001F57D2"/>
  </w:style>
  <w:style w:type="character" w:customStyle="1" w:styleId="affffff3">
    <w:name w:val="Гипертекстовая ссылка"/>
    <w:uiPriority w:val="99"/>
    <w:rsid w:val="001F57D2"/>
    <w:rPr>
      <w:b/>
      <w:color w:val="106BBE"/>
      <w:sz w:val="26"/>
    </w:rPr>
  </w:style>
  <w:style w:type="character" w:customStyle="1" w:styleId="affffff4">
    <w:name w:val="Цветовое выделение"/>
    <w:uiPriority w:val="99"/>
    <w:rsid w:val="001F57D2"/>
    <w:rPr>
      <w:b/>
      <w:color w:val="26282F"/>
      <w:sz w:val="26"/>
    </w:rPr>
  </w:style>
  <w:style w:type="character" w:styleId="affffff5">
    <w:name w:val="annotation reference"/>
    <w:basedOn w:val="a3"/>
    <w:uiPriority w:val="99"/>
    <w:unhideWhenUsed/>
    <w:locked/>
    <w:rsid w:val="001F57D2"/>
    <w:rPr>
      <w:sz w:val="16"/>
      <w:szCs w:val="16"/>
    </w:rPr>
  </w:style>
  <w:style w:type="paragraph" w:styleId="affffff6">
    <w:name w:val="annotation subject"/>
    <w:basedOn w:val="affffd"/>
    <w:next w:val="affffd"/>
    <w:link w:val="affffff7"/>
    <w:uiPriority w:val="99"/>
    <w:unhideWhenUsed/>
    <w:locked/>
    <w:rsid w:val="001F57D2"/>
    <w:pPr>
      <w:suppressAutoHyphens/>
      <w:autoSpaceDN w:val="0"/>
      <w:spacing w:after="0"/>
      <w:textAlignment w:val="baseline"/>
    </w:pPr>
    <w:rPr>
      <w:rFonts w:ascii="Century" w:eastAsia="Times New Roman" w:hAnsi="Century"/>
      <w:b/>
      <w:bCs/>
      <w:lang w:val="en-US" w:eastAsia="ru-RU"/>
    </w:rPr>
  </w:style>
  <w:style w:type="character" w:customStyle="1" w:styleId="affffff7">
    <w:name w:val="Тема примечания Знак"/>
    <w:basedOn w:val="affffe"/>
    <w:link w:val="affffff6"/>
    <w:uiPriority w:val="99"/>
    <w:rsid w:val="001F57D2"/>
    <w:rPr>
      <w:rFonts w:ascii="Century" w:eastAsia="Times New Roman" w:hAnsi="Century" w:cs="Times New Roman"/>
      <w:b/>
      <w:bCs/>
      <w:sz w:val="20"/>
      <w:szCs w:val="20"/>
      <w:lang w:val="en-US"/>
    </w:rPr>
  </w:style>
  <w:style w:type="numbering" w:customStyle="1" w:styleId="3c">
    <w:name w:val="Нет списка3"/>
    <w:next w:val="a5"/>
    <w:semiHidden/>
    <w:unhideWhenUsed/>
    <w:rsid w:val="008D1329"/>
  </w:style>
  <w:style w:type="paragraph" w:customStyle="1" w:styleId="subpunct">
    <w:name w:val="subpunct"/>
    <w:basedOn w:val="a2"/>
    <w:rsid w:val="008D1329"/>
    <w:pPr>
      <w:autoSpaceDE w:val="0"/>
      <w:autoSpaceDN w:val="0"/>
      <w:adjustRightInd w:val="0"/>
      <w:spacing w:line="360" w:lineRule="auto"/>
      <w:jc w:val="both"/>
    </w:pPr>
    <w:rPr>
      <w:sz w:val="26"/>
      <w:szCs w:val="26"/>
      <w:lang w:val="en-US" w:eastAsia="x-none"/>
    </w:rPr>
  </w:style>
  <w:style w:type="paragraph" w:customStyle="1" w:styleId="s35">
    <w:name w:val="s_35"/>
    <w:basedOn w:val="a2"/>
    <w:rsid w:val="008D1329"/>
    <w:pPr>
      <w:jc w:val="center"/>
    </w:pPr>
    <w:rPr>
      <w:rFonts w:cs="Tahoma"/>
      <w:b/>
      <w:bCs/>
      <w:color w:val="000080"/>
      <w:sz w:val="21"/>
      <w:szCs w:val="20"/>
    </w:rPr>
  </w:style>
  <w:style w:type="table" w:customStyle="1" w:styleId="3d">
    <w:name w:val="Сетка таблицы3"/>
    <w:basedOn w:val="a4"/>
    <w:next w:val="aff6"/>
    <w:rsid w:val="00FE7D6B"/>
    <w:rPr>
      <w:rFonts w:ascii="Times New Roman" w:hAnsi="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44">
    <w:name w:val="Сетка таблицы4"/>
    <w:basedOn w:val="a4"/>
    <w:next w:val="aff6"/>
    <w:rsid w:val="00125BFD"/>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5">
    <w:name w:val="Нет списка4"/>
    <w:next w:val="a5"/>
    <w:uiPriority w:val="99"/>
    <w:semiHidden/>
    <w:unhideWhenUsed/>
    <w:rsid w:val="005D5971"/>
  </w:style>
  <w:style w:type="table" w:customStyle="1" w:styleId="55">
    <w:name w:val="Сетка таблицы5"/>
    <w:basedOn w:val="a4"/>
    <w:next w:val="aff6"/>
    <w:rsid w:val="005D597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
    <w:name w:val="Нет списка5"/>
    <w:next w:val="a5"/>
    <w:uiPriority w:val="99"/>
    <w:semiHidden/>
    <w:unhideWhenUsed/>
    <w:rsid w:val="00FF207E"/>
  </w:style>
  <w:style w:type="paragraph" w:customStyle="1" w:styleId="2f">
    <w:name w:val="2"/>
    <w:basedOn w:val="a2"/>
    <w:next w:val="aff"/>
    <w:uiPriority w:val="99"/>
    <w:rsid w:val="00FF207E"/>
    <w:pPr>
      <w:suppressAutoHyphens/>
      <w:autoSpaceDN w:val="0"/>
      <w:spacing w:before="100"/>
      <w:jc w:val="both"/>
      <w:textAlignment w:val="baseline"/>
    </w:pPr>
  </w:style>
  <w:style w:type="paragraph" w:customStyle="1" w:styleId="msonormal0">
    <w:name w:val="msonormal"/>
    <w:basedOn w:val="a2"/>
    <w:rsid w:val="002D1DF0"/>
    <w:pPr>
      <w:spacing w:before="100" w:beforeAutospacing="1" w:after="100" w:afterAutospacing="1"/>
    </w:pPr>
  </w:style>
  <w:style w:type="table" w:customStyle="1" w:styleId="64">
    <w:name w:val="Сетка таблицы6"/>
    <w:basedOn w:val="a4"/>
    <w:next w:val="aff6"/>
    <w:rsid w:val="002D1DF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Сетка таблицы7"/>
    <w:basedOn w:val="a4"/>
    <w:next w:val="aff6"/>
    <w:uiPriority w:val="39"/>
    <w:rsid w:val="00C26D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5">
    <w:name w:val="Нет списка6"/>
    <w:next w:val="a5"/>
    <w:uiPriority w:val="99"/>
    <w:semiHidden/>
    <w:unhideWhenUsed/>
    <w:rsid w:val="00BC3D61"/>
  </w:style>
  <w:style w:type="table" w:customStyle="1" w:styleId="82">
    <w:name w:val="Сетка таблицы8"/>
    <w:basedOn w:val="a4"/>
    <w:next w:val="aff6"/>
    <w:rsid w:val="00BC3D6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07">
    <w:name w:val="xl107"/>
    <w:basedOn w:val="a2"/>
    <w:rsid w:val="00BC3D6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i/>
      <w:iCs/>
      <w:sz w:val="28"/>
      <w:szCs w:val="28"/>
    </w:rPr>
  </w:style>
  <w:style w:type="paragraph" w:customStyle="1" w:styleId="xl108">
    <w:name w:val="xl108"/>
    <w:basedOn w:val="a2"/>
    <w:rsid w:val="00BC3D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sz w:val="28"/>
      <w:szCs w:val="28"/>
    </w:rPr>
  </w:style>
  <w:style w:type="paragraph" w:customStyle="1" w:styleId="xl109">
    <w:name w:val="xl109"/>
    <w:basedOn w:val="a2"/>
    <w:rsid w:val="00BC3D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FF0000"/>
      <w:sz w:val="28"/>
      <w:szCs w:val="28"/>
    </w:rPr>
  </w:style>
  <w:style w:type="paragraph" w:customStyle="1" w:styleId="xl110">
    <w:name w:val="xl110"/>
    <w:basedOn w:val="a2"/>
    <w:rsid w:val="00BC3D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color w:val="FF0000"/>
      <w:sz w:val="28"/>
      <w:szCs w:val="28"/>
    </w:rPr>
  </w:style>
  <w:style w:type="paragraph" w:customStyle="1" w:styleId="xl111">
    <w:name w:val="xl111"/>
    <w:basedOn w:val="a2"/>
    <w:rsid w:val="00BC3D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color w:val="FF0000"/>
      <w:sz w:val="28"/>
      <w:szCs w:val="28"/>
    </w:rPr>
  </w:style>
  <w:style w:type="paragraph" w:customStyle="1" w:styleId="xl112">
    <w:name w:val="xl112"/>
    <w:basedOn w:val="a2"/>
    <w:rsid w:val="00BC3D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8"/>
      <w:szCs w:val="28"/>
    </w:rPr>
  </w:style>
  <w:style w:type="paragraph" w:customStyle="1" w:styleId="xl113">
    <w:name w:val="xl113"/>
    <w:basedOn w:val="a2"/>
    <w:rsid w:val="00BC3D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i/>
      <w:iCs/>
      <w:color w:val="FF0000"/>
      <w:sz w:val="28"/>
      <w:szCs w:val="28"/>
    </w:rPr>
  </w:style>
  <w:style w:type="paragraph" w:customStyle="1" w:styleId="xl114">
    <w:name w:val="xl114"/>
    <w:basedOn w:val="a2"/>
    <w:rsid w:val="00BC3D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28"/>
      <w:szCs w:val="28"/>
    </w:rPr>
  </w:style>
  <w:style w:type="paragraph" w:customStyle="1" w:styleId="xl115">
    <w:name w:val="xl115"/>
    <w:basedOn w:val="a2"/>
    <w:rsid w:val="00BC3D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i/>
      <w:iCs/>
      <w:color w:val="FF0000"/>
      <w:sz w:val="28"/>
      <w:szCs w:val="28"/>
    </w:rPr>
  </w:style>
  <w:style w:type="paragraph" w:customStyle="1" w:styleId="xl116">
    <w:name w:val="xl116"/>
    <w:basedOn w:val="a2"/>
    <w:rsid w:val="00BC3D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FF0000"/>
      <w:sz w:val="28"/>
      <w:szCs w:val="28"/>
    </w:rPr>
  </w:style>
  <w:style w:type="paragraph" w:customStyle="1" w:styleId="xl117">
    <w:name w:val="xl117"/>
    <w:basedOn w:val="a2"/>
    <w:rsid w:val="00BC3D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color w:val="FF0000"/>
      <w:sz w:val="28"/>
      <w:szCs w:val="28"/>
    </w:rPr>
  </w:style>
  <w:style w:type="paragraph" w:customStyle="1" w:styleId="xl118">
    <w:name w:val="xl118"/>
    <w:basedOn w:val="a2"/>
    <w:rsid w:val="00BC3D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i/>
      <w:iCs/>
      <w:color w:val="FF0000"/>
      <w:sz w:val="28"/>
      <w:szCs w:val="28"/>
    </w:rPr>
  </w:style>
  <w:style w:type="paragraph" w:customStyle="1" w:styleId="xl119">
    <w:name w:val="xl119"/>
    <w:basedOn w:val="a2"/>
    <w:rsid w:val="00BC3D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color w:val="FF0000"/>
      <w:sz w:val="28"/>
      <w:szCs w:val="28"/>
    </w:rPr>
  </w:style>
  <w:style w:type="paragraph" w:customStyle="1" w:styleId="xl120">
    <w:name w:val="xl120"/>
    <w:basedOn w:val="a2"/>
    <w:rsid w:val="00BC3D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sz w:val="28"/>
      <w:szCs w:val="28"/>
    </w:rPr>
  </w:style>
  <w:style w:type="paragraph" w:customStyle="1" w:styleId="xl121">
    <w:name w:val="xl121"/>
    <w:basedOn w:val="a2"/>
    <w:rsid w:val="00BC3D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both"/>
    </w:pPr>
    <w:rPr>
      <w:i/>
      <w:iCs/>
      <w:color w:val="FF0000"/>
      <w:sz w:val="28"/>
      <w:szCs w:val="28"/>
    </w:rPr>
  </w:style>
  <w:style w:type="paragraph" w:customStyle="1" w:styleId="font7">
    <w:name w:val="font7"/>
    <w:basedOn w:val="a2"/>
    <w:rsid w:val="00BC3D61"/>
    <w:pPr>
      <w:spacing w:before="100" w:beforeAutospacing="1" w:after="100" w:afterAutospacing="1"/>
    </w:pPr>
    <w:rPr>
      <w:sz w:val="28"/>
      <w:szCs w:val="28"/>
    </w:rPr>
  </w:style>
  <w:style w:type="paragraph" w:customStyle="1" w:styleId="font8">
    <w:name w:val="font8"/>
    <w:basedOn w:val="a2"/>
    <w:rsid w:val="00BC3D61"/>
    <w:pPr>
      <w:spacing w:before="100" w:beforeAutospacing="1" w:after="100" w:afterAutospacing="1"/>
    </w:pPr>
    <w:rPr>
      <w:color w:val="0000FF"/>
      <w:sz w:val="28"/>
      <w:szCs w:val="28"/>
    </w:rPr>
  </w:style>
  <w:style w:type="paragraph" w:customStyle="1" w:styleId="font9">
    <w:name w:val="font9"/>
    <w:basedOn w:val="a2"/>
    <w:rsid w:val="00BC3D61"/>
    <w:pPr>
      <w:spacing w:before="100" w:beforeAutospacing="1" w:after="100" w:afterAutospacing="1"/>
    </w:pPr>
    <w:rPr>
      <w:color w:val="FF0000"/>
      <w:sz w:val="28"/>
      <w:szCs w:val="28"/>
    </w:rPr>
  </w:style>
  <w:style w:type="paragraph" w:customStyle="1" w:styleId="font10">
    <w:name w:val="font10"/>
    <w:basedOn w:val="a2"/>
    <w:rsid w:val="00BC3D61"/>
    <w:pPr>
      <w:spacing w:before="100" w:beforeAutospacing="1" w:after="100" w:afterAutospacing="1"/>
    </w:pPr>
    <w:rPr>
      <w:color w:val="FF0000"/>
      <w:sz w:val="28"/>
      <w:szCs w:val="28"/>
    </w:rPr>
  </w:style>
  <w:style w:type="numbering" w:customStyle="1" w:styleId="73">
    <w:name w:val="Нет списка7"/>
    <w:next w:val="a5"/>
    <w:uiPriority w:val="99"/>
    <w:semiHidden/>
    <w:unhideWhenUsed/>
    <w:rsid w:val="00064094"/>
  </w:style>
  <w:style w:type="table" w:customStyle="1" w:styleId="92">
    <w:name w:val="Сетка таблицы9"/>
    <w:basedOn w:val="a4"/>
    <w:next w:val="aff6"/>
    <w:locked/>
    <w:rsid w:val="0006409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
    <w:name w:val="Нет списка8"/>
    <w:next w:val="a5"/>
    <w:uiPriority w:val="99"/>
    <w:semiHidden/>
    <w:unhideWhenUsed/>
    <w:rsid w:val="006C40C1"/>
  </w:style>
  <w:style w:type="table" w:customStyle="1" w:styleId="100">
    <w:name w:val="Сетка таблицы10"/>
    <w:basedOn w:val="a4"/>
    <w:next w:val="aff6"/>
    <w:rsid w:val="006C40C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3">
    <w:name w:val="Нет списка9"/>
    <w:next w:val="a5"/>
    <w:uiPriority w:val="99"/>
    <w:semiHidden/>
    <w:unhideWhenUsed/>
    <w:rsid w:val="00513F23"/>
  </w:style>
  <w:style w:type="table" w:customStyle="1" w:styleId="120">
    <w:name w:val="Сетка таблицы12"/>
    <w:basedOn w:val="a4"/>
    <w:next w:val="aff6"/>
    <w:rsid w:val="00513F2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a">
    <w:name w:val="1"/>
    <w:basedOn w:val="a2"/>
    <w:next w:val="a6"/>
    <w:uiPriority w:val="10"/>
    <w:qFormat/>
    <w:rsid w:val="00E54023"/>
    <w:pPr>
      <w:jc w:val="center"/>
    </w:pPr>
    <w:rPr>
      <w:sz w:val="28"/>
      <w:szCs w:val="28"/>
    </w:rPr>
  </w:style>
  <w:style w:type="numbering" w:customStyle="1" w:styleId="101">
    <w:name w:val="Нет списка10"/>
    <w:next w:val="a5"/>
    <w:uiPriority w:val="99"/>
    <w:semiHidden/>
    <w:rsid w:val="001F23B3"/>
  </w:style>
  <w:style w:type="table" w:customStyle="1" w:styleId="130">
    <w:name w:val="Сетка таблицы13"/>
    <w:basedOn w:val="a4"/>
    <w:next w:val="aff6"/>
    <w:rsid w:val="001F23B3"/>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Нет списка11"/>
    <w:next w:val="a5"/>
    <w:uiPriority w:val="99"/>
    <w:semiHidden/>
    <w:unhideWhenUsed/>
    <w:rsid w:val="00810242"/>
  </w:style>
  <w:style w:type="table" w:customStyle="1" w:styleId="140">
    <w:name w:val="Сетка таблицы14"/>
    <w:basedOn w:val="a4"/>
    <w:next w:val="aff6"/>
    <w:rsid w:val="0081024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Нет списка12"/>
    <w:next w:val="a5"/>
    <w:uiPriority w:val="99"/>
    <w:semiHidden/>
    <w:unhideWhenUsed/>
    <w:rsid w:val="003F5354"/>
  </w:style>
  <w:style w:type="table" w:customStyle="1" w:styleId="150">
    <w:name w:val="Сетка таблицы15"/>
    <w:basedOn w:val="a4"/>
    <w:next w:val="aff6"/>
    <w:rsid w:val="003F535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Нет списка13"/>
    <w:next w:val="a5"/>
    <w:uiPriority w:val="99"/>
    <w:semiHidden/>
    <w:unhideWhenUsed/>
    <w:rsid w:val="00B4100A"/>
  </w:style>
  <w:style w:type="table" w:customStyle="1" w:styleId="160">
    <w:name w:val="Сетка таблицы16"/>
    <w:basedOn w:val="a4"/>
    <w:next w:val="aff6"/>
    <w:rsid w:val="00B410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b">
    <w:name w:val="обычный_1 Знак Знак Знак Знак Знак Знак Знак Знак Знак"/>
    <w:basedOn w:val="a2"/>
    <w:rsid w:val="00B4100A"/>
    <w:pPr>
      <w:spacing w:before="100" w:beforeAutospacing="1" w:after="100" w:afterAutospacing="1"/>
      <w:jc w:val="both"/>
    </w:pPr>
    <w:rPr>
      <w:rFonts w:ascii="Tahoma" w:hAnsi="Tahoma"/>
      <w:sz w:val="20"/>
      <w:szCs w:val="20"/>
      <w:lang w:val="en-US" w:eastAsia="en-US"/>
    </w:rPr>
  </w:style>
  <w:style w:type="table" w:customStyle="1" w:styleId="170">
    <w:name w:val="Сетка таблицы17"/>
    <w:basedOn w:val="a4"/>
    <w:next w:val="aff6"/>
    <w:uiPriority w:val="59"/>
    <w:rsid w:val="00D31EE5"/>
    <w:rPr>
      <w:rFonts w:eastAsia="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
    <w:name w:val="Нет списка14"/>
    <w:next w:val="a5"/>
    <w:uiPriority w:val="99"/>
    <w:semiHidden/>
    <w:rsid w:val="00484D8A"/>
  </w:style>
  <w:style w:type="table" w:customStyle="1" w:styleId="180">
    <w:name w:val="Сетка таблицы18"/>
    <w:basedOn w:val="a4"/>
    <w:next w:val="aff6"/>
    <w:rsid w:val="00484D8A"/>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
    <w:name w:val="Нет списка15"/>
    <w:next w:val="a5"/>
    <w:uiPriority w:val="99"/>
    <w:semiHidden/>
    <w:unhideWhenUsed/>
    <w:rsid w:val="00DF06D0"/>
  </w:style>
  <w:style w:type="table" w:customStyle="1" w:styleId="190">
    <w:name w:val="Сетка таблицы19"/>
    <w:basedOn w:val="a4"/>
    <w:next w:val="aff6"/>
    <w:rsid w:val="00DF06D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0">
    <w:name w:val="Сетка таблицы20"/>
    <w:basedOn w:val="a4"/>
    <w:next w:val="aff6"/>
    <w:uiPriority w:val="39"/>
    <w:rsid w:val="0070402E"/>
    <w:pPr>
      <w:suppressAutoHyphens/>
    </w:pPr>
    <w:rPr>
      <w:rFonts w:cs="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1">
    <w:name w:val="ConsPlusNormal1"/>
    <w:locked/>
    <w:rsid w:val="003B3A78"/>
    <w:rPr>
      <w:rFonts w:ascii="Arial" w:hAnsi="Arial" w:cs="Arial"/>
    </w:rPr>
  </w:style>
  <w:style w:type="table" w:customStyle="1" w:styleId="1100">
    <w:name w:val="Сетка таблицы110"/>
    <w:basedOn w:val="a4"/>
    <w:next w:val="aff6"/>
    <w:uiPriority w:val="39"/>
    <w:rsid w:val="00047BA7"/>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ffff8">
    <w:basedOn w:val="a2"/>
    <w:next w:val="a6"/>
    <w:uiPriority w:val="99"/>
    <w:qFormat/>
    <w:rsid w:val="007D6622"/>
    <w:pPr>
      <w:jc w:val="center"/>
    </w:pPr>
    <w:rPr>
      <w:sz w:val="28"/>
      <w:szCs w:val="20"/>
    </w:rPr>
  </w:style>
  <w:style w:type="character" w:customStyle="1" w:styleId="3e">
    <w:name w:val="Основной текст (3)_"/>
    <w:link w:val="3f"/>
    <w:uiPriority w:val="99"/>
    <w:locked/>
    <w:rsid w:val="007D6622"/>
    <w:rPr>
      <w:b/>
      <w:bCs/>
      <w:sz w:val="25"/>
      <w:szCs w:val="25"/>
      <w:shd w:val="clear" w:color="auto" w:fill="FFFFFF"/>
    </w:rPr>
  </w:style>
  <w:style w:type="paragraph" w:customStyle="1" w:styleId="3f">
    <w:name w:val="Основной текст (3)"/>
    <w:basedOn w:val="a2"/>
    <w:link w:val="3e"/>
    <w:uiPriority w:val="99"/>
    <w:rsid w:val="007D6622"/>
    <w:pPr>
      <w:widowControl w:val="0"/>
      <w:shd w:val="clear" w:color="auto" w:fill="FFFFFF"/>
      <w:spacing w:before="240" w:after="240" w:line="288" w:lineRule="exact"/>
    </w:pPr>
    <w:rPr>
      <w:rFonts w:ascii="Calibri" w:eastAsia="Calibri" w:hAnsi="Calibri"/>
      <w:b/>
      <w:bCs/>
      <w:sz w:val="25"/>
      <w:szCs w:val="25"/>
    </w:rPr>
  </w:style>
  <w:style w:type="character" w:customStyle="1" w:styleId="94">
    <w:name w:val="Основной текст (9)_"/>
    <w:link w:val="95"/>
    <w:uiPriority w:val="99"/>
    <w:locked/>
    <w:rsid w:val="007D6622"/>
    <w:rPr>
      <w:rFonts w:ascii="Franklin Gothic Heavy" w:hAnsi="Franklin Gothic Heavy" w:cs="Franklin Gothic Heavy"/>
      <w:i/>
      <w:iCs/>
      <w:spacing w:val="20"/>
      <w:sz w:val="8"/>
      <w:szCs w:val="8"/>
      <w:shd w:val="clear" w:color="auto" w:fill="FFFFFF"/>
    </w:rPr>
  </w:style>
  <w:style w:type="character" w:customStyle="1" w:styleId="96">
    <w:name w:val="Основной текст (9) + Не курсив"/>
    <w:aliases w:val="Интервал 0 pt1"/>
    <w:uiPriority w:val="99"/>
    <w:rsid w:val="007D6622"/>
    <w:rPr>
      <w:rFonts w:ascii="Franklin Gothic Heavy" w:hAnsi="Franklin Gothic Heavy" w:cs="Franklin Gothic Heavy"/>
      <w:i/>
      <w:iCs/>
      <w:noProof/>
      <w:spacing w:val="0"/>
      <w:sz w:val="8"/>
      <w:szCs w:val="8"/>
      <w:shd w:val="clear" w:color="auto" w:fill="FFFFFF"/>
    </w:rPr>
  </w:style>
  <w:style w:type="character" w:customStyle="1" w:styleId="17pt1">
    <w:name w:val="Основной текст + 17 pt1"/>
    <w:aliases w:val="Полужирный1,Курсив1,Интервал 4 pt"/>
    <w:uiPriority w:val="99"/>
    <w:rsid w:val="007D6622"/>
    <w:rPr>
      <w:rFonts w:ascii="Times New Roman" w:hAnsi="Times New Roman" w:cs="Times New Roman"/>
      <w:b/>
      <w:bCs/>
      <w:i/>
      <w:iCs/>
      <w:spacing w:val="80"/>
      <w:sz w:val="34"/>
      <w:szCs w:val="34"/>
      <w:u w:val="none"/>
      <w:lang w:val="en-US" w:eastAsia="en-US"/>
    </w:rPr>
  </w:style>
  <w:style w:type="paragraph" w:customStyle="1" w:styleId="95">
    <w:name w:val="Основной текст (9)"/>
    <w:basedOn w:val="a2"/>
    <w:link w:val="94"/>
    <w:uiPriority w:val="99"/>
    <w:rsid w:val="007D6622"/>
    <w:pPr>
      <w:widowControl w:val="0"/>
      <w:shd w:val="clear" w:color="auto" w:fill="FFFFFF"/>
      <w:spacing w:line="240" w:lineRule="atLeast"/>
      <w:jc w:val="both"/>
    </w:pPr>
    <w:rPr>
      <w:rFonts w:ascii="Franklin Gothic Heavy" w:eastAsia="Calibri" w:hAnsi="Franklin Gothic Heavy" w:cs="Franklin Gothic Heavy"/>
      <w:i/>
      <w:iCs/>
      <w:spacing w:val="20"/>
      <w:sz w:val="8"/>
      <w:szCs w:val="8"/>
    </w:rPr>
  </w:style>
  <w:style w:type="paragraph" w:customStyle="1" w:styleId="affffff9">
    <w:name w:val="Текст в заданном формате"/>
    <w:basedOn w:val="a2"/>
    <w:rsid w:val="007D6622"/>
    <w:pPr>
      <w:widowControl w:val="0"/>
      <w:suppressAutoHyphens/>
    </w:pPr>
    <w:rPr>
      <w:rFonts w:ascii="DejaVu Sans Mono" w:eastAsia="DejaVu Sans" w:hAnsi="DejaVu Sans Mono" w:cs="DejaVu Sans Mono"/>
      <w:sz w:val="20"/>
      <w:szCs w:val="20"/>
      <w:lang w:eastAsia="hi-IN" w:bidi="hi-IN"/>
    </w:rPr>
  </w:style>
  <w:style w:type="character" w:customStyle="1" w:styleId="1fc">
    <w:name w:val="Заголовок №1"/>
    <w:uiPriority w:val="99"/>
    <w:rsid w:val="007D6622"/>
    <w:rPr>
      <w:rFonts w:ascii="Times New Roman" w:hAnsi="Times New Roman" w:cs="Times New Roman"/>
      <w:b/>
      <w:bCs/>
      <w:spacing w:val="0"/>
      <w:sz w:val="27"/>
      <w:szCs w:val="27"/>
    </w:rPr>
  </w:style>
  <w:style w:type="character" w:customStyle="1" w:styleId="Bodytext2">
    <w:name w:val="Body text (2)_"/>
    <w:rsid w:val="007D6622"/>
    <w:rPr>
      <w:rFonts w:ascii="Times New Roman" w:eastAsia="Times New Roman" w:hAnsi="Times New Roman" w:cs="Times New Roman"/>
      <w:b w:val="0"/>
      <w:bCs w:val="0"/>
      <w:i w:val="0"/>
      <w:iCs w:val="0"/>
      <w:smallCaps w:val="0"/>
      <w:strike w:val="0"/>
      <w:sz w:val="28"/>
      <w:szCs w:val="28"/>
      <w:u w:val="none"/>
    </w:rPr>
  </w:style>
  <w:style w:type="character" w:customStyle="1" w:styleId="Bodytext20">
    <w:name w:val="Body text (2)"/>
    <w:rsid w:val="007D6622"/>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paragraph" w:customStyle="1" w:styleId="consplusnormal2">
    <w:name w:val="consplusnormal"/>
    <w:basedOn w:val="a2"/>
    <w:uiPriority w:val="99"/>
    <w:rsid w:val="007D6622"/>
    <w:pPr>
      <w:spacing w:before="100" w:beforeAutospacing="1" w:after="100" w:afterAutospacing="1"/>
    </w:pPr>
  </w:style>
  <w:style w:type="paragraph" w:customStyle="1" w:styleId="ArialNarrow13pt1">
    <w:name w:val="Arial Narrow 13 pt по ширине Первая строка:  1 см"/>
    <w:basedOn w:val="a2"/>
    <w:uiPriority w:val="99"/>
    <w:rsid w:val="007D6622"/>
    <w:pPr>
      <w:ind w:firstLine="567"/>
      <w:jc w:val="both"/>
    </w:pPr>
    <w:rPr>
      <w:rFonts w:ascii="Arial Narrow" w:hAnsi="Arial Narrow"/>
      <w:sz w:val="26"/>
      <w:szCs w:val="20"/>
      <w:lang w:val="en-US"/>
    </w:rPr>
  </w:style>
  <w:style w:type="paragraph" w:customStyle="1" w:styleId="a">
    <w:name w:val="Маркированный ГП"/>
    <w:basedOn w:val="ad"/>
    <w:link w:val="affffffa"/>
    <w:uiPriority w:val="99"/>
    <w:rsid w:val="007D6622"/>
    <w:pPr>
      <w:numPr>
        <w:numId w:val="4"/>
      </w:numPr>
      <w:spacing w:line="276" w:lineRule="auto"/>
      <w:ind w:left="1134" w:hanging="425"/>
    </w:pPr>
    <w:rPr>
      <w:rFonts w:ascii="Tahoma" w:hAnsi="Tahoma" w:cs="Tahoma"/>
    </w:rPr>
  </w:style>
  <w:style w:type="character" w:customStyle="1" w:styleId="affffffa">
    <w:name w:val="Маркированный ГП Знак"/>
    <w:link w:val="a"/>
    <w:uiPriority w:val="99"/>
    <w:locked/>
    <w:rsid w:val="007D6622"/>
    <w:rPr>
      <w:rFonts w:ascii="Tahoma" w:eastAsia="Times New Roman" w:hAnsi="Tahoma" w:cs="Tahoma"/>
      <w:sz w:val="24"/>
      <w:szCs w:val="24"/>
    </w:rPr>
  </w:style>
  <w:style w:type="character" w:customStyle="1" w:styleId="215pt">
    <w:name w:val="Основной текст (2) + 15 pt"/>
    <w:uiPriority w:val="99"/>
    <w:rsid w:val="007D6622"/>
    <w:rPr>
      <w:rFonts w:ascii="Times New Roman" w:hAnsi="Times New Roman" w:cs="Times New Roman"/>
      <w:color w:val="000000"/>
      <w:spacing w:val="0"/>
      <w:w w:val="100"/>
      <w:position w:val="0"/>
      <w:sz w:val="30"/>
      <w:szCs w:val="30"/>
      <w:u w:val="none"/>
      <w:lang w:val="ru-RU" w:eastAsia="ru-RU"/>
    </w:rPr>
  </w:style>
  <w:style w:type="paragraph" w:customStyle="1" w:styleId="00">
    <w:name w:val="Основной текст 0"/>
    <w:aliases w:val="95 ПК"/>
    <w:basedOn w:val="a2"/>
    <w:uiPriority w:val="99"/>
    <w:rsid w:val="007D6622"/>
    <w:pPr>
      <w:ind w:firstLine="539"/>
      <w:jc w:val="both"/>
    </w:pPr>
    <w:rPr>
      <w:rFonts w:eastAsia="Calibri"/>
      <w:color w:val="000000"/>
      <w:kern w:val="24"/>
      <w:lang w:eastAsia="en-US"/>
    </w:rPr>
  </w:style>
  <w:style w:type="character" w:customStyle="1" w:styleId="ConsPlusNormal10">
    <w:name w:val="ConsPlusNormal Знак1"/>
    <w:locked/>
    <w:rsid w:val="007D6622"/>
    <w:rPr>
      <w:rFonts w:ascii="Arial" w:hAnsi="Arial"/>
      <w:sz w:val="22"/>
      <w:lang w:eastAsia="ru-RU"/>
    </w:rPr>
  </w:style>
  <w:style w:type="paragraph" w:customStyle="1" w:styleId="CM3">
    <w:name w:val="CM3"/>
    <w:basedOn w:val="a2"/>
    <w:next w:val="a2"/>
    <w:uiPriority w:val="99"/>
    <w:rsid w:val="007D6622"/>
    <w:pPr>
      <w:widowControl w:val="0"/>
      <w:autoSpaceDE w:val="0"/>
      <w:autoSpaceDN w:val="0"/>
      <w:adjustRightInd w:val="0"/>
      <w:spacing w:line="231" w:lineRule="atLeast"/>
    </w:pPr>
    <w:rPr>
      <w:rFonts w:ascii="Arial" w:hAnsi="Arial" w:cs="Arial"/>
    </w:rPr>
  </w:style>
  <w:style w:type="paragraph" w:customStyle="1" w:styleId="a0">
    <w:name w:val="маркированный"/>
    <w:next w:val="a2"/>
    <w:qFormat/>
    <w:rsid w:val="007D6622"/>
    <w:pPr>
      <w:numPr>
        <w:numId w:val="5"/>
      </w:numPr>
      <w:spacing w:line="360" w:lineRule="auto"/>
      <w:ind w:left="0" w:firstLine="16"/>
      <w:jc w:val="both"/>
    </w:pPr>
    <w:rPr>
      <w:rFonts w:ascii="Times New Roman" w:eastAsia="Times New Roman" w:hAnsi="Times New Roman"/>
      <w:sz w:val="28"/>
      <w:szCs w:val="24"/>
    </w:rPr>
  </w:style>
  <w:style w:type="character" w:customStyle="1" w:styleId="searchtext">
    <w:name w:val="searchtext"/>
    <w:rsid w:val="007D6622"/>
  </w:style>
  <w:style w:type="character" w:customStyle="1" w:styleId="comment">
    <w:name w:val="comment"/>
    <w:rsid w:val="007D6622"/>
  </w:style>
  <w:style w:type="numbering" w:customStyle="1" w:styleId="WW8Num2">
    <w:name w:val="WW8Num2"/>
    <w:basedOn w:val="a5"/>
    <w:rsid w:val="007D6622"/>
    <w:pPr>
      <w:numPr>
        <w:numId w:val="6"/>
      </w:numPr>
    </w:pPr>
  </w:style>
  <w:style w:type="numbering" w:customStyle="1" w:styleId="WW8Num11">
    <w:name w:val="WW8Num11"/>
    <w:basedOn w:val="a5"/>
    <w:rsid w:val="007D6622"/>
    <w:pPr>
      <w:numPr>
        <w:numId w:val="7"/>
      </w:numPr>
    </w:pPr>
  </w:style>
  <w:style w:type="numbering" w:customStyle="1" w:styleId="WW8Num16">
    <w:name w:val="WW8Num16"/>
    <w:basedOn w:val="a5"/>
    <w:rsid w:val="007D6622"/>
    <w:pPr>
      <w:numPr>
        <w:numId w:val="8"/>
      </w:numPr>
    </w:pPr>
  </w:style>
  <w:style w:type="numbering" w:customStyle="1" w:styleId="WW8Num21">
    <w:name w:val="WW8Num21"/>
    <w:basedOn w:val="a5"/>
    <w:rsid w:val="007D6622"/>
    <w:pPr>
      <w:numPr>
        <w:numId w:val="9"/>
      </w:numPr>
    </w:pPr>
  </w:style>
  <w:style w:type="numbering" w:customStyle="1" w:styleId="WW8Num17">
    <w:name w:val="WW8Num17"/>
    <w:basedOn w:val="a5"/>
    <w:rsid w:val="007D6622"/>
    <w:pPr>
      <w:numPr>
        <w:numId w:val="10"/>
      </w:numPr>
    </w:pPr>
  </w:style>
  <w:style w:type="numbering" w:customStyle="1" w:styleId="WW8Num22">
    <w:name w:val="WW8Num22"/>
    <w:basedOn w:val="a5"/>
    <w:rsid w:val="007D6622"/>
    <w:pPr>
      <w:numPr>
        <w:numId w:val="11"/>
      </w:numPr>
    </w:pPr>
  </w:style>
  <w:style w:type="paragraph" w:styleId="affffffb">
    <w:name w:val="Revision"/>
    <w:hidden/>
    <w:uiPriority w:val="99"/>
    <w:semiHidden/>
    <w:rsid w:val="007D6622"/>
    <w:rPr>
      <w:rFonts w:ascii="Times New Roman" w:eastAsia="Times New Roman" w:hAnsi="Times New Roman"/>
      <w:sz w:val="24"/>
      <w:szCs w:val="24"/>
    </w:rPr>
  </w:style>
  <w:style w:type="character" w:customStyle="1" w:styleId="1fd">
    <w:name w:val="Заголовок Знак1"/>
    <w:basedOn w:val="a3"/>
    <w:uiPriority w:val="10"/>
    <w:rsid w:val="007D6622"/>
    <w:rPr>
      <w:rFonts w:asciiTheme="majorHAnsi" w:eastAsiaTheme="majorEastAsia" w:hAnsiTheme="majorHAnsi" w:cstheme="majorBidi"/>
      <w:spacing w:val="-10"/>
      <w:kern w:val="28"/>
      <w:sz w:val="56"/>
      <w:szCs w:val="56"/>
    </w:rPr>
  </w:style>
  <w:style w:type="table" w:customStyle="1" w:styleId="214">
    <w:name w:val="Сетка таблицы21"/>
    <w:basedOn w:val="a4"/>
    <w:next w:val="aff6"/>
    <w:uiPriority w:val="59"/>
    <w:rsid w:val="007A223C"/>
    <w:rPr>
      <w:rFonts w:eastAsia="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26006">
      <w:bodyDiv w:val="1"/>
      <w:marLeft w:val="0"/>
      <w:marRight w:val="0"/>
      <w:marTop w:val="0"/>
      <w:marBottom w:val="0"/>
      <w:divBdr>
        <w:top w:val="none" w:sz="0" w:space="0" w:color="auto"/>
        <w:left w:val="none" w:sz="0" w:space="0" w:color="auto"/>
        <w:bottom w:val="none" w:sz="0" w:space="0" w:color="auto"/>
        <w:right w:val="none" w:sz="0" w:space="0" w:color="auto"/>
      </w:divBdr>
    </w:div>
    <w:div w:id="122963534">
      <w:bodyDiv w:val="1"/>
      <w:marLeft w:val="0"/>
      <w:marRight w:val="0"/>
      <w:marTop w:val="0"/>
      <w:marBottom w:val="0"/>
      <w:divBdr>
        <w:top w:val="none" w:sz="0" w:space="0" w:color="auto"/>
        <w:left w:val="none" w:sz="0" w:space="0" w:color="auto"/>
        <w:bottom w:val="none" w:sz="0" w:space="0" w:color="auto"/>
        <w:right w:val="none" w:sz="0" w:space="0" w:color="auto"/>
      </w:divBdr>
      <w:divsChild>
        <w:div w:id="1862619265">
          <w:marLeft w:val="0"/>
          <w:marRight w:val="0"/>
          <w:marTop w:val="0"/>
          <w:marBottom w:val="0"/>
          <w:divBdr>
            <w:top w:val="none" w:sz="0" w:space="0" w:color="auto"/>
            <w:left w:val="none" w:sz="0" w:space="0" w:color="auto"/>
            <w:bottom w:val="none" w:sz="0" w:space="0" w:color="auto"/>
            <w:right w:val="none" w:sz="0" w:space="0" w:color="auto"/>
          </w:divBdr>
        </w:div>
      </w:divsChild>
    </w:div>
    <w:div w:id="299042542">
      <w:bodyDiv w:val="1"/>
      <w:marLeft w:val="0"/>
      <w:marRight w:val="0"/>
      <w:marTop w:val="0"/>
      <w:marBottom w:val="0"/>
      <w:divBdr>
        <w:top w:val="none" w:sz="0" w:space="0" w:color="auto"/>
        <w:left w:val="none" w:sz="0" w:space="0" w:color="auto"/>
        <w:bottom w:val="none" w:sz="0" w:space="0" w:color="auto"/>
        <w:right w:val="none" w:sz="0" w:space="0" w:color="auto"/>
      </w:divBdr>
    </w:div>
    <w:div w:id="426510921">
      <w:bodyDiv w:val="1"/>
      <w:marLeft w:val="0"/>
      <w:marRight w:val="0"/>
      <w:marTop w:val="0"/>
      <w:marBottom w:val="0"/>
      <w:divBdr>
        <w:top w:val="none" w:sz="0" w:space="0" w:color="auto"/>
        <w:left w:val="none" w:sz="0" w:space="0" w:color="auto"/>
        <w:bottom w:val="none" w:sz="0" w:space="0" w:color="auto"/>
        <w:right w:val="none" w:sz="0" w:space="0" w:color="auto"/>
      </w:divBdr>
    </w:div>
    <w:div w:id="436558709">
      <w:bodyDiv w:val="1"/>
      <w:marLeft w:val="0"/>
      <w:marRight w:val="0"/>
      <w:marTop w:val="0"/>
      <w:marBottom w:val="0"/>
      <w:divBdr>
        <w:top w:val="none" w:sz="0" w:space="0" w:color="auto"/>
        <w:left w:val="none" w:sz="0" w:space="0" w:color="auto"/>
        <w:bottom w:val="none" w:sz="0" w:space="0" w:color="auto"/>
        <w:right w:val="none" w:sz="0" w:space="0" w:color="auto"/>
      </w:divBdr>
    </w:div>
    <w:div w:id="461004462">
      <w:bodyDiv w:val="1"/>
      <w:marLeft w:val="0"/>
      <w:marRight w:val="0"/>
      <w:marTop w:val="0"/>
      <w:marBottom w:val="0"/>
      <w:divBdr>
        <w:top w:val="none" w:sz="0" w:space="0" w:color="auto"/>
        <w:left w:val="none" w:sz="0" w:space="0" w:color="auto"/>
        <w:bottom w:val="none" w:sz="0" w:space="0" w:color="auto"/>
        <w:right w:val="none" w:sz="0" w:space="0" w:color="auto"/>
      </w:divBdr>
    </w:div>
    <w:div w:id="591814778">
      <w:bodyDiv w:val="1"/>
      <w:marLeft w:val="0"/>
      <w:marRight w:val="0"/>
      <w:marTop w:val="0"/>
      <w:marBottom w:val="0"/>
      <w:divBdr>
        <w:top w:val="none" w:sz="0" w:space="0" w:color="auto"/>
        <w:left w:val="none" w:sz="0" w:space="0" w:color="auto"/>
        <w:bottom w:val="none" w:sz="0" w:space="0" w:color="auto"/>
        <w:right w:val="none" w:sz="0" w:space="0" w:color="auto"/>
      </w:divBdr>
    </w:div>
    <w:div w:id="637803196">
      <w:bodyDiv w:val="1"/>
      <w:marLeft w:val="0"/>
      <w:marRight w:val="0"/>
      <w:marTop w:val="0"/>
      <w:marBottom w:val="0"/>
      <w:divBdr>
        <w:top w:val="none" w:sz="0" w:space="0" w:color="auto"/>
        <w:left w:val="none" w:sz="0" w:space="0" w:color="auto"/>
        <w:bottom w:val="none" w:sz="0" w:space="0" w:color="auto"/>
        <w:right w:val="none" w:sz="0" w:space="0" w:color="auto"/>
      </w:divBdr>
    </w:div>
    <w:div w:id="650446462">
      <w:bodyDiv w:val="1"/>
      <w:marLeft w:val="0"/>
      <w:marRight w:val="0"/>
      <w:marTop w:val="0"/>
      <w:marBottom w:val="0"/>
      <w:divBdr>
        <w:top w:val="none" w:sz="0" w:space="0" w:color="auto"/>
        <w:left w:val="none" w:sz="0" w:space="0" w:color="auto"/>
        <w:bottom w:val="none" w:sz="0" w:space="0" w:color="auto"/>
        <w:right w:val="none" w:sz="0" w:space="0" w:color="auto"/>
      </w:divBdr>
    </w:div>
    <w:div w:id="693313983">
      <w:bodyDiv w:val="1"/>
      <w:marLeft w:val="0"/>
      <w:marRight w:val="0"/>
      <w:marTop w:val="0"/>
      <w:marBottom w:val="0"/>
      <w:divBdr>
        <w:top w:val="none" w:sz="0" w:space="0" w:color="auto"/>
        <w:left w:val="none" w:sz="0" w:space="0" w:color="auto"/>
        <w:bottom w:val="none" w:sz="0" w:space="0" w:color="auto"/>
        <w:right w:val="none" w:sz="0" w:space="0" w:color="auto"/>
      </w:divBdr>
    </w:div>
    <w:div w:id="716123106">
      <w:bodyDiv w:val="1"/>
      <w:marLeft w:val="0"/>
      <w:marRight w:val="0"/>
      <w:marTop w:val="0"/>
      <w:marBottom w:val="0"/>
      <w:divBdr>
        <w:top w:val="none" w:sz="0" w:space="0" w:color="auto"/>
        <w:left w:val="none" w:sz="0" w:space="0" w:color="auto"/>
        <w:bottom w:val="none" w:sz="0" w:space="0" w:color="auto"/>
        <w:right w:val="none" w:sz="0" w:space="0" w:color="auto"/>
      </w:divBdr>
    </w:div>
    <w:div w:id="759913766">
      <w:bodyDiv w:val="1"/>
      <w:marLeft w:val="0"/>
      <w:marRight w:val="0"/>
      <w:marTop w:val="0"/>
      <w:marBottom w:val="0"/>
      <w:divBdr>
        <w:top w:val="none" w:sz="0" w:space="0" w:color="auto"/>
        <w:left w:val="none" w:sz="0" w:space="0" w:color="auto"/>
        <w:bottom w:val="none" w:sz="0" w:space="0" w:color="auto"/>
        <w:right w:val="none" w:sz="0" w:space="0" w:color="auto"/>
      </w:divBdr>
    </w:div>
    <w:div w:id="903217788">
      <w:bodyDiv w:val="1"/>
      <w:marLeft w:val="0"/>
      <w:marRight w:val="0"/>
      <w:marTop w:val="0"/>
      <w:marBottom w:val="0"/>
      <w:divBdr>
        <w:top w:val="none" w:sz="0" w:space="0" w:color="auto"/>
        <w:left w:val="none" w:sz="0" w:space="0" w:color="auto"/>
        <w:bottom w:val="none" w:sz="0" w:space="0" w:color="auto"/>
        <w:right w:val="none" w:sz="0" w:space="0" w:color="auto"/>
      </w:divBdr>
    </w:div>
    <w:div w:id="945501668">
      <w:bodyDiv w:val="1"/>
      <w:marLeft w:val="0"/>
      <w:marRight w:val="0"/>
      <w:marTop w:val="0"/>
      <w:marBottom w:val="0"/>
      <w:divBdr>
        <w:top w:val="none" w:sz="0" w:space="0" w:color="auto"/>
        <w:left w:val="none" w:sz="0" w:space="0" w:color="auto"/>
        <w:bottom w:val="none" w:sz="0" w:space="0" w:color="auto"/>
        <w:right w:val="none" w:sz="0" w:space="0" w:color="auto"/>
      </w:divBdr>
    </w:div>
    <w:div w:id="1159924591">
      <w:bodyDiv w:val="1"/>
      <w:marLeft w:val="0"/>
      <w:marRight w:val="0"/>
      <w:marTop w:val="0"/>
      <w:marBottom w:val="0"/>
      <w:divBdr>
        <w:top w:val="none" w:sz="0" w:space="0" w:color="auto"/>
        <w:left w:val="none" w:sz="0" w:space="0" w:color="auto"/>
        <w:bottom w:val="none" w:sz="0" w:space="0" w:color="auto"/>
        <w:right w:val="none" w:sz="0" w:space="0" w:color="auto"/>
      </w:divBdr>
    </w:div>
    <w:div w:id="1225600687">
      <w:bodyDiv w:val="1"/>
      <w:marLeft w:val="0"/>
      <w:marRight w:val="0"/>
      <w:marTop w:val="0"/>
      <w:marBottom w:val="0"/>
      <w:divBdr>
        <w:top w:val="none" w:sz="0" w:space="0" w:color="auto"/>
        <w:left w:val="none" w:sz="0" w:space="0" w:color="auto"/>
        <w:bottom w:val="none" w:sz="0" w:space="0" w:color="auto"/>
        <w:right w:val="none" w:sz="0" w:space="0" w:color="auto"/>
      </w:divBdr>
    </w:div>
    <w:div w:id="1237664749">
      <w:bodyDiv w:val="1"/>
      <w:marLeft w:val="0"/>
      <w:marRight w:val="0"/>
      <w:marTop w:val="0"/>
      <w:marBottom w:val="0"/>
      <w:divBdr>
        <w:top w:val="none" w:sz="0" w:space="0" w:color="auto"/>
        <w:left w:val="none" w:sz="0" w:space="0" w:color="auto"/>
        <w:bottom w:val="none" w:sz="0" w:space="0" w:color="auto"/>
        <w:right w:val="none" w:sz="0" w:space="0" w:color="auto"/>
      </w:divBdr>
    </w:div>
    <w:div w:id="1329015734">
      <w:bodyDiv w:val="1"/>
      <w:marLeft w:val="0"/>
      <w:marRight w:val="0"/>
      <w:marTop w:val="0"/>
      <w:marBottom w:val="0"/>
      <w:divBdr>
        <w:top w:val="none" w:sz="0" w:space="0" w:color="auto"/>
        <w:left w:val="none" w:sz="0" w:space="0" w:color="auto"/>
        <w:bottom w:val="none" w:sz="0" w:space="0" w:color="auto"/>
        <w:right w:val="none" w:sz="0" w:space="0" w:color="auto"/>
      </w:divBdr>
    </w:div>
    <w:div w:id="1406298261">
      <w:bodyDiv w:val="1"/>
      <w:marLeft w:val="0"/>
      <w:marRight w:val="0"/>
      <w:marTop w:val="0"/>
      <w:marBottom w:val="0"/>
      <w:divBdr>
        <w:top w:val="none" w:sz="0" w:space="0" w:color="auto"/>
        <w:left w:val="none" w:sz="0" w:space="0" w:color="auto"/>
        <w:bottom w:val="none" w:sz="0" w:space="0" w:color="auto"/>
        <w:right w:val="none" w:sz="0" w:space="0" w:color="auto"/>
      </w:divBdr>
    </w:div>
    <w:div w:id="1450203395">
      <w:bodyDiv w:val="1"/>
      <w:marLeft w:val="0"/>
      <w:marRight w:val="0"/>
      <w:marTop w:val="0"/>
      <w:marBottom w:val="0"/>
      <w:divBdr>
        <w:top w:val="none" w:sz="0" w:space="0" w:color="auto"/>
        <w:left w:val="none" w:sz="0" w:space="0" w:color="auto"/>
        <w:bottom w:val="none" w:sz="0" w:space="0" w:color="auto"/>
        <w:right w:val="none" w:sz="0" w:space="0" w:color="auto"/>
      </w:divBdr>
    </w:div>
    <w:div w:id="1456213587">
      <w:bodyDiv w:val="1"/>
      <w:marLeft w:val="0"/>
      <w:marRight w:val="0"/>
      <w:marTop w:val="0"/>
      <w:marBottom w:val="0"/>
      <w:divBdr>
        <w:top w:val="none" w:sz="0" w:space="0" w:color="auto"/>
        <w:left w:val="none" w:sz="0" w:space="0" w:color="auto"/>
        <w:bottom w:val="none" w:sz="0" w:space="0" w:color="auto"/>
        <w:right w:val="none" w:sz="0" w:space="0" w:color="auto"/>
      </w:divBdr>
    </w:div>
    <w:div w:id="1647659917">
      <w:bodyDiv w:val="1"/>
      <w:marLeft w:val="0"/>
      <w:marRight w:val="0"/>
      <w:marTop w:val="0"/>
      <w:marBottom w:val="0"/>
      <w:divBdr>
        <w:top w:val="none" w:sz="0" w:space="0" w:color="auto"/>
        <w:left w:val="none" w:sz="0" w:space="0" w:color="auto"/>
        <w:bottom w:val="none" w:sz="0" w:space="0" w:color="auto"/>
        <w:right w:val="none" w:sz="0" w:space="0" w:color="auto"/>
      </w:divBdr>
    </w:div>
    <w:div w:id="1671061682">
      <w:bodyDiv w:val="1"/>
      <w:marLeft w:val="0"/>
      <w:marRight w:val="0"/>
      <w:marTop w:val="0"/>
      <w:marBottom w:val="0"/>
      <w:divBdr>
        <w:top w:val="none" w:sz="0" w:space="0" w:color="auto"/>
        <w:left w:val="none" w:sz="0" w:space="0" w:color="auto"/>
        <w:bottom w:val="none" w:sz="0" w:space="0" w:color="auto"/>
        <w:right w:val="none" w:sz="0" w:space="0" w:color="auto"/>
      </w:divBdr>
    </w:div>
    <w:div w:id="1881281825">
      <w:bodyDiv w:val="1"/>
      <w:marLeft w:val="0"/>
      <w:marRight w:val="0"/>
      <w:marTop w:val="0"/>
      <w:marBottom w:val="0"/>
      <w:divBdr>
        <w:top w:val="none" w:sz="0" w:space="0" w:color="auto"/>
        <w:left w:val="none" w:sz="0" w:space="0" w:color="auto"/>
        <w:bottom w:val="none" w:sz="0" w:space="0" w:color="auto"/>
        <w:right w:val="none" w:sz="0" w:space="0" w:color="auto"/>
      </w:divBdr>
    </w:div>
    <w:div w:id="1897430325">
      <w:bodyDiv w:val="1"/>
      <w:marLeft w:val="0"/>
      <w:marRight w:val="0"/>
      <w:marTop w:val="0"/>
      <w:marBottom w:val="0"/>
      <w:divBdr>
        <w:top w:val="none" w:sz="0" w:space="0" w:color="auto"/>
        <w:left w:val="none" w:sz="0" w:space="0" w:color="auto"/>
        <w:bottom w:val="none" w:sz="0" w:space="0" w:color="auto"/>
        <w:right w:val="none" w:sz="0" w:space="0" w:color="auto"/>
      </w:divBdr>
    </w:div>
    <w:div w:id="1988626546">
      <w:marLeft w:val="0"/>
      <w:marRight w:val="0"/>
      <w:marTop w:val="0"/>
      <w:marBottom w:val="0"/>
      <w:divBdr>
        <w:top w:val="none" w:sz="0" w:space="0" w:color="auto"/>
        <w:left w:val="none" w:sz="0" w:space="0" w:color="auto"/>
        <w:bottom w:val="none" w:sz="0" w:space="0" w:color="auto"/>
        <w:right w:val="none" w:sz="0" w:space="0" w:color="auto"/>
      </w:divBdr>
    </w:div>
    <w:div w:id="1988626547">
      <w:marLeft w:val="0"/>
      <w:marRight w:val="0"/>
      <w:marTop w:val="0"/>
      <w:marBottom w:val="0"/>
      <w:divBdr>
        <w:top w:val="none" w:sz="0" w:space="0" w:color="auto"/>
        <w:left w:val="none" w:sz="0" w:space="0" w:color="auto"/>
        <w:bottom w:val="none" w:sz="0" w:space="0" w:color="auto"/>
        <w:right w:val="none" w:sz="0" w:space="0" w:color="auto"/>
      </w:divBdr>
    </w:div>
    <w:div w:id="1988626548">
      <w:marLeft w:val="0"/>
      <w:marRight w:val="0"/>
      <w:marTop w:val="0"/>
      <w:marBottom w:val="0"/>
      <w:divBdr>
        <w:top w:val="none" w:sz="0" w:space="0" w:color="auto"/>
        <w:left w:val="none" w:sz="0" w:space="0" w:color="auto"/>
        <w:bottom w:val="none" w:sz="0" w:space="0" w:color="auto"/>
        <w:right w:val="none" w:sz="0" w:space="0" w:color="auto"/>
      </w:divBdr>
    </w:div>
    <w:div w:id="1988626549">
      <w:marLeft w:val="0"/>
      <w:marRight w:val="0"/>
      <w:marTop w:val="0"/>
      <w:marBottom w:val="0"/>
      <w:divBdr>
        <w:top w:val="none" w:sz="0" w:space="0" w:color="auto"/>
        <w:left w:val="none" w:sz="0" w:space="0" w:color="auto"/>
        <w:bottom w:val="none" w:sz="0" w:space="0" w:color="auto"/>
        <w:right w:val="none" w:sz="0" w:space="0" w:color="auto"/>
      </w:divBdr>
    </w:div>
    <w:div w:id="1988626550">
      <w:marLeft w:val="0"/>
      <w:marRight w:val="0"/>
      <w:marTop w:val="0"/>
      <w:marBottom w:val="0"/>
      <w:divBdr>
        <w:top w:val="none" w:sz="0" w:space="0" w:color="auto"/>
        <w:left w:val="none" w:sz="0" w:space="0" w:color="auto"/>
        <w:bottom w:val="none" w:sz="0" w:space="0" w:color="auto"/>
        <w:right w:val="none" w:sz="0" w:space="0" w:color="auto"/>
      </w:divBdr>
    </w:div>
    <w:div w:id="1988626551">
      <w:marLeft w:val="0"/>
      <w:marRight w:val="0"/>
      <w:marTop w:val="0"/>
      <w:marBottom w:val="0"/>
      <w:divBdr>
        <w:top w:val="none" w:sz="0" w:space="0" w:color="auto"/>
        <w:left w:val="none" w:sz="0" w:space="0" w:color="auto"/>
        <w:bottom w:val="none" w:sz="0" w:space="0" w:color="auto"/>
        <w:right w:val="none" w:sz="0" w:space="0" w:color="auto"/>
      </w:divBdr>
    </w:div>
    <w:div w:id="1988626552">
      <w:marLeft w:val="0"/>
      <w:marRight w:val="0"/>
      <w:marTop w:val="0"/>
      <w:marBottom w:val="0"/>
      <w:divBdr>
        <w:top w:val="none" w:sz="0" w:space="0" w:color="auto"/>
        <w:left w:val="none" w:sz="0" w:space="0" w:color="auto"/>
        <w:bottom w:val="none" w:sz="0" w:space="0" w:color="auto"/>
        <w:right w:val="none" w:sz="0" w:space="0" w:color="auto"/>
      </w:divBdr>
    </w:div>
    <w:div w:id="2020113986">
      <w:bodyDiv w:val="1"/>
      <w:marLeft w:val="0"/>
      <w:marRight w:val="0"/>
      <w:marTop w:val="0"/>
      <w:marBottom w:val="0"/>
      <w:divBdr>
        <w:top w:val="none" w:sz="0" w:space="0" w:color="auto"/>
        <w:left w:val="none" w:sz="0" w:space="0" w:color="auto"/>
        <w:bottom w:val="none" w:sz="0" w:space="0" w:color="auto"/>
        <w:right w:val="none" w:sz="0" w:space="0" w:color="auto"/>
      </w:divBdr>
    </w:div>
    <w:div w:id="2093356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23060A-276B-432C-A35B-5AED4B7670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872</Words>
  <Characters>4977</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«Информационный бюллетень Сурского района»  №4</vt:lpstr>
    </vt:vector>
  </TitlesOfParts>
  <Company/>
  <LinksUpToDate>false</LinksUpToDate>
  <CharactersWithSpaces>5838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«Информационный бюллетень Сурского района»  №4</dc:title>
  <dc:creator>Пользователь</dc:creator>
  <cp:lastModifiedBy>юрист</cp:lastModifiedBy>
  <cp:revision>12</cp:revision>
  <cp:lastPrinted>2022-01-17T10:34:00Z</cp:lastPrinted>
  <dcterms:created xsi:type="dcterms:W3CDTF">2025-02-20T06:35:00Z</dcterms:created>
  <dcterms:modified xsi:type="dcterms:W3CDTF">2025-04-10T09:27:00Z</dcterms:modified>
</cp:coreProperties>
</file>