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11" w:rsidRPr="0091440F" w:rsidRDefault="007C0A11" w:rsidP="007C0A11">
      <w:pPr>
        <w:spacing w:after="0" w:line="240" w:lineRule="auto"/>
        <w:ind w:right="-284"/>
        <w:jc w:val="center"/>
        <w:rPr>
          <w:rFonts w:ascii="Times New Roman" w:hAnsi="Times New Roman" w:cs="Times New Roman"/>
          <w:b/>
          <w:sz w:val="28"/>
          <w:szCs w:val="28"/>
        </w:rPr>
      </w:pPr>
      <w:r w:rsidRPr="0091440F">
        <w:rPr>
          <w:rFonts w:ascii="Times New Roman" w:hAnsi="Times New Roman" w:cs="Times New Roman"/>
          <w:b/>
          <w:sz w:val="28"/>
          <w:szCs w:val="28"/>
        </w:rPr>
        <w:t>АДМИНИСТРАЦИЯ</w:t>
      </w:r>
    </w:p>
    <w:p w:rsidR="007C0A11" w:rsidRPr="0091440F" w:rsidRDefault="007C0A11" w:rsidP="007C0A11">
      <w:pPr>
        <w:spacing w:after="0" w:line="240" w:lineRule="auto"/>
        <w:ind w:right="-284"/>
        <w:jc w:val="center"/>
        <w:rPr>
          <w:rFonts w:ascii="Times New Roman" w:hAnsi="Times New Roman" w:cs="Times New Roman"/>
          <w:b/>
          <w:sz w:val="28"/>
          <w:szCs w:val="28"/>
        </w:rPr>
      </w:pPr>
      <w:r w:rsidRPr="0091440F">
        <w:rPr>
          <w:rFonts w:ascii="Times New Roman" w:hAnsi="Times New Roman" w:cs="Times New Roman"/>
          <w:b/>
          <w:sz w:val="28"/>
          <w:szCs w:val="28"/>
        </w:rPr>
        <w:t>МУНИЦИПАЛЬНОГО ОБРАЗОВАНИЯ</w:t>
      </w:r>
      <w:r>
        <w:rPr>
          <w:rFonts w:ascii="Times New Roman" w:hAnsi="Times New Roman" w:cs="Times New Roman"/>
          <w:b/>
          <w:sz w:val="28"/>
          <w:szCs w:val="28"/>
        </w:rPr>
        <w:t xml:space="preserve"> </w:t>
      </w:r>
      <w:r w:rsidRPr="0091440F">
        <w:rPr>
          <w:rFonts w:ascii="Times New Roman" w:hAnsi="Times New Roman" w:cs="Times New Roman"/>
          <w:b/>
          <w:sz w:val="28"/>
          <w:szCs w:val="28"/>
        </w:rPr>
        <w:t>«СУРСКИЙ РАЙОН» УЛЬЯНОВСКОЙ ОБЛАСТИ</w:t>
      </w:r>
    </w:p>
    <w:p w:rsidR="007C0A11" w:rsidRDefault="007C0A11" w:rsidP="007C0A11">
      <w:pPr>
        <w:spacing w:after="0" w:line="240" w:lineRule="auto"/>
        <w:ind w:right="-284"/>
        <w:jc w:val="center"/>
        <w:rPr>
          <w:rFonts w:ascii="Times New Roman" w:hAnsi="Times New Roman" w:cs="Times New Roman"/>
          <w:b/>
          <w:sz w:val="28"/>
          <w:szCs w:val="28"/>
        </w:rPr>
      </w:pPr>
    </w:p>
    <w:p w:rsidR="007C0A11" w:rsidRPr="0091440F" w:rsidRDefault="007C0A11" w:rsidP="007C0A11">
      <w:pPr>
        <w:spacing w:after="0" w:line="240" w:lineRule="auto"/>
        <w:ind w:right="-284"/>
        <w:jc w:val="center"/>
        <w:rPr>
          <w:rFonts w:ascii="Times New Roman" w:hAnsi="Times New Roman" w:cs="Times New Roman"/>
          <w:b/>
          <w:sz w:val="28"/>
          <w:szCs w:val="28"/>
        </w:rPr>
      </w:pPr>
      <w:r w:rsidRPr="0091440F">
        <w:rPr>
          <w:rFonts w:ascii="Times New Roman" w:hAnsi="Times New Roman" w:cs="Times New Roman"/>
          <w:b/>
          <w:sz w:val="28"/>
          <w:szCs w:val="28"/>
        </w:rPr>
        <w:t>ПОСТАНОВЛЕНИЕ</w:t>
      </w:r>
    </w:p>
    <w:p w:rsidR="007C0A11" w:rsidRPr="0091440F" w:rsidRDefault="007C0A11" w:rsidP="007C0A11">
      <w:pPr>
        <w:spacing w:after="0" w:line="240" w:lineRule="auto"/>
        <w:ind w:right="-1"/>
        <w:jc w:val="both"/>
        <w:rPr>
          <w:rFonts w:ascii="Times New Roman" w:hAnsi="Times New Roman" w:cs="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9"/>
      </w:tblGrid>
      <w:tr w:rsidR="007C0A11" w:rsidTr="007C0A11">
        <w:tc>
          <w:tcPr>
            <w:tcW w:w="4785" w:type="dxa"/>
          </w:tcPr>
          <w:p w:rsidR="007C0A11" w:rsidRPr="00191D4E" w:rsidRDefault="00A31903" w:rsidP="007C0A11">
            <w:pPr>
              <w:ind w:right="-284"/>
              <w:jc w:val="both"/>
              <w:rPr>
                <w:sz w:val="28"/>
                <w:szCs w:val="28"/>
                <w:u w:val="single"/>
              </w:rPr>
            </w:pPr>
            <w:r>
              <w:rPr>
                <w:sz w:val="28"/>
                <w:szCs w:val="28"/>
              </w:rPr>
              <w:t>21.11.2024</w:t>
            </w:r>
            <w:r w:rsidR="007C0A11">
              <w:rPr>
                <w:sz w:val="28"/>
                <w:szCs w:val="28"/>
              </w:rPr>
              <w:t xml:space="preserve"> </w:t>
            </w:r>
          </w:p>
        </w:tc>
        <w:tc>
          <w:tcPr>
            <w:tcW w:w="4786" w:type="dxa"/>
          </w:tcPr>
          <w:p w:rsidR="007C0A11" w:rsidRPr="0080333B" w:rsidRDefault="007C0A11" w:rsidP="00A31903">
            <w:pPr>
              <w:tabs>
                <w:tab w:val="left" w:pos="3364"/>
              </w:tabs>
              <w:jc w:val="right"/>
              <w:rPr>
                <w:sz w:val="28"/>
                <w:szCs w:val="28"/>
              </w:rPr>
            </w:pPr>
            <w:r>
              <w:rPr>
                <w:sz w:val="28"/>
                <w:szCs w:val="28"/>
              </w:rPr>
              <w:t xml:space="preserve">№ </w:t>
            </w:r>
            <w:r w:rsidR="00A31903">
              <w:rPr>
                <w:sz w:val="28"/>
                <w:szCs w:val="28"/>
              </w:rPr>
              <w:t>651-П-А</w:t>
            </w:r>
          </w:p>
        </w:tc>
      </w:tr>
      <w:tr w:rsidR="007C0A11" w:rsidTr="007C0A11">
        <w:tc>
          <w:tcPr>
            <w:tcW w:w="4785" w:type="dxa"/>
          </w:tcPr>
          <w:p w:rsidR="007C0A11" w:rsidRPr="0080333B" w:rsidRDefault="007C0A11" w:rsidP="007C0A11">
            <w:pPr>
              <w:ind w:right="-284"/>
              <w:jc w:val="both"/>
              <w:rPr>
                <w:sz w:val="24"/>
                <w:szCs w:val="24"/>
                <w:u w:val="single"/>
              </w:rPr>
            </w:pPr>
            <w:r>
              <w:rPr>
                <w:sz w:val="24"/>
                <w:szCs w:val="24"/>
                <w:u w:val="single"/>
              </w:rPr>
              <w:t xml:space="preserve">  </w:t>
            </w:r>
          </w:p>
        </w:tc>
        <w:tc>
          <w:tcPr>
            <w:tcW w:w="4786" w:type="dxa"/>
          </w:tcPr>
          <w:p w:rsidR="007C0A11" w:rsidRPr="0080333B" w:rsidRDefault="007C0A11" w:rsidP="007C0A11">
            <w:pPr>
              <w:ind w:right="33"/>
              <w:jc w:val="right"/>
              <w:rPr>
                <w:sz w:val="24"/>
                <w:szCs w:val="24"/>
              </w:rPr>
            </w:pPr>
            <w:r w:rsidRPr="0080333B">
              <w:rPr>
                <w:sz w:val="24"/>
                <w:szCs w:val="24"/>
              </w:rPr>
              <w:t>Экз. № _____</w:t>
            </w:r>
          </w:p>
        </w:tc>
      </w:tr>
    </w:tbl>
    <w:p w:rsidR="007C0A11" w:rsidRPr="0091440F" w:rsidRDefault="007C0A11" w:rsidP="007C0A11">
      <w:pPr>
        <w:spacing w:after="0" w:line="240" w:lineRule="auto"/>
        <w:ind w:right="-284"/>
        <w:jc w:val="both"/>
        <w:rPr>
          <w:rFonts w:ascii="Times New Roman" w:hAnsi="Times New Roman" w:cs="Times New Roman"/>
          <w:sz w:val="28"/>
          <w:szCs w:val="28"/>
        </w:rPr>
      </w:pPr>
    </w:p>
    <w:p w:rsidR="007C0A11" w:rsidRPr="0091440F" w:rsidRDefault="007C0A11" w:rsidP="007C0A11">
      <w:pPr>
        <w:spacing w:after="0" w:line="240" w:lineRule="auto"/>
        <w:ind w:right="-284"/>
        <w:jc w:val="center"/>
        <w:rPr>
          <w:rFonts w:ascii="Times New Roman" w:hAnsi="Times New Roman" w:cs="Times New Roman"/>
          <w:sz w:val="24"/>
          <w:szCs w:val="24"/>
        </w:rPr>
      </w:pPr>
      <w:r w:rsidRPr="0091440F">
        <w:rPr>
          <w:rFonts w:ascii="Times New Roman" w:hAnsi="Times New Roman" w:cs="Times New Roman"/>
          <w:sz w:val="24"/>
          <w:szCs w:val="24"/>
        </w:rPr>
        <w:t>р.п. Сурское</w:t>
      </w:r>
    </w:p>
    <w:p w:rsidR="007C0A11" w:rsidRDefault="007C0A11" w:rsidP="007C0A11">
      <w:pPr>
        <w:spacing w:after="0" w:line="240" w:lineRule="auto"/>
        <w:ind w:right="-284"/>
        <w:jc w:val="both"/>
        <w:rPr>
          <w:rFonts w:ascii="Times New Roman" w:hAnsi="Times New Roman" w:cs="Times New Roman"/>
          <w:sz w:val="28"/>
          <w:szCs w:val="28"/>
        </w:rPr>
      </w:pPr>
    </w:p>
    <w:p w:rsidR="007C0A11" w:rsidRDefault="007C0A11" w:rsidP="007C0A11">
      <w:pPr>
        <w:tabs>
          <w:tab w:val="center" w:pos="4961"/>
          <w:tab w:val="left" w:pos="9091"/>
        </w:tabs>
        <w:spacing w:after="0" w:line="240" w:lineRule="auto"/>
        <w:ind w:right="-284"/>
        <w:rPr>
          <w:rFonts w:ascii="Times New Roman" w:hAnsi="Times New Roman" w:cs="Times New Roman"/>
          <w:b/>
          <w:sz w:val="28"/>
          <w:szCs w:val="28"/>
        </w:rPr>
      </w:pPr>
      <w:r>
        <w:rPr>
          <w:rFonts w:ascii="Times New Roman" w:hAnsi="Times New Roman" w:cs="Times New Roman"/>
          <w:b/>
          <w:sz w:val="28"/>
          <w:szCs w:val="28"/>
        </w:rPr>
        <w:tab/>
      </w:r>
      <w:r w:rsidRPr="001C5952">
        <w:rPr>
          <w:rFonts w:ascii="Times New Roman" w:hAnsi="Times New Roman" w:cs="Times New Roman"/>
          <w:b/>
          <w:sz w:val="28"/>
          <w:szCs w:val="28"/>
        </w:rPr>
        <w:t>О</w:t>
      </w:r>
      <w:r>
        <w:rPr>
          <w:rFonts w:ascii="Times New Roman" w:hAnsi="Times New Roman" w:cs="Times New Roman"/>
          <w:b/>
          <w:sz w:val="28"/>
          <w:szCs w:val="28"/>
        </w:rPr>
        <w:t xml:space="preserve">б утверждении </w:t>
      </w:r>
      <w:bookmarkStart w:id="0" w:name="_Hlk180661068"/>
      <w:r>
        <w:rPr>
          <w:rFonts w:ascii="Times New Roman" w:hAnsi="Times New Roman" w:cs="Times New Roman"/>
          <w:b/>
          <w:sz w:val="28"/>
          <w:szCs w:val="28"/>
        </w:rPr>
        <w:t>муниципальной программы</w:t>
      </w:r>
    </w:p>
    <w:p w:rsidR="007C0A11" w:rsidRPr="007C0A11" w:rsidRDefault="007C0A11" w:rsidP="007C0A11">
      <w:pPr>
        <w:tabs>
          <w:tab w:val="center" w:pos="4961"/>
          <w:tab w:val="left" w:pos="9091"/>
        </w:tabs>
        <w:spacing w:after="0" w:line="240" w:lineRule="auto"/>
        <w:ind w:right="-284"/>
        <w:jc w:val="center"/>
        <w:rPr>
          <w:rFonts w:ascii="Times New Roman" w:hAnsi="Times New Roman" w:cs="Times New Roman"/>
          <w:b/>
          <w:sz w:val="28"/>
          <w:szCs w:val="28"/>
        </w:rPr>
      </w:pPr>
      <w:r w:rsidRPr="007C0A11">
        <w:rPr>
          <w:rFonts w:ascii="Times New Roman" w:hAnsi="Times New Roman" w:cs="Times New Roman"/>
          <w:b/>
          <w:sz w:val="28"/>
          <w:szCs w:val="28"/>
        </w:rPr>
        <w:t>«Развитие транспортной системы в муниципальном образовании</w:t>
      </w:r>
    </w:p>
    <w:p w:rsidR="007C0A11" w:rsidRDefault="007C0A11" w:rsidP="007C0A11">
      <w:pPr>
        <w:tabs>
          <w:tab w:val="center" w:pos="4961"/>
          <w:tab w:val="left" w:pos="9091"/>
        </w:tabs>
        <w:spacing w:after="0" w:line="240" w:lineRule="auto"/>
        <w:ind w:right="-284"/>
        <w:jc w:val="center"/>
        <w:rPr>
          <w:rFonts w:ascii="Times New Roman" w:hAnsi="Times New Roman" w:cs="Times New Roman"/>
          <w:b/>
          <w:sz w:val="28"/>
          <w:szCs w:val="28"/>
        </w:rPr>
      </w:pPr>
      <w:r w:rsidRPr="007C0A11">
        <w:rPr>
          <w:rFonts w:ascii="Times New Roman" w:hAnsi="Times New Roman" w:cs="Times New Roman"/>
          <w:b/>
          <w:sz w:val="28"/>
          <w:szCs w:val="28"/>
        </w:rPr>
        <w:t>«Сурский район» Ульяновской области»</w:t>
      </w:r>
    </w:p>
    <w:bookmarkEnd w:id="0"/>
    <w:p w:rsidR="007C0A11" w:rsidRDefault="007C0A11" w:rsidP="007C0A11">
      <w:pPr>
        <w:spacing w:after="0" w:line="240" w:lineRule="auto"/>
        <w:ind w:right="-284"/>
        <w:jc w:val="both"/>
        <w:rPr>
          <w:rFonts w:ascii="Times New Roman" w:hAnsi="Times New Roman" w:cs="Times New Roman"/>
          <w:sz w:val="28"/>
          <w:szCs w:val="28"/>
        </w:rPr>
      </w:pPr>
    </w:p>
    <w:p w:rsidR="004C2646" w:rsidRDefault="001A1403" w:rsidP="005D20A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E66F43" w:rsidRPr="00E66F43" w:rsidRDefault="00E66F43" w:rsidP="00E66F43">
      <w:pPr>
        <w:widowControl w:val="0"/>
        <w:suppressAutoHyphens/>
        <w:spacing w:after="0" w:line="240" w:lineRule="auto"/>
        <w:ind w:left="-426" w:firstLine="993"/>
        <w:jc w:val="both"/>
        <w:rPr>
          <w:rFonts w:ascii="Times New Roman" w:eastAsia="Times New Roman" w:hAnsi="Times New Roman" w:cs="Times New Roman"/>
          <w:sz w:val="28"/>
          <w:szCs w:val="28"/>
          <w:lang w:eastAsia="zh-CN"/>
        </w:rPr>
      </w:pPr>
      <w:r w:rsidRPr="00E66F43">
        <w:rPr>
          <w:rFonts w:ascii="Times New Roman" w:eastAsia="Times New Roman" w:hAnsi="Times New Roman" w:cs="Times New Roman"/>
          <w:sz w:val="28"/>
          <w:szCs w:val="28"/>
          <w:lang w:eastAsia="zh-CN"/>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«Сурский район» Ульяновской области от 09.09.2024 № 484-П-А «Об утверждении Правил разработки, реализации и оценки эффективности муниципальных программ муниципального образования «Сурский район» Ульяновской области, а также осуществления контроля за ходом их реализации»  п о с т а н о в л я ю:</w:t>
      </w:r>
    </w:p>
    <w:p w:rsidR="00A87A5F" w:rsidRDefault="00E66F43" w:rsidP="003A6D4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A6D49">
        <w:rPr>
          <w:rFonts w:ascii="Times New Roman" w:hAnsi="Times New Roman" w:cs="Times New Roman"/>
          <w:sz w:val="28"/>
          <w:szCs w:val="28"/>
        </w:rPr>
        <w:t>1</w:t>
      </w:r>
      <w:r w:rsidR="009C7770">
        <w:rPr>
          <w:rFonts w:ascii="Times New Roman" w:hAnsi="Times New Roman" w:cs="Times New Roman"/>
          <w:sz w:val="28"/>
          <w:szCs w:val="28"/>
        </w:rPr>
        <w:t>.</w:t>
      </w:r>
      <w:r w:rsidR="003A6D49">
        <w:rPr>
          <w:rFonts w:ascii="Times New Roman" w:hAnsi="Times New Roman" w:cs="Times New Roman"/>
          <w:sz w:val="28"/>
          <w:szCs w:val="28"/>
        </w:rPr>
        <w:t xml:space="preserve">Утвердить прилагаемую </w:t>
      </w:r>
      <w:r w:rsidR="003A6D49" w:rsidRPr="003A6D49">
        <w:rPr>
          <w:rFonts w:ascii="Times New Roman" w:hAnsi="Times New Roman" w:cs="Times New Roman"/>
          <w:sz w:val="28"/>
          <w:szCs w:val="28"/>
        </w:rPr>
        <w:t>муниципальн</w:t>
      </w:r>
      <w:r w:rsidR="003A6D49">
        <w:rPr>
          <w:rFonts w:ascii="Times New Roman" w:hAnsi="Times New Roman" w:cs="Times New Roman"/>
          <w:sz w:val="28"/>
          <w:szCs w:val="28"/>
        </w:rPr>
        <w:t>ую</w:t>
      </w:r>
      <w:r w:rsidR="003A6D49" w:rsidRPr="003A6D49">
        <w:rPr>
          <w:rFonts w:ascii="Times New Roman" w:hAnsi="Times New Roman" w:cs="Times New Roman"/>
          <w:sz w:val="28"/>
          <w:szCs w:val="28"/>
        </w:rPr>
        <w:t xml:space="preserve"> программ</w:t>
      </w:r>
      <w:r w:rsidR="003A6D49">
        <w:rPr>
          <w:rFonts w:ascii="Times New Roman" w:hAnsi="Times New Roman" w:cs="Times New Roman"/>
          <w:sz w:val="28"/>
          <w:szCs w:val="28"/>
        </w:rPr>
        <w:t>у «</w:t>
      </w:r>
      <w:r w:rsidR="003A6D49" w:rsidRPr="003A6D49">
        <w:rPr>
          <w:rFonts w:ascii="Times New Roman" w:hAnsi="Times New Roman" w:cs="Times New Roman"/>
          <w:sz w:val="28"/>
          <w:szCs w:val="28"/>
        </w:rPr>
        <w:t>Развитие транспортной системы в муниципальном образовании</w:t>
      </w:r>
      <w:r w:rsidR="003A6D49">
        <w:rPr>
          <w:rFonts w:ascii="Times New Roman" w:hAnsi="Times New Roman" w:cs="Times New Roman"/>
          <w:sz w:val="28"/>
          <w:szCs w:val="28"/>
        </w:rPr>
        <w:t xml:space="preserve"> </w:t>
      </w:r>
      <w:r w:rsidR="003A6D49" w:rsidRPr="003A6D49">
        <w:rPr>
          <w:rFonts w:ascii="Times New Roman" w:hAnsi="Times New Roman" w:cs="Times New Roman"/>
          <w:sz w:val="28"/>
          <w:szCs w:val="28"/>
        </w:rPr>
        <w:t>«Сурский район» Ульяновской области»</w:t>
      </w:r>
      <w:r w:rsidR="004C2646">
        <w:rPr>
          <w:rFonts w:ascii="Times New Roman" w:hAnsi="Times New Roman" w:cs="Times New Roman"/>
          <w:sz w:val="28"/>
          <w:szCs w:val="28"/>
        </w:rPr>
        <w:t>.</w:t>
      </w:r>
    </w:p>
    <w:p w:rsidR="00310E39" w:rsidRDefault="009C7770" w:rsidP="004C2646">
      <w:pPr>
        <w:spacing w:after="0"/>
        <w:jc w:val="both"/>
        <w:rPr>
          <w:rFonts w:ascii="Times New Roman" w:hAnsi="Times New Roman" w:cs="Times New Roman"/>
          <w:sz w:val="28"/>
          <w:szCs w:val="28"/>
        </w:rPr>
      </w:pPr>
      <w:r>
        <w:rPr>
          <w:rFonts w:ascii="Times New Roman" w:hAnsi="Times New Roman" w:cs="Times New Roman"/>
          <w:sz w:val="28"/>
          <w:szCs w:val="28"/>
        </w:rPr>
        <w:tab/>
      </w:r>
      <w:r w:rsidRPr="009C7770">
        <w:rPr>
          <w:rFonts w:ascii="Times New Roman" w:hAnsi="Times New Roman" w:cs="Times New Roman"/>
          <w:sz w:val="28"/>
          <w:szCs w:val="28"/>
        </w:rPr>
        <w:t xml:space="preserve">2. </w:t>
      </w:r>
      <w:r w:rsidR="001A1403">
        <w:rPr>
          <w:rFonts w:ascii="Times New Roman" w:hAnsi="Times New Roman" w:cs="Times New Roman"/>
          <w:sz w:val="28"/>
          <w:szCs w:val="28"/>
        </w:rPr>
        <w:t>Признать утратившим</w:t>
      </w:r>
      <w:r w:rsidR="00310E39">
        <w:rPr>
          <w:rFonts w:ascii="Times New Roman" w:hAnsi="Times New Roman" w:cs="Times New Roman"/>
          <w:sz w:val="28"/>
          <w:szCs w:val="28"/>
        </w:rPr>
        <w:t>и</w:t>
      </w:r>
      <w:r w:rsidR="001A1403">
        <w:rPr>
          <w:rFonts w:ascii="Times New Roman" w:hAnsi="Times New Roman" w:cs="Times New Roman"/>
          <w:sz w:val="28"/>
          <w:szCs w:val="28"/>
        </w:rPr>
        <w:t xml:space="preserve"> силу</w:t>
      </w:r>
      <w:r w:rsidR="00310E39">
        <w:rPr>
          <w:rFonts w:ascii="Times New Roman" w:hAnsi="Times New Roman" w:cs="Times New Roman"/>
          <w:sz w:val="28"/>
          <w:szCs w:val="28"/>
        </w:rPr>
        <w:t>:</w:t>
      </w:r>
    </w:p>
    <w:p w:rsidR="004C2646" w:rsidRDefault="00310E39" w:rsidP="004C2646">
      <w:pPr>
        <w:spacing w:after="0"/>
        <w:jc w:val="both"/>
        <w:rPr>
          <w:rFonts w:ascii="Times New Roman" w:hAnsi="Times New Roman" w:cs="Times New Roman"/>
          <w:sz w:val="28"/>
          <w:szCs w:val="28"/>
        </w:rPr>
      </w:pPr>
      <w:r>
        <w:rPr>
          <w:rFonts w:ascii="Times New Roman" w:hAnsi="Times New Roman" w:cs="Times New Roman"/>
          <w:sz w:val="28"/>
          <w:szCs w:val="28"/>
        </w:rPr>
        <w:t xml:space="preserve">          2.1</w:t>
      </w:r>
      <w:r w:rsidR="004C2646">
        <w:rPr>
          <w:rFonts w:ascii="Times New Roman" w:hAnsi="Times New Roman" w:cs="Times New Roman"/>
          <w:sz w:val="28"/>
          <w:szCs w:val="28"/>
        </w:rPr>
        <w:t xml:space="preserve"> </w:t>
      </w:r>
      <w:r w:rsidR="004C2646" w:rsidRPr="004C2646">
        <w:rPr>
          <w:rFonts w:ascii="Times New Roman" w:hAnsi="Times New Roman" w:cs="Times New Roman"/>
          <w:sz w:val="28"/>
          <w:szCs w:val="28"/>
        </w:rPr>
        <w:t xml:space="preserve">постановление </w:t>
      </w:r>
      <w:r w:rsidR="004C2646">
        <w:rPr>
          <w:rFonts w:ascii="Times New Roman" w:hAnsi="Times New Roman" w:cs="Times New Roman"/>
          <w:sz w:val="28"/>
          <w:szCs w:val="28"/>
        </w:rPr>
        <w:t>а</w:t>
      </w:r>
      <w:r w:rsidR="004C2646" w:rsidRPr="004C2646">
        <w:rPr>
          <w:rFonts w:ascii="Times New Roman" w:hAnsi="Times New Roman" w:cs="Times New Roman"/>
          <w:sz w:val="28"/>
          <w:szCs w:val="28"/>
        </w:rPr>
        <w:t>дминистрации</w:t>
      </w:r>
      <w:r w:rsidR="004C2646">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004C2646" w:rsidRPr="004C2646">
        <w:rPr>
          <w:rFonts w:ascii="Times New Roman" w:hAnsi="Times New Roman" w:cs="Times New Roman"/>
          <w:sz w:val="28"/>
          <w:szCs w:val="28"/>
        </w:rPr>
        <w:t xml:space="preserve"> «Сурский  район» </w:t>
      </w:r>
      <w:r>
        <w:rPr>
          <w:rFonts w:ascii="Times New Roman" w:hAnsi="Times New Roman" w:cs="Times New Roman"/>
          <w:sz w:val="28"/>
          <w:szCs w:val="28"/>
        </w:rPr>
        <w:t>Ульяновской области</w:t>
      </w:r>
      <w:r w:rsidR="004C2646" w:rsidRPr="004C2646">
        <w:rPr>
          <w:rFonts w:ascii="Times New Roman" w:hAnsi="Times New Roman" w:cs="Times New Roman"/>
          <w:sz w:val="28"/>
          <w:szCs w:val="28"/>
        </w:rPr>
        <w:t xml:space="preserve"> от 07.03.2023 № 116-П-А</w:t>
      </w:r>
      <w:r w:rsidR="004C2646">
        <w:rPr>
          <w:rFonts w:ascii="Times New Roman" w:hAnsi="Times New Roman" w:cs="Times New Roman"/>
          <w:sz w:val="28"/>
          <w:szCs w:val="28"/>
        </w:rPr>
        <w:t xml:space="preserve"> «Об утверждении муниципальной программы </w:t>
      </w:r>
      <w:r w:rsidR="004C2646" w:rsidRPr="004C2646">
        <w:rPr>
          <w:rFonts w:ascii="Times New Roman" w:hAnsi="Times New Roman" w:cs="Times New Roman"/>
          <w:sz w:val="28"/>
          <w:szCs w:val="28"/>
        </w:rPr>
        <w:t>«Поддержка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 на 2023-2025 годы»</w:t>
      </w:r>
      <w:r w:rsidR="004C2646">
        <w:rPr>
          <w:rFonts w:ascii="Times New Roman" w:hAnsi="Times New Roman" w:cs="Times New Roman"/>
          <w:sz w:val="28"/>
          <w:szCs w:val="28"/>
        </w:rPr>
        <w:t>»</w:t>
      </w:r>
      <w:r>
        <w:rPr>
          <w:rFonts w:ascii="Times New Roman" w:hAnsi="Times New Roman" w:cs="Times New Roman"/>
          <w:sz w:val="28"/>
          <w:szCs w:val="28"/>
        </w:rPr>
        <w:t>;</w:t>
      </w:r>
    </w:p>
    <w:p w:rsidR="00310E39" w:rsidRDefault="00310E39" w:rsidP="004C2646">
      <w:pPr>
        <w:spacing w:after="0"/>
        <w:jc w:val="both"/>
        <w:rPr>
          <w:rFonts w:ascii="Times New Roman" w:hAnsi="Times New Roman" w:cs="Times New Roman"/>
          <w:sz w:val="28"/>
          <w:szCs w:val="28"/>
        </w:rPr>
      </w:pPr>
      <w:r>
        <w:rPr>
          <w:rFonts w:ascii="Times New Roman" w:hAnsi="Times New Roman" w:cs="Times New Roman"/>
          <w:sz w:val="28"/>
          <w:szCs w:val="28"/>
        </w:rPr>
        <w:t xml:space="preserve">         2.2 постановление администрации муниципального образования «Сурский район» Ульяновской области от</w:t>
      </w:r>
      <w:r w:rsidR="00231303">
        <w:rPr>
          <w:rFonts w:ascii="Times New Roman" w:hAnsi="Times New Roman" w:cs="Times New Roman"/>
          <w:sz w:val="28"/>
          <w:szCs w:val="28"/>
        </w:rPr>
        <w:t xml:space="preserve"> </w:t>
      </w:r>
      <w:r>
        <w:rPr>
          <w:rFonts w:ascii="Times New Roman" w:hAnsi="Times New Roman" w:cs="Times New Roman"/>
          <w:sz w:val="28"/>
          <w:szCs w:val="28"/>
        </w:rPr>
        <w:t>26.07.2023 № 376-П-А « О внесении изменений в постановление Администрации МО «Сурский район» от 07.03.2023 № 116-П-А;</w:t>
      </w:r>
    </w:p>
    <w:p w:rsidR="00231303" w:rsidRDefault="00231303" w:rsidP="004C2646">
      <w:pPr>
        <w:spacing w:after="0"/>
        <w:jc w:val="both"/>
        <w:rPr>
          <w:rFonts w:ascii="Times New Roman" w:hAnsi="Times New Roman" w:cs="Times New Roman"/>
          <w:sz w:val="28"/>
          <w:szCs w:val="28"/>
        </w:rPr>
      </w:pPr>
      <w:r>
        <w:rPr>
          <w:rFonts w:ascii="Times New Roman" w:hAnsi="Times New Roman" w:cs="Times New Roman"/>
          <w:sz w:val="28"/>
          <w:szCs w:val="28"/>
        </w:rPr>
        <w:t xml:space="preserve">        2.3 </w:t>
      </w:r>
      <w:bookmarkStart w:id="1" w:name="_Hlk181175863"/>
      <w:r>
        <w:rPr>
          <w:rFonts w:ascii="Times New Roman" w:hAnsi="Times New Roman" w:cs="Times New Roman"/>
          <w:sz w:val="28"/>
          <w:szCs w:val="28"/>
        </w:rPr>
        <w:t>постановление администрации муниципального образования «Сурский район» Ульяновской области от 26.12.2023 № 701-П-А «О внесении изменений в постановление Администрации МО «Сурский район» от 07.03.2023 № 116-П-А;</w:t>
      </w:r>
    </w:p>
    <w:bookmarkEnd w:id="1"/>
    <w:p w:rsidR="00231303" w:rsidRDefault="00231303" w:rsidP="00231303">
      <w:pPr>
        <w:spacing w:after="0"/>
        <w:jc w:val="both"/>
        <w:rPr>
          <w:rFonts w:ascii="Times New Roman" w:hAnsi="Times New Roman" w:cs="Times New Roman"/>
          <w:sz w:val="28"/>
          <w:szCs w:val="28"/>
        </w:rPr>
      </w:pPr>
      <w:r>
        <w:rPr>
          <w:rFonts w:ascii="Times New Roman" w:hAnsi="Times New Roman" w:cs="Times New Roman"/>
          <w:sz w:val="28"/>
          <w:szCs w:val="28"/>
        </w:rPr>
        <w:t xml:space="preserve">          2.4 постановление администрации муниципального образования «Сурский район» Ульяновской области от 03.07.2024 № 342-П-А «О внесении </w:t>
      </w:r>
      <w:r>
        <w:rPr>
          <w:rFonts w:ascii="Times New Roman" w:hAnsi="Times New Roman" w:cs="Times New Roman"/>
          <w:sz w:val="28"/>
          <w:szCs w:val="28"/>
        </w:rPr>
        <w:lastRenderedPageBreak/>
        <w:t>изменений в постановление Администрации МО «Сурский район» от 07.03.2023 № 116-П-А</w:t>
      </w:r>
      <w:r w:rsidR="0047641A">
        <w:rPr>
          <w:rFonts w:ascii="Times New Roman" w:hAnsi="Times New Roman" w:cs="Times New Roman"/>
          <w:sz w:val="28"/>
          <w:szCs w:val="28"/>
        </w:rPr>
        <w:t>.</w:t>
      </w:r>
    </w:p>
    <w:p w:rsidR="009C7770" w:rsidRPr="009C7770" w:rsidRDefault="00953BF2" w:rsidP="009C777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A1403">
        <w:rPr>
          <w:rFonts w:ascii="Times New Roman" w:hAnsi="Times New Roman" w:cs="Times New Roman"/>
          <w:sz w:val="28"/>
          <w:szCs w:val="28"/>
        </w:rPr>
        <w:t>3.</w:t>
      </w:r>
      <w:r w:rsidR="009C7770" w:rsidRPr="009C7770">
        <w:rPr>
          <w:rFonts w:ascii="Times New Roman" w:hAnsi="Times New Roman" w:cs="Times New Roman"/>
          <w:sz w:val="28"/>
          <w:szCs w:val="28"/>
        </w:rPr>
        <w:t xml:space="preserve">Настоящее постановление вступает в силу </w:t>
      </w:r>
      <w:r w:rsidR="009C7770">
        <w:rPr>
          <w:rFonts w:ascii="Times New Roman" w:hAnsi="Times New Roman" w:cs="Times New Roman"/>
          <w:sz w:val="28"/>
          <w:szCs w:val="28"/>
        </w:rPr>
        <w:t>с 01.01.2025 года и подлежит</w:t>
      </w:r>
      <w:r w:rsidR="009C7770" w:rsidRPr="009C7770">
        <w:rPr>
          <w:rFonts w:ascii="Times New Roman" w:hAnsi="Times New Roman" w:cs="Times New Roman"/>
          <w:sz w:val="28"/>
          <w:szCs w:val="28"/>
        </w:rPr>
        <w:t xml:space="preserve"> обнародовани</w:t>
      </w:r>
      <w:r w:rsidR="009C7770">
        <w:rPr>
          <w:rFonts w:ascii="Times New Roman" w:hAnsi="Times New Roman" w:cs="Times New Roman"/>
          <w:sz w:val="28"/>
          <w:szCs w:val="28"/>
        </w:rPr>
        <w:t>ю</w:t>
      </w:r>
      <w:r w:rsidR="009C7770" w:rsidRPr="009C7770">
        <w:rPr>
          <w:rFonts w:ascii="Times New Roman" w:hAnsi="Times New Roman" w:cs="Times New Roman"/>
          <w:sz w:val="28"/>
          <w:szCs w:val="28"/>
        </w:rPr>
        <w:t>.</w:t>
      </w:r>
    </w:p>
    <w:p w:rsidR="009C7770" w:rsidRPr="009C7770" w:rsidRDefault="009C7770" w:rsidP="009C7770">
      <w:pPr>
        <w:spacing w:after="0"/>
        <w:jc w:val="both"/>
        <w:rPr>
          <w:rFonts w:ascii="Times New Roman" w:hAnsi="Times New Roman" w:cs="Times New Roman"/>
          <w:sz w:val="28"/>
          <w:szCs w:val="28"/>
        </w:rPr>
      </w:pPr>
    </w:p>
    <w:p w:rsidR="009C7770" w:rsidRPr="009C7770" w:rsidRDefault="009C7770" w:rsidP="009C7770">
      <w:pPr>
        <w:spacing w:after="0"/>
        <w:jc w:val="both"/>
        <w:rPr>
          <w:rFonts w:ascii="Times New Roman" w:hAnsi="Times New Roman" w:cs="Times New Roman"/>
          <w:sz w:val="28"/>
          <w:szCs w:val="28"/>
        </w:rPr>
      </w:pPr>
    </w:p>
    <w:p w:rsidR="009C7770" w:rsidRPr="009C7770" w:rsidRDefault="009C7770" w:rsidP="009C7770">
      <w:pPr>
        <w:spacing w:after="0"/>
        <w:jc w:val="both"/>
        <w:rPr>
          <w:rFonts w:ascii="Times New Roman" w:hAnsi="Times New Roman" w:cs="Times New Roman"/>
          <w:sz w:val="28"/>
          <w:szCs w:val="28"/>
        </w:rPr>
      </w:pPr>
    </w:p>
    <w:p w:rsidR="009C7770" w:rsidRPr="009C7770" w:rsidRDefault="009C7770" w:rsidP="009C7770">
      <w:pPr>
        <w:spacing w:after="0"/>
        <w:jc w:val="both"/>
        <w:rPr>
          <w:rFonts w:ascii="Times New Roman" w:hAnsi="Times New Roman" w:cs="Times New Roman"/>
          <w:sz w:val="28"/>
          <w:szCs w:val="28"/>
        </w:rPr>
      </w:pPr>
      <w:r w:rsidRPr="009C7770">
        <w:rPr>
          <w:rFonts w:ascii="Times New Roman" w:hAnsi="Times New Roman" w:cs="Times New Roman"/>
          <w:sz w:val="28"/>
          <w:szCs w:val="28"/>
        </w:rPr>
        <w:t>Глава администрации</w:t>
      </w:r>
    </w:p>
    <w:p w:rsidR="009C7770" w:rsidRPr="009C7770" w:rsidRDefault="009C7770" w:rsidP="009C7770">
      <w:pPr>
        <w:spacing w:after="0"/>
        <w:jc w:val="both"/>
        <w:rPr>
          <w:rFonts w:ascii="Times New Roman" w:hAnsi="Times New Roman" w:cs="Times New Roman"/>
          <w:sz w:val="28"/>
          <w:szCs w:val="28"/>
        </w:rPr>
      </w:pPr>
      <w:r w:rsidRPr="009C7770">
        <w:rPr>
          <w:rFonts w:ascii="Times New Roman" w:hAnsi="Times New Roman" w:cs="Times New Roman"/>
          <w:sz w:val="28"/>
          <w:szCs w:val="28"/>
        </w:rPr>
        <w:t>муниципального образования</w:t>
      </w:r>
    </w:p>
    <w:p w:rsidR="00AC095B" w:rsidRDefault="009C7770" w:rsidP="009C7770">
      <w:pPr>
        <w:spacing w:after="0"/>
        <w:jc w:val="both"/>
        <w:rPr>
          <w:rFonts w:ascii="Times New Roman" w:hAnsi="Times New Roman" w:cs="Times New Roman"/>
          <w:sz w:val="28"/>
          <w:szCs w:val="28"/>
        </w:rPr>
      </w:pPr>
      <w:r w:rsidRPr="009C7770">
        <w:rPr>
          <w:rFonts w:ascii="Times New Roman" w:hAnsi="Times New Roman" w:cs="Times New Roman"/>
          <w:sz w:val="28"/>
          <w:szCs w:val="28"/>
        </w:rPr>
        <w:t xml:space="preserve">«Сурский район»                                 </w:t>
      </w:r>
      <w:r>
        <w:rPr>
          <w:rFonts w:ascii="Times New Roman" w:hAnsi="Times New Roman" w:cs="Times New Roman"/>
          <w:sz w:val="28"/>
          <w:szCs w:val="28"/>
        </w:rPr>
        <w:t xml:space="preserve">                                              </w:t>
      </w:r>
      <w:r w:rsidRPr="009C7770">
        <w:rPr>
          <w:rFonts w:ascii="Times New Roman" w:hAnsi="Times New Roman" w:cs="Times New Roman"/>
          <w:sz w:val="28"/>
          <w:szCs w:val="28"/>
        </w:rPr>
        <w:t xml:space="preserve">  Д. В. Колгин</w:t>
      </w:r>
    </w:p>
    <w:p w:rsidR="00536EFA" w:rsidRDefault="00536EFA" w:rsidP="00536EFA">
      <w:pPr>
        <w:spacing w:after="0"/>
        <w:jc w:val="both"/>
        <w:rPr>
          <w:rFonts w:ascii="Times New Roman" w:hAnsi="Times New Roman" w:cs="Times New Roman"/>
          <w:sz w:val="28"/>
          <w:szCs w:val="28"/>
        </w:rPr>
      </w:pPr>
    </w:p>
    <w:p w:rsidR="00953BF2" w:rsidRDefault="00EC79B5" w:rsidP="00EC79B5">
      <w:pPr>
        <w:tabs>
          <w:tab w:val="left" w:pos="5846"/>
          <w:tab w:val="right" w:pos="8505"/>
        </w:tabs>
        <w:spacing w:after="0"/>
        <w:ind w:right="850"/>
        <w:rPr>
          <w:rFonts w:ascii="Times New Roman" w:hAnsi="Times New Roman" w:cs="Times New Roman"/>
          <w:sz w:val="24"/>
          <w:szCs w:val="24"/>
        </w:rPr>
      </w:pPr>
      <w:r>
        <w:rPr>
          <w:rFonts w:ascii="Times New Roman" w:hAnsi="Times New Roman" w:cs="Times New Roman"/>
          <w:sz w:val="24"/>
          <w:szCs w:val="24"/>
        </w:rPr>
        <w:tab/>
        <w:t xml:space="preserve">        </w:t>
      </w: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71B9D" w:rsidRDefault="00971B9D" w:rsidP="00EC79B5">
      <w:pPr>
        <w:tabs>
          <w:tab w:val="left" w:pos="5846"/>
          <w:tab w:val="right" w:pos="8505"/>
        </w:tabs>
        <w:spacing w:after="0"/>
        <w:ind w:right="850"/>
        <w:rPr>
          <w:rFonts w:ascii="Times New Roman" w:hAnsi="Times New Roman" w:cs="Times New Roman"/>
          <w:sz w:val="24"/>
          <w:szCs w:val="24"/>
        </w:rPr>
      </w:pPr>
    </w:p>
    <w:p w:rsidR="00971B9D" w:rsidRDefault="00971B9D" w:rsidP="00EC79B5">
      <w:pPr>
        <w:tabs>
          <w:tab w:val="left" w:pos="5846"/>
          <w:tab w:val="right" w:pos="8505"/>
        </w:tabs>
        <w:spacing w:after="0"/>
        <w:ind w:right="850"/>
        <w:rPr>
          <w:rFonts w:ascii="Times New Roman" w:hAnsi="Times New Roman" w:cs="Times New Roman"/>
          <w:sz w:val="24"/>
          <w:szCs w:val="24"/>
        </w:rPr>
      </w:pPr>
    </w:p>
    <w:p w:rsidR="00971B9D" w:rsidRDefault="00971B9D"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953BF2" w:rsidRDefault="00953BF2" w:rsidP="00EC79B5">
      <w:pPr>
        <w:tabs>
          <w:tab w:val="left" w:pos="5846"/>
          <w:tab w:val="right" w:pos="8505"/>
        </w:tabs>
        <w:spacing w:after="0"/>
        <w:ind w:right="850"/>
        <w:rPr>
          <w:rFonts w:ascii="Times New Roman" w:hAnsi="Times New Roman" w:cs="Times New Roman"/>
          <w:sz w:val="24"/>
          <w:szCs w:val="24"/>
        </w:rPr>
      </w:pPr>
    </w:p>
    <w:p w:rsidR="00EC79B5" w:rsidRPr="00EC79B5" w:rsidRDefault="00953BF2" w:rsidP="00EC79B5">
      <w:pPr>
        <w:tabs>
          <w:tab w:val="left" w:pos="5846"/>
          <w:tab w:val="right" w:pos="8505"/>
        </w:tabs>
        <w:spacing w:after="0"/>
        <w:ind w:right="85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C79B5">
        <w:rPr>
          <w:rFonts w:ascii="Times New Roman" w:hAnsi="Times New Roman" w:cs="Times New Roman"/>
          <w:sz w:val="24"/>
          <w:szCs w:val="24"/>
        </w:rPr>
        <w:t xml:space="preserve">  </w:t>
      </w:r>
      <w:r w:rsidR="00EC79B5" w:rsidRPr="00EC79B5">
        <w:rPr>
          <w:rFonts w:ascii="Times New Roman" w:hAnsi="Times New Roman" w:cs="Times New Roman"/>
          <w:sz w:val="24"/>
          <w:szCs w:val="24"/>
        </w:rPr>
        <w:t>УТВЕРЖДЕНА</w:t>
      </w:r>
    </w:p>
    <w:p w:rsidR="00EC79B5" w:rsidRPr="00EC79B5" w:rsidRDefault="00EC79B5" w:rsidP="00EC79B5">
      <w:pPr>
        <w:tabs>
          <w:tab w:val="left" w:pos="5513"/>
          <w:tab w:val="right" w:pos="9355"/>
        </w:tabs>
        <w:spacing w:after="0"/>
        <w:rPr>
          <w:rFonts w:ascii="Times New Roman" w:hAnsi="Times New Roman" w:cs="Times New Roman"/>
          <w:sz w:val="24"/>
          <w:szCs w:val="24"/>
        </w:rPr>
      </w:pPr>
      <w:r>
        <w:rPr>
          <w:rFonts w:ascii="Times New Roman" w:hAnsi="Times New Roman" w:cs="Times New Roman"/>
          <w:sz w:val="24"/>
          <w:szCs w:val="24"/>
        </w:rPr>
        <w:tab/>
        <w:t xml:space="preserve">  </w:t>
      </w:r>
      <w:r w:rsidRPr="00EC79B5">
        <w:rPr>
          <w:rFonts w:ascii="Times New Roman" w:hAnsi="Times New Roman" w:cs="Times New Roman"/>
          <w:sz w:val="24"/>
          <w:szCs w:val="24"/>
        </w:rPr>
        <w:t>постановлением администрации</w:t>
      </w:r>
    </w:p>
    <w:p w:rsidR="00EC79B5" w:rsidRPr="00EC79B5" w:rsidRDefault="00EC79B5" w:rsidP="00EC79B5">
      <w:pPr>
        <w:tabs>
          <w:tab w:val="left" w:pos="5373"/>
          <w:tab w:val="right" w:pos="9072"/>
        </w:tabs>
        <w:spacing w:after="0"/>
        <w:ind w:right="283"/>
        <w:rPr>
          <w:rFonts w:ascii="Times New Roman" w:hAnsi="Times New Roman" w:cs="Times New Roman"/>
          <w:sz w:val="24"/>
          <w:szCs w:val="24"/>
        </w:rPr>
      </w:pPr>
      <w:r>
        <w:rPr>
          <w:rFonts w:ascii="Times New Roman" w:hAnsi="Times New Roman" w:cs="Times New Roman"/>
          <w:sz w:val="24"/>
          <w:szCs w:val="24"/>
        </w:rPr>
        <w:tab/>
        <w:t xml:space="preserve">      </w:t>
      </w:r>
      <w:r w:rsidRPr="00EC79B5">
        <w:rPr>
          <w:rFonts w:ascii="Times New Roman" w:hAnsi="Times New Roman" w:cs="Times New Roman"/>
          <w:sz w:val="24"/>
          <w:szCs w:val="24"/>
        </w:rPr>
        <w:t>муниципального образования</w:t>
      </w:r>
    </w:p>
    <w:p w:rsidR="00EC79B5" w:rsidRPr="00EC79B5" w:rsidRDefault="00EC79B5" w:rsidP="00EC79B5">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EC79B5">
        <w:rPr>
          <w:rFonts w:ascii="Times New Roman" w:hAnsi="Times New Roman" w:cs="Times New Roman"/>
          <w:sz w:val="24"/>
          <w:szCs w:val="24"/>
        </w:rPr>
        <w:t>«Сурский район» Ульяновской области</w:t>
      </w:r>
    </w:p>
    <w:p w:rsidR="00536EFA" w:rsidRPr="00EC79B5" w:rsidRDefault="00EC79B5" w:rsidP="00EC79B5">
      <w:pPr>
        <w:tabs>
          <w:tab w:val="left" w:pos="5867"/>
          <w:tab w:val="right" w:pos="9355"/>
        </w:tabs>
        <w:spacing w:after="0"/>
        <w:rPr>
          <w:rFonts w:ascii="Times New Roman" w:hAnsi="Times New Roman" w:cs="Times New Roman"/>
          <w:sz w:val="24"/>
          <w:szCs w:val="24"/>
        </w:rPr>
      </w:pPr>
      <w:r>
        <w:rPr>
          <w:rFonts w:ascii="Times New Roman" w:hAnsi="Times New Roman" w:cs="Times New Roman"/>
          <w:sz w:val="24"/>
          <w:szCs w:val="24"/>
        </w:rPr>
        <w:tab/>
        <w:t xml:space="preserve"> о</w:t>
      </w:r>
      <w:r w:rsidRPr="00EC79B5">
        <w:rPr>
          <w:rFonts w:ascii="Times New Roman" w:hAnsi="Times New Roman" w:cs="Times New Roman"/>
          <w:sz w:val="24"/>
          <w:szCs w:val="24"/>
        </w:rPr>
        <w:t xml:space="preserve">т </w:t>
      </w:r>
      <w:r w:rsidR="00971B9D">
        <w:rPr>
          <w:rFonts w:ascii="Times New Roman" w:hAnsi="Times New Roman" w:cs="Times New Roman"/>
          <w:sz w:val="24"/>
          <w:szCs w:val="24"/>
        </w:rPr>
        <w:t>21.11.2024</w:t>
      </w:r>
      <w:r w:rsidRPr="00EC79B5">
        <w:rPr>
          <w:rFonts w:ascii="Times New Roman" w:hAnsi="Times New Roman" w:cs="Times New Roman"/>
          <w:sz w:val="24"/>
          <w:szCs w:val="24"/>
        </w:rPr>
        <w:t xml:space="preserve"> № </w:t>
      </w:r>
      <w:r w:rsidR="00971B9D">
        <w:rPr>
          <w:rFonts w:ascii="Times New Roman" w:hAnsi="Times New Roman" w:cs="Times New Roman"/>
          <w:sz w:val="24"/>
          <w:szCs w:val="24"/>
        </w:rPr>
        <w:t>651-П-А</w:t>
      </w:r>
      <w:bookmarkStart w:id="2" w:name="_GoBack"/>
      <w:bookmarkEnd w:id="2"/>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7C0A11" w:rsidRDefault="007C0A11" w:rsidP="00536EFA">
      <w:pPr>
        <w:spacing w:after="0" w:line="240" w:lineRule="auto"/>
        <w:jc w:val="center"/>
        <w:rPr>
          <w:rFonts w:ascii="Times New Roman" w:hAnsi="Times New Roman" w:cs="Times New Roman"/>
          <w:b/>
          <w:sz w:val="28"/>
          <w:szCs w:val="28"/>
        </w:rPr>
      </w:pPr>
    </w:p>
    <w:p w:rsidR="00536EFA" w:rsidRDefault="007C0A11" w:rsidP="00536EF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sidR="00536EFA">
        <w:rPr>
          <w:rFonts w:ascii="Times New Roman" w:hAnsi="Times New Roman" w:cs="Times New Roman"/>
          <w:b/>
          <w:sz w:val="28"/>
          <w:szCs w:val="28"/>
        </w:rPr>
        <w:t>УНИЦИПАЛЬНАЯ ПРОГРАММА</w:t>
      </w:r>
    </w:p>
    <w:p w:rsidR="00755295" w:rsidRPr="00755295" w:rsidRDefault="00EC4E8A" w:rsidP="00755295">
      <w:pPr>
        <w:spacing w:after="0" w:line="240" w:lineRule="auto"/>
        <w:jc w:val="center"/>
        <w:rPr>
          <w:rFonts w:ascii="Times New Roman" w:hAnsi="Times New Roman" w:cs="Times New Roman"/>
          <w:b/>
          <w:sz w:val="28"/>
          <w:szCs w:val="28"/>
        </w:rPr>
      </w:pPr>
      <w:bookmarkStart w:id="3" w:name="_Hlk178345743"/>
      <w:r>
        <w:rPr>
          <w:rFonts w:ascii="Times New Roman" w:hAnsi="Times New Roman" w:cs="Times New Roman"/>
          <w:b/>
          <w:sz w:val="28"/>
          <w:szCs w:val="28"/>
        </w:rPr>
        <w:t>«</w:t>
      </w:r>
      <w:r w:rsidR="00755295" w:rsidRPr="00755295">
        <w:rPr>
          <w:rFonts w:ascii="Times New Roman" w:hAnsi="Times New Roman" w:cs="Times New Roman"/>
          <w:b/>
          <w:sz w:val="28"/>
          <w:szCs w:val="28"/>
        </w:rPr>
        <w:t>Развитие транспортной системы</w:t>
      </w:r>
    </w:p>
    <w:p w:rsidR="00EC4E8A" w:rsidRDefault="00755295" w:rsidP="00755295">
      <w:pPr>
        <w:spacing w:after="0" w:line="240" w:lineRule="auto"/>
        <w:jc w:val="center"/>
        <w:rPr>
          <w:rFonts w:ascii="Times New Roman" w:hAnsi="Times New Roman" w:cs="Times New Roman"/>
          <w:b/>
          <w:sz w:val="28"/>
          <w:szCs w:val="28"/>
        </w:rPr>
      </w:pPr>
      <w:r w:rsidRPr="00755295">
        <w:rPr>
          <w:rFonts w:ascii="Times New Roman" w:hAnsi="Times New Roman" w:cs="Times New Roman"/>
          <w:b/>
          <w:sz w:val="28"/>
          <w:szCs w:val="28"/>
        </w:rPr>
        <w:t xml:space="preserve"> в </w:t>
      </w:r>
      <w:r w:rsidR="00EC4E8A">
        <w:rPr>
          <w:rFonts w:ascii="Times New Roman" w:hAnsi="Times New Roman" w:cs="Times New Roman"/>
          <w:b/>
          <w:sz w:val="28"/>
          <w:szCs w:val="28"/>
        </w:rPr>
        <w:t>муниципальном образовании</w:t>
      </w:r>
      <w:r w:rsidRPr="00755295">
        <w:rPr>
          <w:rFonts w:ascii="Times New Roman" w:hAnsi="Times New Roman" w:cs="Times New Roman"/>
          <w:b/>
          <w:sz w:val="28"/>
          <w:szCs w:val="28"/>
        </w:rPr>
        <w:t xml:space="preserve"> </w:t>
      </w:r>
    </w:p>
    <w:p w:rsidR="00536EFA" w:rsidRDefault="00755295" w:rsidP="00755295">
      <w:pPr>
        <w:spacing w:after="0" w:line="240" w:lineRule="auto"/>
        <w:jc w:val="center"/>
        <w:rPr>
          <w:rFonts w:ascii="Times New Roman" w:hAnsi="Times New Roman" w:cs="Times New Roman"/>
          <w:b/>
          <w:sz w:val="28"/>
          <w:szCs w:val="28"/>
        </w:rPr>
      </w:pPr>
      <w:r w:rsidRPr="00755295">
        <w:rPr>
          <w:rFonts w:ascii="Times New Roman" w:hAnsi="Times New Roman" w:cs="Times New Roman"/>
          <w:b/>
          <w:sz w:val="28"/>
          <w:szCs w:val="28"/>
        </w:rPr>
        <w:t>«Сурский район</w:t>
      </w:r>
      <w:r w:rsidR="00EC4E8A">
        <w:rPr>
          <w:rFonts w:ascii="Times New Roman" w:hAnsi="Times New Roman" w:cs="Times New Roman"/>
          <w:b/>
          <w:sz w:val="28"/>
          <w:szCs w:val="28"/>
        </w:rPr>
        <w:t>»</w:t>
      </w:r>
      <w:r w:rsidR="00536EFA">
        <w:rPr>
          <w:rFonts w:ascii="Times New Roman" w:hAnsi="Times New Roman" w:cs="Times New Roman"/>
          <w:b/>
          <w:sz w:val="28"/>
          <w:szCs w:val="28"/>
        </w:rPr>
        <w:t xml:space="preserve"> У</w:t>
      </w:r>
      <w:r>
        <w:rPr>
          <w:rFonts w:ascii="Times New Roman" w:hAnsi="Times New Roman" w:cs="Times New Roman"/>
          <w:b/>
          <w:sz w:val="28"/>
          <w:szCs w:val="28"/>
        </w:rPr>
        <w:t>льяновской области</w:t>
      </w:r>
      <w:r w:rsidR="00EC4E8A">
        <w:rPr>
          <w:rFonts w:ascii="Times New Roman" w:hAnsi="Times New Roman" w:cs="Times New Roman"/>
          <w:b/>
          <w:sz w:val="28"/>
          <w:szCs w:val="28"/>
        </w:rPr>
        <w:t>»</w:t>
      </w:r>
    </w:p>
    <w:p w:rsidR="00536EFA" w:rsidRDefault="00536EFA" w:rsidP="00536EFA">
      <w:pPr>
        <w:spacing w:after="0"/>
        <w:jc w:val="both"/>
        <w:rPr>
          <w:rFonts w:ascii="Times New Roman" w:hAnsi="Times New Roman" w:cs="Times New Roman"/>
          <w:sz w:val="28"/>
          <w:szCs w:val="28"/>
        </w:rPr>
      </w:pPr>
    </w:p>
    <w:bookmarkEnd w:id="3"/>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EC79B5" w:rsidRDefault="00EC79B5" w:rsidP="00536EFA">
      <w:pPr>
        <w:spacing w:after="0"/>
        <w:jc w:val="both"/>
        <w:rPr>
          <w:rFonts w:ascii="Times New Roman" w:hAnsi="Times New Roman" w:cs="Times New Roman"/>
          <w:sz w:val="28"/>
          <w:szCs w:val="28"/>
        </w:rPr>
      </w:pPr>
    </w:p>
    <w:p w:rsidR="00EC79B5" w:rsidRDefault="00EC79B5" w:rsidP="00536EFA">
      <w:pPr>
        <w:spacing w:after="0"/>
        <w:jc w:val="both"/>
        <w:rPr>
          <w:rFonts w:ascii="Times New Roman" w:hAnsi="Times New Roman" w:cs="Times New Roman"/>
          <w:sz w:val="28"/>
          <w:szCs w:val="28"/>
        </w:rPr>
      </w:pPr>
    </w:p>
    <w:p w:rsidR="00EC79B5" w:rsidRDefault="00EC79B5" w:rsidP="00536EFA">
      <w:pPr>
        <w:spacing w:after="0"/>
        <w:jc w:val="both"/>
        <w:rPr>
          <w:rFonts w:ascii="Times New Roman" w:hAnsi="Times New Roman" w:cs="Times New Roman"/>
          <w:sz w:val="28"/>
          <w:szCs w:val="28"/>
        </w:rPr>
      </w:pPr>
    </w:p>
    <w:p w:rsidR="00EC79B5" w:rsidRDefault="00EC79B5"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536EFA" w:rsidRDefault="00536EFA" w:rsidP="00536EFA">
      <w:pPr>
        <w:spacing w:after="0"/>
        <w:jc w:val="both"/>
        <w:rPr>
          <w:rFonts w:ascii="Times New Roman" w:hAnsi="Times New Roman" w:cs="Times New Roman"/>
          <w:sz w:val="28"/>
          <w:szCs w:val="28"/>
        </w:rPr>
      </w:pPr>
    </w:p>
    <w:p w:rsidR="00755295" w:rsidRDefault="00755295" w:rsidP="00536EFA">
      <w:pPr>
        <w:spacing w:after="0"/>
        <w:jc w:val="both"/>
        <w:rPr>
          <w:rFonts w:ascii="Times New Roman" w:hAnsi="Times New Roman" w:cs="Times New Roman"/>
          <w:sz w:val="28"/>
          <w:szCs w:val="28"/>
        </w:rPr>
      </w:pPr>
    </w:p>
    <w:p w:rsidR="0047641A" w:rsidRDefault="0047641A" w:rsidP="00EC79B5">
      <w:pPr>
        <w:spacing w:after="0"/>
        <w:jc w:val="center"/>
        <w:rPr>
          <w:rFonts w:ascii="Times New Roman" w:hAnsi="Times New Roman" w:cs="Times New Roman"/>
          <w:b/>
          <w:sz w:val="24"/>
          <w:szCs w:val="24"/>
        </w:rPr>
      </w:pPr>
    </w:p>
    <w:p w:rsidR="0047641A" w:rsidRDefault="0047641A" w:rsidP="00EC79B5">
      <w:pPr>
        <w:spacing w:after="0"/>
        <w:jc w:val="center"/>
        <w:rPr>
          <w:rFonts w:ascii="Times New Roman" w:hAnsi="Times New Roman" w:cs="Times New Roman"/>
          <w:b/>
          <w:sz w:val="24"/>
          <w:szCs w:val="24"/>
        </w:rPr>
      </w:pPr>
    </w:p>
    <w:p w:rsidR="0047641A" w:rsidRDefault="0047641A" w:rsidP="00EC79B5">
      <w:pPr>
        <w:spacing w:after="0"/>
        <w:jc w:val="center"/>
        <w:rPr>
          <w:rFonts w:ascii="Times New Roman" w:hAnsi="Times New Roman" w:cs="Times New Roman"/>
          <w:b/>
          <w:sz w:val="24"/>
          <w:szCs w:val="24"/>
        </w:rPr>
      </w:pPr>
    </w:p>
    <w:p w:rsidR="00755295" w:rsidRPr="00EC79B5" w:rsidRDefault="00EC79B5" w:rsidP="00EC79B5">
      <w:pPr>
        <w:spacing w:after="0"/>
        <w:jc w:val="center"/>
        <w:rPr>
          <w:rFonts w:ascii="Times New Roman" w:hAnsi="Times New Roman" w:cs="Times New Roman"/>
          <w:b/>
          <w:sz w:val="24"/>
          <w:szCs w:val="24"/>
        </w:rPr>
      </w:pPr>
      <w:r w:rsidRPr="00EC79B5">
        <w:rPr>
          <w:rFonts w:ascii="Times New Roman" w:hAnsi="Times New Roman" w:cs="Times New Roman"/>
          <w:b/>
          <w:sz w:val="24"/>
          <w:szCs w:val="24"/>
        </w:rPr>
        <w:lastRenderedPageBreak/>
        <w:t>2024 год</w:t>
      </w:r>
    </w:p>
    <w:p w:rsidR="00A87A5F" w:rsidRPr="00436500" w:rsidRDefault="00A87A5F" w:rsidP="00536EFA">
      <w:pPr>
        <w:spacing w:after="0"/>
        <w:jc w:val="center"/>
        <w:rPr>
          <w:rFonts w:ascii="Times New Roman" w:hAnsi="Times New Roman" w:cs="Times New Roman"/>
          <w:b/>
          <w:sz w:val="28"/>
          <w:szCs w:val="28"/>
        </w:rPr>
      </w:pPr>
      <w:r w:rsidRPr="00436500">
        <w:rPr>
          <w:rFonts w:ascii="Times New Roman" w:hAnsi="Times New Roman" w:cs="Times New Roman"/>
          <w:b/>
          <w:sz w:val="28"/>
          <w:szCs w:val="28"/>
        </w:rPr>
        <w:t>СТРАТЕГИЧЕСКИЕ ПРИОРИТЕТЫ</w:t>
      </w:r>
    </w:p>
    <w:p w:rsidR="009A1FC3" w:rsidRPr="00436500" w:rsidRDefault="00536EFA" w:rsidP="00536EFA">
      <w:pPr>
        <w:spacing w:after="0"/>
        <w:jc w:val="center"/>
        <w:rPr>
          <w:rFonts w:ascii="Times New Roman" w:hAnsi="Times New Roman" w:cs="Times New Roman"/>
          <w:b/>
          <w:sz w:val="28"/>
          <w:szCs w:val="28"/>
        </w:rPr>
      </w:pPr>
      <w:r w:rsidRPr="00436500">
        <w:rPr>
          <w:rFonts w:ascii="Times New Roman" w:hAnsi="Times New Roman" w:cs="Times New Roman"/>
          <w:b/>
          <w:sz w:val="28"/>
          <w:szCs w:val="28"/>
        </w:rPr>
        <w:t>муниципальной</w:t>
      </w:r>
      <w:r w:rsidR="00A87A5F" w:rsidRPr="00436500">
        <w:rPr>
          <w:rFonts w:ascii="Times New Roman" w:hAnsi="Times New Roman" w:cs="Times New Roman"/>
          <w:b/>
          <w:sz w:val="28"/>
          <w:szCs w:val="28"/>
        </w:rPr>
        <w:t xml:space="preserve"> программы </w:t>
      </w:r>
    </w:p>
    <w:p w:rsidR="00A87A5F" w:rsidRPr="00436500" w:rsidRDefault="00EC34E6" w:rsidP="00536EFA">
      <w:pPr>
        <w:spacing w:after="0"/>
        <w:jc w:val="center"/>
        <w:rPr>
          <w:rFonts w:ascii="Times New Roman" w:hAnsi="Times New Roman" w:cs="Times New Roman"/>
          <w:b/>
          <w:sz w:val="28"/>
          <w:szCs w:val="28"/>
        </w:rPr>
      </w:pPr>
      <w:r w:rsidRPr="00436500">
        <w:rPr>
          <w:rFonts w:ascii="Times New Roman" w:hAnsi="Times New Roman" w:cs="Times New Roman"/>
          <w:b/>
          <w:sz w:val="28"/>
          <w:szCs w:val="28"/>
        </w:rPr>
        <w:t>«</w:t>
      </w:r>
      <w:r w:rsidR="00A87A5F" w:rsidRPr="00436500">
        <w:rPr>
          <w:rFonts w:ascii="Times New Roman" w:hAnsi="Times New Roman" w:cs="Times New Roman"/>
          <w:b/>
          <w:sz w:val="28"/>
          <w:szCs w:val="28"/>
        </w:rPr>
        <w:t>Развитие</w:t>
      </w:r>
      <w:r w:rsidR="009A1FC3" w:rsidRPr="00436500">
        <w:rPr>
          <w:rFonts w:ascii="Times New Roman" w:hAnsi="Times New Roman" w:cs="Times New Roman"/>
          <w:b/>
          <w:sz w:val="28"/>
          <w:szCs w:val="28"/>
        </w:rPr>
        <w:t xml:space="preserve"> </w:t>
      </w:r>
      <w:r w:rsidR="00A87A5F" w:rsidRPr="00436500">
        <w:rPr>
          <w:rFonts w:ascii="Times New Roman" w:hAnsi="Times New Roman" w:cs="Times New Roman"/>
          <w:b/>
          <w:sz w:val="28"/>
          <w:szCs w:val="28"/>
        </w:rPr>
        <w:t xml:space="preserve">транспортной системы в </w:t>
      </w:r>
      <w:r w:rsidR="00755295" w:rsidRPr="00436500">
        <w:rPr>
          <w:rFonts w:ascii="Times New Roman" w:hAnsi="Times New Roman" w:cs="Times New Roman"/>
          <w:b/>
          <w:sz w:val="28"/>
          <w:szCs w:val="28"/>
        </w:rPr>
        <w:t>муниципальном образовании «Сурский район» Ульяновской области</w:t>
      </w:r>
      <w:r w:rsidRPr="00436500">
        <w:rPr>
          <w:rFonts w:ascii="Times New Roman" w:hAnsi="Times New Roman" w:cs="Times New Roman"/>
          <w:b/>
          <w:sz w:val="28"/>
          <w:szCs w:val="28"/>
        </w:rPr>
        <w:t>»</w:t>
      </w:r>
    </w:p>
    <w:p w:rsidR="00A87A5F" w:rsidRPr="00314A98" w:rsidRDefault="00A87A5F" w:rsidP="00536EFA">
      <w:pPr>
        <w:spacing w:after="0"/>
        <w:jc w:val="both"/>
        <w:rPr>
          <w:rFonts w:ascii="Times New Roman" w:hAnsi="Times New Roman" w:cs="Times New Roman"/>
          <w:sz w:val="28"/>
          <w:szCs w:val="28"/>
        </w:rPr>
      </w:pPr>
    </w:p>
    <w:p w:rsidR="00A87A5F" w:rsidRPr="00436500" w:rsidRDefault="00A87A5F" w:rsidP="00536EFA">
      <w:pPr>
        <w:spacing w:after="0"/>
        <w:jc w:val="center"/>
        <w:rPr>
          <w:rFonts w:ascii="Times New Roman" w:hAnsi="Times New Roman" w:cs="Times New Roman"/>
          <w:b/>
          <w:sz w:val="28"/>
          <w:szCs w:val="28"/>
        </w:rPr>
      </w:pPr>
      <w:r w:rsidRPr="00436500">
        <w:rPr>
          <w:rFonts w:ascii="Times New Roman" w:hAnsi="Times New Roman" w:cs="Times New Roman"/>
          <w:b/>
          <w:sz w:val="28"/>
          <w:szCs w:val="28"/>
        </w:rPr>
        <w:t>1. Оценка текущего состояния сферы транспортной системы</w:t>
      </w:r>
    </w:p>
    <w:p w:rsidR="00A87A5F" w:rsidRPr="00436500" w:rsidRDefault="00A87A5F" w:rsidP="00536EFA">
      <w:pPr>
        <w:spacing w:after="0"/>
        <w:jc w:val="center"/>
        <w:rPr>
          <w:rFonts w:ascii="Times New Roman" w:hAnsi="Times New Roman" w:cs="Times New Roman"/>
          <w:b/>
          <w:sz w:val="28"/>
          <w:szCs w:val="28"/>
        </w:rPr>
      </w:pPr>
      <w:r w:rsidRPr="00436500">
        <w:rPr>
          <w:rFonts w:ascii="Times New Roman" w:hAnsi="Times New Roman" w:cs="Times New Roman"/>
          <w:b/>
          <w:sz w:val="28"/>
          <w:szCs w:val="28"/>
        </w:rPr>
        <w:t xml:space="preserve">в </w:t>
      </w:r>
      <w:r w:rsidR="00755295" w:rsidRPr="00436500">
        <w:rPr>
          <w:rFonts w:ascii="Times New Roman" w:hAnsi="Times New Roman" w:cs="Times New Roman"/>
          <w:b/>
          <w:sz w:val="28"/>
          <w:szCs w:val="28"/>
        </w:rPr>
        <w:t>м</w:t>
      </w:r>
      <w:r w:rsidR="00536EFA" w:rsidRPr="00436500">
        <w:rPr>
          <w:rFonts w:ascii="Times New Roman" w:hAnsi="Times New Roman" w:cs="Times New Roman"/>
          <w:b/>
          <w:sz w:val="28"/>
          <w:szCs w:val="28"/>
        </w:rPr>
        <w:t>униципальном образовании «Сурский</w:t>
      </w:r>
      <w:r w:rsidR="00755295" w:rsidRPr="00436500">
        <w:rPr>
          <w:rFonts w:ascii="Times New Roman" w:hAnsi="Times New Roman" w:cs="Times New Roman"/>
          <w:b/>
          <w:sz w:val="28"/>
          <w:szCs w:val="28"/>
        </w:rPr>
        <w:t xml:space="preserve"> </w:t>
      </w:r>
      <w:r w:rsidR="00536EFA" w:rsidRPr="00436500">
        <w:rPr>
          <w:rFonts w:ascii="Times New Roman" w:hAnsi="Times New Roman" w:cs="Times New Roman"/>
          <w:b/>
          <w:sz w:val="28"/>
          <w:szCs w:val="28"/>
        </w:rPr>
        <w:t xml:space="preserve">район» </w:t>
      </w:r>
      <w:r w:rsidRPr="00436500">
        <w:rPr>
          <w:rFonts w:ascii="Times New Roman" w:hAnsi="Times New Roman" w:cs="Times New Roman"/>
          <w:b/>
          <w:sz w:val="28"/>
          <w:szCs w:val="28"/>
        </w:rPr>
        <w:t>Ульяновской области</w:t>
      </w:r>
    </w:p>
    <w:p w:rsidR="00A87A5F" w:rsidRPr="00536EFA" w:rsidRDefault="00A87A5F" w:rsidP="00536EFA">
      <w:pPr>
        <w:spacing w:after="0"/>
        <w:jc w:val="both"/>
        <w:rPr>
          <w:rFonts w:ascii="Times New Roman" w:hAnsi="Times New Roman" w:cs="Times New Roman"/>
          <w:sz w:val="28"/>
          <w:szCs w:val="28"/>
        </w:rPr>
      </w:pPr>
    </w:p>
    <w:p w:rsidR="00A87A5F" w:rsidRPr="00536EFA" w:rsidRDefault="00755295" w:rsidP="00536EFA">
      <w:pPr>
        <w:spacing w:after="0"/>
        <w:jc w:val="both"/>
        <w:rPr>
          <w:rFonts w:ascii="Times New Roman" w:hAnsi="Times New Roman" w:cs="Times New Roman"/>
          <w:sz w:val="28"/>
          <w:szCs w:val="28"/>
        </w:rPr>
      </w:pPr>
      <w:r>
        <w:rPr>
          <w:rFonts w:ascii="Times New Roman" w:hAnsi="Times New Roman" w:cs="Times New Roman"/>
          <w:sz w:val="28"/>
          <w:szCs w:val="28"/>
        </w:rPr>
        <w:tab/>
      </w:r>
      <w:r w:rsidR="00A87A5F" w:rsidRPr="00536EFA">
        <w:rPr>
          <w:rFonts w:ascii="Times New Roman" w:hAnsi="Times New Roman" w:cs="Times New Roman"/>
          <w:sz w:val="28"/>
          <w:szCs w:val="28"/>
        </w:rPr>
        <w:t xml:space="preserve">Состояние транспортной системы является одним из ключевых факторов, обеспечивающих поступательное социально-экономическое развитие </w:t>
      </w:r>
      <w:r w:rsidRPr="00755295">
        <w:rPr>
          <w:rFonts w:ascii="Times New Roman" w:hAnsi="Times New Roman" w:cs="Times New Roman"/>
          <w:sz w:val="28"/>
          <w:szCs w:val="28"/>
        </w:rPr>
        <w:t>Муниципально</w:t>
      </w:r>
      <w:r>
        <w:rPr>
          <w:rFonts w:ascii="Times New Roman" w:hAnsi="Times New Roman" w:cs="Times New Roman"/>
          <w:sz w:val="28"/>
          <w:szCs w:val="28"/>
        </w:rPr>
        <w:t>го</w:t>
      </w:r>
      <w:r w:rsidRPr="00755295">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755295">
        <w:rPr>
          <w:rFonts w:ascii="Times New Roman" w:hAnsi="Times New Roman" w:cs="Times New Roman"/>
          <w:sz w:val="28"/>
          <w:szCs w:val="28"/>
        </w:rPr>
        <w:t xml:space="preserve"> «Сурский район»</w:t>
      </w:r>
      <w:r w:rsidR="005B7863">
        <w:rPr>
          <w:rFonts w:ascii="Times New Roman" w:hAnsi="Times New Roman" w:cs="Times New Roman"/>
          <w:sz w:val="28"/>
          <w:szCs w:val="28"/>
        </w:rPr>
        <w:t xml:space="preserve"> </w:t>
      </w:r>
      <w:r>
        <w:rPr>
          <w:rFonts w:ascii="Times New Roman" w:hAnsi="Times New Roman" w:cs="Times New Roman"/>
          <w:sz w:val="28"/>
          <w:szCs w:val="28"/>
        </w:rPr>
        <w:t>Ульяновской области</w:t>
      </w:r>
      <w:r w:rsidR="00A87A5F" w:rsidRPr="00536EFA">
        <w:rPr>
          <w:rFonts w:ascii="Times New Roman" w:hAnsi="Times New Roman" w:cs="Times New Roman"/>
          <w:sz w:val="28"/>
          <w:szCs w:val="28"/>
        </w:rPr>
        <w:t>.</w:t>
      </w:r>
    </w:p>
    <w:p w:rsidR="00A87A5F" w:rsidRPr="00536EFA" w:rsidRDefault="00755295" w:rsidP="00536EFA">
      <w:pPr>
        <w:spacing w:after="0"/>
        <w:jc w:val="both"/>
        <w:rPr>
          <w:rFonts w:ascii="Times New Roman" w:hAnsi="Times New Roman" w:cs="Times New Roman"/>
          <w:sz w:val="28"/>
          <w:szCs w:val="28"/>
        </w:rPr>
      </w:pPr>
      <w:r>
        <w:rPr>
          <w:rFonts w:ascii="Times New Roman" w:hAnsi="Times New Roman" w:cs="Times New Roman"/>
          <w:sz w:val="28"/>
          <w:szCs w:val="28"/>
        </w:rPr>
        <w:tab/>
      </w:r>
      <w:r w:rsidR="00A87A5F" w:rsidRPr="00536EFA">
        <w:rPr>
          <w:rFonts w:ascii="Times New Roman" w:hAnsi="Times New Roman" w:cs="Times New Roman"/>
          <w:sz w:val="28"/>
          <w:szCs w:val="28"/>
        </w:rPr>
        <w:t xml:space="preserve">В настоящее время перевозки пассажиров и багажа в </w:t>
      </w:r>
      <w:r w:rsidRPr="00755295">
        <w:rPr>
          <w:rFonts w:ascii="Times New Roman" w:hAnsi="Times New Roman" w:cs="Times New Roman"/>
          <w:sz w:val="28"/>
          <w:szCs w:val="28"/>
        </w:rPr>
        <w:t>муниципального образования «Сурский район» Ульяновской области.</w:t>
      </w:r>
      <w:r w:rsidR="00A87A5F" w:rsidRPr="00536EFA">
        <w:rPr>
          <w:rFonts w:ascii="Times New Roman" w:hAnsi="Times New Roman" w:cs="Times New Roman"/>
          <w:sz w:val="28"/>
          <w:szCs w:val="28"/>
        </w:rPr>
        <w:t xml:space="preserve"> осуществляются автомобильным транспортом. В целом состояние транспортного обслуживания в </w:t>
      </w:r>
      <w:r w:rsidRPr="00755295">
        <w:rPr>
          <w:rFonts w:ascii="Times New Roman" w:hAnsi="Times New Roman" w:cs="Times New Roman"/>
          <w:sz w:val="28"/>
          <w:szCs w:val="28"/>
        </w:rPr>
        <w:t>муниципально</w:t>
      </w:r>
      <w:r>
        <w:rPr>
          <w:rFonts w:ascii="Times New Roman" w:hAnsi="Times New Roman" w:cs="Times New Roman"/>
          <w:sz w:val="28"/>
          <w:szCs w:val="28"/>
        </w:rPr>
        <w:t>м</w:t>
      </w:r>
      <w:r w:rsidRPr="00755295">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755295">
        <w:rPr>
          <w:rFonts w:ascii="Times New Roman" w:hAnsi="Times New Roman" w:cs="Times New Roman"/>
          <w:sz w:val="28"/>
          <w:szCs w:val="28"/>
        </w:rPr>
        <w:t xml:space="preserve"> «Сурский район» </w:t>
      </w:r>
      <w:r w:rsidR="00A87A5F" w:rsidRPr="00536EFA">
        <w:rPr>
          <w:rFonts w:ascii="Times New Roman" w:hAnsi="Times New Roman" w:cs="Times New Roman"/>
          <w:sz w:val="28"/>
          <w:szCs w:val="28"/>
        </w:rPr>
        <w:t>может быть охарактеризовано как удовлетворительное.</w:t>
      </w:r>
    </w:p>
    <w:p w:rsidR="00A87A5F" w:rsidRPr="00536EFA" w:rsidRDefault="00755295" w:rsidP="00536EFA">
      <w:pPr>
        <w:spacing w:after="0"/>
        <w:jc w:val="both"/>
        <w:rPr>
          <w:rFonts w:ascii="Times New Roman" w:hAnsi="Times New Roman" w:cs="Times New Roman"/>
          <w:sz w:val="28"/>
          <w:szCs w:val="28"/>
        </w:rPr>
      </w:pPr>
      <w:r>
        <w:rPr>
          <w:rFonts w:ascii="Times New Roman" w:hAnsi="Times New Roman" w:cs="Times New Roman"/>
          <w:sz w:val="28"/>
          <w:szCs w:val="28"/>
        </w:rPr>
        <w:tab/>
      </w:r>
      <w:r w:rsidR="00A87A5F" w:rsidRPr="00536EFA">
        <w:rPr>
          <w:rFonts w:ascii="Times New Roman" w:hAnsi="Times New Roman" w:cs="Times New Roman"/>
          <w:sz w:val="28"/>
          <w:szCs w:val="28"/>
        </w:rPr>
        <w:t xml:space="preserve">Одной из важнейших составных частей транспортной системы в </w:t>
      </w:r>
      <w:r w:rsidRPr="00755295">
        <w:rPr>
          <w:rFonts w:ascii="Times New Roman" w:hAnsi="Times New Roman" w:cs="Times New Roman"/>
          <w:sz w:val="28"/>
          <w:szCs w:val="28"/>
        </w:rPr>
        <w:t>муниципальн</w:t>
      </w:r>
      <w:r>
        <w:rPr>
          <w:rFonts w:ascii="Times New Roman" w:hAnsi="Times New Roman" w:cs="Times New Roman"/>
          <w:sz w:val="28"/>
          <w:szCs w:val="28"/>
        </w:rPr>
        <w:t>ом</w:t>
      </w:r>
      <w:r w:rsidRPr="00755295">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755295">
        <w:rPr>
          <w:rFonts w:ascii="Times New Roman" w:hAnsi="Times New Roman" w:cs="Times New Roman"/>
          <w:sz w:val="28"/>
          <w:szCs w:val="28"/>
        </w:rPr>
        <w:t xml:space="preserve"> «Сурский район» Ульяновской области</w:t>
      </w:r>
      <w:r>
        <w:rPr>
          <w:rFonts w:ascii="Times New Roman" w:hAnsi="Times New Roman" w:cs="Times New Roman"/>
          <w:sz w:val="28"/>
          <w:szCs w:val="28"/>
        </w:rPr>
        <w:t xml:space="preserve"> </w:t>
      </w:r>
      <w:r w:rsidR="00A87A5F" w:rsidRPr="00536EFA">
        <w:rPr>
          <w:rFonts w:ascii="Times New Roman" w:hAnsi="Times New Roman" w:cs="Times New Roman"/>
          <w:sz w:val="28"/>
          <w:szCs w:val="28"/>
        </w:rPr>
        <w:t xml:space="preserve">являются автомобильные дороги, от уровня транспортно-эксплуатационного состояния и развития сети которых во многом зависит решение задач обеспечения устойчивого экономического роста, улучшения условий осуществления предпринимательской деятельности и повышения уровня жизни населения. Недостаточный уровень развития сети автомобильных дорог общего пользования </w:t>
      </w:r>
      <w:r>
        <w:rPr>
          <w:rFonts w:ascii="Times New Roman" w:hAnsi="Times New Roman" w:cs="Times New Roman"/>
          <w:sz w:val="28"/>
          <w:szCs w:val="28"/>
        </w:rPr>
        <w:t>местного</w:t>
      </w:r>
      <w:r w:rsidR="00A87A5F" w:rsidRPr="00536EFA">
        <w:rPr>
          <w:rFonts w:ascii="Times New Roman" w:hAnsi="Times New Roman" w:cs="Times New Roman"/>
          <w:sz w:val="28"/>
          <w:szCs w:val="28"/>
        </w:rPr>
        <w:t xml:space="preserve"> значения в </w:t>
      </w:r>
      <w:r w:rsidRPr="00755295">
        <w:rPr>
          <w:rFonts w:ascii="Times New Roman" w:hAnsi="Times New Roman" w:cs="Times New Roman"/>
          <w:sz w:val="28"/>
          <w:szCs w:val="28"/>
        </w:rPr>
        <w:t>муниципально</w:t>
      </w:r>
      <w:r>
        <w:rPr>
          <w:rFonts w:ascii="Times New Roman" w:hAnsi="Times New Roman" w:cs="Times New Roman"/>
          <w:sz w:val="28"/>
          <w:szCs w:val="28"/>
        </w:rPr>
        <w:t>м</w:t>
      </w:r>
      <w:r w:rsidRPr="00755295">
        <w:rPr>
          <w:rFonts w:ascii="Times New Roman" w:hAnsi="Times New Roman" w:cs="Times New Roman"/>
          <w:sz w:val="28"/>
          <w:szCs w:val="28"/>
        </w:rPr>
        <w:t xml:space="preserve"> образовани</w:t>
      </w:r>
      <w:r>
        <w:rPr>
          <w:rFonts w:ascii="Times New Roman" w:hAnsi="Times New Roman" w:cs="Times New Roman"/>
          <w:sz w:val="28"/>
          <w:szCs w:val="28"/>
        </w:rPr>
        <w:t>и</w:t>
      </w:r>
      <w:r w:rsidRPr="00755295">
        <w:rPr>
          <w:rFonts w:ascii="Times New Roman" w:hAnsi="Times New Roman" w:cs="Times New Roman"/>
          <w:sz w:val="28"/>
          <w:szCs w:val="28"/>
        </w:rPr>
        <w:t xml:space="preserve"> «Сурский район» Ульяновской области</w:t>
      </w:r>
      <w:r w:rsidR="00A87A5F" w:rsidRPr="00536EFA">
        <w:rPr>
          <w:rFonts w:ascii="Times New Roman" w:hAnsi="Times New Roman" w:cs="Times New Roman"/>
          <w:sz w:val="28"/>
          <w:szCs w:val="28"/>
        </w:rPr>
        <w:t>,</w:t>
      </w:r>
      <w:r w:rsidR="0054349A">
        <w:rPr>
          <w:rFonts w:ascii="Times New Roman" w:hAnsi="Times New Roman" w:cs="Times New Roman"/>
          <w:sz w:val="28"/>
          <w:szCs w:val="28"/>
        </w:rPr>
        <w:t xml:space="preserve"> </w:t>
      </w:r>
      <w:r w:rsidR="00A87A5F" w:rsidRPr="00536EFA">
        <w:rPr>
          <w:rFonts w:ascii="Times New Roman" w:hAnsi="Times New Roman" w:cs="Times New Roman"/>
          <w:sz w:val="28"/>
          <w:szCs w:val="28"/>
        </w:rPr>
        <w:t xml:space="preserve">неполное их соответствие нормативным требованиям, а равно ненадлежащее состояние дорожной инфраструктуры являются наиболее существенными инфраструктурными ограничениями темпов социально-экономического развития </w:t>
      </w:r>
      <w:r w:rsidRPr="00755295">
        <w:rPr>
          <w:rFonts w:ascii="Times New Roman" w:hAnsi="Times New Roman" w:cs="Times New Roman"/>
          <w:sz w:val="28"/>
          <w:szCs w:val="28"/>
        </w:rPr>
        <w:t>муниципального образования «Сурский район» Ульяновской области.</w:t>
      </w:r>
      <w:r w:rsidR="00A87A5F" w:rsidRPr="00536EFA">
        <w:rPr>
          <w:rFonts w:ascii="Times New Roman" w:hAnsi="Times New Roman" w:cs="Times New Roman"/>
          <w:sz w:val="28"/>
          <w:szCs w:val="28"/>
        </w:rPr>
        <w:t>.</w:t>
      </w:r>
    </w:p>
    <w:p w:rsidR="00A87A5F" w:rsidRPr="00536EFA" w:rsidRDefault="00A87A5F" w:rsidP="00536EFA">
      <w:pPr>
        <w:spacing w:after="0"/>
        <w:jc w:val="both"/>
        <w:rPr>
          <w:rFonts w:ascii="Times New Roman" w:hAnsi="Times New Roman" w:cs="Times New Roman"/>
          <w:sz w:val="28"/>
          <w:szCs w:val="28"/>
        </w:rPr>
      </w:pPr>
    </w:p>
    <w:p w:rsidR="00A87A5F" w:rsidRPr="00436500" w:rsidRDefault="00A87A5F" w:rsidP="0054349A">
      <w:pPr>
        <w:spacing w:after="0"/>
        <w:jc w:val="center"/>
        <w:rPr>
          <w:rFonts w:ascii="Times New Roman" w:hAnsi="Times New Roman" w:cs="Times New Roman"/>
          <w:b/>
          <w:sz w:val="28"/>
          <w:szCs w:val="28"/>
        </w:rPr>
      </w:pPr>
      <w:r w:rsidRPr="00436500">
        <w:rPr>
          <w:rFonts w:ascii="Times New Roman" w:hAnsi="Times New Roman" w:cs="Times New Roman"/>
          <w:b/>
          <w:sz w:val="28"/>
          <w:szCs w:val="28"/>
        </w:rPr>
        <w:t>2. Описание приоритетов и целей социально-экономического</w:t>
      </w:r>
    </w:p>
    <w:p w:rsidR="0054349A" w:rsidRPr="00436500" w:rsidRDefault="00A87A5F" w:rsidP="0054349A">
      <w:pPr>
        <w:spacing w:after="0"/>
        <w:jc w:val="center"/>
        <w:rPr>
          <w:rFonts w:ascii="Times New Roman" w:hAnsi="Times New Roman" w:cs="Times New Roman"/>
          <w:b/>
          <w:sz w:val="28"/>
          <w:szCs w:val="28"/>
        </w:rPr>
      </w:pPr>
      <w:r w:rsidRPr="00436500">
        <w:rPr>
          <w:rFonts w:ascii="Times New Roman" w:hAnsi="Times New Roman" w:cs="Times New Roman"/>
          <w:b/>
          <w:sz w:val="28"/>
          <w:szCs w:val="28"/>
        </w:rPr>
        <w:t xml:space="preserve">развития </w:t>
      </w:r>
      <w:r w:rsidR="00755295" w:rsidRPr="00436500">
        <w:rPr>
          <w:rFonts w:ascii="Times New Roman" w:hAnsi="Times New Roman" w:cs="Times New Roman"/>
          <w:b/>
          <w:sz w:val="28"/>
          <w:szCs w:val="28"/>
        </w:rPr>
        <w:t xml:space="preserve">муниципального образования «Сурский район» Ульяновской области </w:t>
      </w:r>
      <w:r w:rsidRPr="00436500">
        <w:rPr>
          <w:rFonts w:ascii="Times New Roman" w:hAnsi="Times New Roman" w:cs="Times New Roman"/>
          <w:b/>
          <w:sz w:val="28"/>
          <w:szCs w:val="28"/>
        </w:rPr>
        <w:t>в сфере реализации</w:t>
      </w:r>
      <w:r w:rsidR="0054349A" w:rsidRPr="00436500">
        <w:rPr>
          <w:rFonts w:ascii="Times New Roman" w:hAnsi="Times New Roman" w:cs="Times New Roman"/>
          <w:b/>
          <w:sz w:val="28"/>
          <w:szCs w:val="28"/>
        </w:rPr>
        <w:t xml:space="preserve"> муниципальной программы "Развитие</w:t>
      </w:r>
    </w:p>
    <w:p w:rsidR="00A87A5F" w:rsidRPr="00436500" w:rsidRDefault="0054349A" w:rsidP="0054349A">
      <w:pPr>
        <w:spacing w:after="0"/>
        <w:jc w:val="center"/>
        <w:rPr>
          <w:rFonts w:ascii="Times New Roman" w:hAnsi="Times New Roman" w:cs="Times New Roman"/>
          <w:b/>
          <w:sz w:val="28"/>
          <w:szCs w:val="28"/>
        </w:rPr>
      </w:pPr>
      <w:r w:rsidRPr="00436500">
        <w:rPr>
          <w:rFonts w:ascii="Times New Roman" w:hAnsi="Times New Roman" w:cs="Times New Roman"/>
          <w:b/>
          <w:sz w:val="28"/>
          <w:szCs w:val="28"/>
        </w:rPr>
        <w:t>транспортной системы в муниципальном образовании «Сурский район» Ульяновской области</w:t>
      </w:r>
    </w:p>
    <w:p w:rsidR="00314A98" w:rsidRPr="00436500" w:rsidRDefault="00314A98" w:rsidP="0054349A">
      <w:pPr>
        <w:spacing w:after="0"/>
        <w:jc w:val="center"/>
        <w:rPr>
          <w:rFonts w:ascii="Times New Roman" w:hAnsi="Times New Roman" w:cs="Times New Roman"/>
          <w:b/>
          <w:sz w:val="28"/>
          <w:szCs w:val="28"/>
        </w:rPr>
      </w:pPr>
    </w:p>
    <w:p w:rsidR="00A87A5F" w:rsidRPr="00536EFA" w:rsidRDefault="00545134" w:rsidP="0054349A">
      <w:pPr>
        <w:spacing w:after="0"/>
        <w:jc w:val="both"/>
        <w:rPr>
          <w:rFonts w:ascii="Times New Roman" w:hAnsi="Times New Roman" w:cs="Times New Roman"/>
          <w:sz w:val="28"/>
          <w:szCs w:val="28"/>
        </w:rPr>
      </w:pPr>
      <w:r>
        <w:rPr>
          <w:rFonts w:ascii="Times New Roman" w:hAnsi="Times New Roman" w:cs="Times New Roman"/>
          <w:sz w:val="28"/>
          <w:szCs w:val="28"/>
        </w:rPr>
        <w:tab/>
      </w:r>
      <w:r w:rsidR="00A87A5F" w:rsidRPr="00536EFA">
        <w:rPr>
          <w:rFonts w:ascii="Times New Roman" w:hAnsi="Times New Roman" w:cs="Times New Roman"/>
          <w:sz w:val="28"/>
          <w:szCs w:val="28"/>
        </w:rPr>
        <w:t xml:space="preserve">2.1. Основными приоритетами социально-экономического развития </w:t>
      </w:r>
      <w:r w:rsidR="0054349A" w:rsidRPr="0054349A">
        <w:rPr>
          <w:rFonts w:ascii="Times New Roman" w:hAnsi="Times New Roman" w:cs="Times New Roman"/>
          <w:sz w:val="28"/>
          <w:szCs w:val="28"/>
        </w:rPr>
        <w:t>муниципального образования «Сурский район» Ульяновской области</w:t>
      </w:r>
      <w:r w:rsidR="0054349A">
        <w:rPr>
          <w:rFonts w:ascii="Times New Roman" w:hAnsi="Times New Roman" w:cs="Times New Roman"/>
          <w:sz w:val="28"/>
          <w:szCs w:val="28"/>
        </w:rPr>
        <w:t xml:space="preserve">, </w:t>
      </w:r>
      <w:r w:rsidR="00A87A5F" w:rsidRPr="00536EFA">
        <w:rPr>
          <w:rFonts w:ascii="Times New Roman" w:hAnsi="Times New Roman" w:cs="Times New Roman"/>
          <w:sz w:val="28"/>
          <w:szCs w:val="28"/>
        </w:rPr>
        <w:t xml:space="preserve">в сфере реализации </w:t>
      </w:r>
      <w:r w:rsidR="0054349A" w:rsidRPr="0054349A">
        <w:rPr>
          <w:rFonts w:ascii="Times New Roman" w:hAnsi="Times New Roman" w:cs="Times New Roman"/>
          <w:sz w:val="28"/>
          <w:szCs w:val="28"/>
        </w:rPr>
        <w:t>муниципальной программы "Развитие</w:t>
      </w:r>
      <w:r w:rsidR="0054349A">
        <w:rPr>
          <w:rFonts w:ascii="Times New Roman" w:hAnsi="Times New Roman" w:cs="Times New Roman"/>
          <w:sz w:val="28"/>
          <w:szCs w:val="28"/>
        </w:rPr>
        <w:t xml:space="preserve"> </w:t>
      </w:r>
      <w:r w:rsidR="0054349A" w:rsidRPr="0054349A">
        <w:rPr>
          <w:rFonts w:ascii="Times New Roman" w:hAnsi="Times New Roman" w:cs="Times New Roman"/>
          <w:sz w:val="28"/>
          <w:szCs w:val="28"/>
        </w:rPr>
        <w:t xml:space="preserve">транспортной системы в </w:t>
      </w:r>
      <w:r w:rsidR="0054349A" w:rsidRPr="0054349A">
        <w:rPr>
          <w:rFonts w:ascii="Times New Roman" w:hAnsi="Times New Roman" w:cs="Times New Roman"/>
          <w:sz w:val="28"/>
          <w:szCs w:val="28"/>
        </w:rPr>
        <w:lastRenderedPageBreak/>
        <w:t>муниципальном образовании «Сурский район» Ульяновской области</w:t>
      </w:r>
      <w:r w:rsidR="00A87A5F" w:rsidRPr="00536EFA">
        <w:rPr>
          <w:rFonts w:ascii="Times New Roman" w:hAnsi="Times New Roman" w:cs="Times New Roman"/>
          <w:sz w:val="28"/>
          <w:szCs w:val="28"/>
        </w:rPr>
        <w:t xml:space="preserve"> (далее - </w:t>
      </w:r>
      <w:r w:rsidR="0054349A">
        <w:rPr>
          <w:rFonts w:ascii="Times New Roman" w:hAnsi="Times New Roman" w:cs="Times New Roman"/>
          <w:sz w:val="28"/>
          <w:szCs w:val="28"/>
        </w:rPr>
        <w:t>муниципальная</w:t>
      </w:r>
      <w:r w:rsidR="00A87A5F" w:rsidRPr="00536EFA">
        <w:rPr>
          <w:rFonts w:ascii="Times New Roman" w:hAnsi="Times New Roman" w:cs="Times New Roman"/>
          <w:sz w:val="28"/>
          <w:szCs w:val="28"/>
        </w:rPr>
        <w:t xml:space="preserve"> программа) являются:</w:t>
      </w:r>
    </w:p>
    <w:p w:rsidR="00A87A5F" w:rsidRPr="00536EFA" w:rsidRDefault="00545134" w:rsidP="00536EFA">
      <w:pPr>
        <w:spacing w:after="0"/>
        <w:jc w:val="both"/>
        <w:rPr>
          <w:rFonts w:ascii="Times New Roman" w:hAnsi="Times New Roman" w:cs="Times New Roman"/>
          <w:sz w:val="28"/>
          <w:szCs w:val="28"/>
        </w:rPr>
      </w:pPr>
      <w:r>
        <w:rPr>
          <w:rFonts w:ascii="Times New Roman" w:hAnsi="Times New Roman" w:cs="Times New Roman"/>
          <w:sz w:val="28"/>
          <w:szCs w:val="28"/>
        </w:rPr>
        <w:tab/>
      </w:r>
      <w:r w:rsidR="00A87A5F" w:rsidRPr="00536EFA">
        <w:rPr>
          <w:rFonts w:ascii="Times New Roman" w:hAnsi="Times New Roman" w:cs="Times New Roman"/>
          <w:sz w:val="28"/>
          <w:szCs w:val="28"/>
        </w:rPr>
        <w:t xml:space="preserve">1) повышение доступности и качества транспортных услуг, оказываемых населению </w:t>
      </w:r>
      <w:r w:rsidR="0054349A" w:rsidRPr="0054349A">
        <w:rPr>
          <w:rFonts w:ascii="Times New Roman" w:hAnsi="Times New Roman" w:cs="Times New Roman"/>
          <w:sz w:val="28"/>
          <w:szCs w:val="28"/>
        </w:rPr>
        <w:t>муниципального образования «Сурский район» Ульяновской области</w:t>
      </w:r>
      <w:r w:rsidR="00A87A5F" w:rsidRPr="00536EFA">
        <w:rPr>
          <w:rFonts w:ascii="Times New Roman" w:hAnsi="Times New Roman" w:cs="Times New Roman"/>
          <w:sz w:val="28"/>
          <w:szCs w:val="28"/>
        </w:rPr>
        <w:t>;</w:t>
      </w:r>
    </w:p>
    <w:p w:rsidR="00A87A5F" w:rsidRPr="00536EFA" w:rsidRDefault="00545134" w:rsidP="00536EFA">
      <w:pPr>
        <w:spacing w:after="0"/>
        <w:jc w:val="both"/>
        <w:rPr>
          <w:rFonts w:ascii="Times New Roman" w:hAnsi="Times New Roman" w:cs="Times New Roman"/>
          <w:sz w:val="28"/>
          <w:szCs w:val="28"/>
        </w:rPr>
      </w:pPr>
      <w:r>
        <w:rPr>
          <w:rFonts w:ascii="Times New Roman" w:hAnsi="Times New Roman" w:cs="Times New Roman"/>
          <w:sz w:val="28"/>
          <w:szCs w:val="28"/>
        </w:rPr>
        <w:tab/>
      </w:r>
      <w:r w:rsidR="00A87A5F" w:rsidRPr="00536EFA">
        <w:rPr>
          <w:rFonts w:ascii="Times New Roman" w:hAnsi="Times New Roman" w:cs="Times New Roman"/>
          <w:sz w:val="28"/>
          <w:szCs w:val="28"/>
        </w:rPr>
        <w:t xml:space="preserve">2) сбалансированное развитие транспортной системы в </w:t>
      </w:r>
      <w:r w:rsidR="0054349A" w:rsidRPr="0054349A">
        <w:rPr>
          <w:rFonts w:ascii="Times New Roman" w:hAnsi="Times New Roman" w:cs="Times New Roman"/>
          <w:sz w:val="28"/>
          <w:szCs w:val="28"/>
        </w:rPr>
        <w:t>муниципально</w:t>
      </w:r>
      <w:r w:rsidR="00F03458">
        <w:rPr>
          <w:rFonts w:ascii="Times New Roman" w:hAnsi="Times New Roman" w:cs="Times New Roman"/>
          <w:sz w:val="28"/>
          <w:szCs w:val="28"/>
        </w:rPr>
        <w:t>м</w:t>
      </w:r>
      <w:r w:rsidR="0054349A" w:rsidRPr="0054349A">
        <w:rPr>
          <w:rFonts w:ascii="Times New Roman" w:hAnsi="Times New Roman" w:cs="Times New Roman"/>
          <w:sz w:val="28"/>
          <w:szCs w:val="28"/>
        </w:rPr>
        <w:t xml:space="preserve"> образовани</w:t>
      </w:r>
      <w:r w:rsidR="00F03458">
        <w:rPr>
          <w:rFonts w:ascii="Times New Roman" w:hAnsi="Times New Roman" w:cs="Times New Roman"/>
          <w:sz w:val="28"/>
          <w:szCs w:val="28"/>
        </w:rPr>
        <w:t>и</w:t>
      </w:r>
      <w:r w:rsidR="0054349A" w:rsidRPr="0054349A">
        <w:rPr>
          <w:rFonts w:ascii="Times New Roman" w:hAnsi="Times New Roman" w:cs="Times New Roman"/>
          <w:sz w:val="28"/>
          <w:szCs w:val="28"/>
        </w:rPr>
        <w:t xml:space="preserve"> «Сурский район» Ульяновской области</w:t>
      </w:r>
      <w:r w:rsidR="00A87A5F" w:rsidRPr="00536EFA">
        <w:rPr>
          <w:rFonts w:ascii="Times New Roman" w:hAnsi="Times New Roman" w:cs="Times New Roman"/>
          <w:sz w:val="28"/>
          <w:szCs w:val="28"/>
        </w:rPr>
        <w:t>;</w:t>
      </w:r>
    </w:p>
    <w:p w:rsidR="00A87A5F" w:rsidRPr="00536EFA" w:rsidRDefault="00545134" w:rsidP="00536EFA">
      <w:pPr>
        <w:spacing w:after="0"/>
        <w:jc w:val="both"/>
        <w:rPr>
          <w:rFonts w:ascii="Times New Roman" w:hAnsi="Times New Roman" w:cs="Times New Roman"/>
          <w:sz w:val="28"/>
          <w:szCs w:val="28"/>
        </w:rPr>
      </w:pPr>
      <w:r>
        <w:rPr>
          <w:rFonts w:ascii="Times New Roman" w:hAnsi="Times New Roman" w:cs="Times New Roman"/>
          <w:sz w:val="28"/>
          <w:szCs w:val="28"/>
        </w:rPr>
        <w:tab/>
      </w:r>
      <w:r w:rsidR="00195DF4">
        <w:rPr>
          <w:rFonts w:ascii="Times New Roman" w:hAnsi="Times New Roman" w:cs="Times New Roman"/>
          <w:sz w:val="28"/>
          <w:szCs w:val="28"/>
        </w:rPr>
        <w:t>3</w:t>
      </w:r>
      <w:r w:rsidR="00A87A5F" w:rsidRPr="00536EFA">
        <w:rPr>
          <w:rFonts w:ascii="Times New Roman" w:hAnsi="Times New Roman" w:cs="Times New Roman"/>
          <w:sz w:val="28"/>
          <w:szCs w:val="28"/>
        </w:rPr>
        <w:t>)</w:t>
      </w:r>
      <w:r w:rsidR="00EC34E6">
        <w:rPr>
          <w:rFonts w:ascii="Times New Roman" w:hAnsi="Times New Roman" w:cs="Times New Roman"/>
          <w:sz w:val="28"/>
          <w:szCs w:val="28"/>
        </w:rPr>
        <w:t xml:space="preserve"> </w:t>
      </w:r>
      <w:r w:rsidR="00A87A5F" w:rsidRPr="00536EFA">
        <w:rPr>
          <w:rFonts w:ascii="Times New Roman" w:hAnsi="Times New Roman" w:cs="Times New Roman"/>
          <w:sz w:val="28"/>
          <w:szCs w:val="28"/>
        </w:rPr>
        <w:t xml:space="preserve">развитие сети автомобильных дорог общего пользования муниципального значения в </w:t>
      </w:r>
      <w:r w:rsidR="0054349A" w:rsidRPr="0054349A">
        <w:rPr>
          <w:rFonts w:ascii="Times New Roman" w:hAnsi="Times New Roman" w:cs="Times New Roman"/>
          <w:sz w:val="28"/>
          <w:szCs w:val="28"/>
        </w:rPr>
        <w:t>муниципально</w:t>
      </w:r>
      <w:r w:rsidR="00F03458">
        <w:rPr>
          <w:rFonts w:ascii="Times New Roman" w:hAnsi="Times New Roman" w:cs="Times New Roman"/>
          <w:sz w:val="28"/>
          <w:szCs w:val="28"/>
        </w:rPr>
        <w:t>м</w:t>
      </w:r>
      <w:r w:rsidR="0054349A" w:rsidRPr="0054349A">
        <w:rPr>
          <w:rFonts w:ascii="Times New Roman" w:hAnsi="Times New Roman" w:cs="Times New Roman"/>
          <w:sz w:val="28"/>
          <w:szCs w:val="28"/>
        </w:rPr>
        <w:t xml:space="preserve"> образовани</w:t>
      </w:r>
      <w:r w:rsidR="00F03458">
        <w:rPr>
          <w:rFonts w:ascii="Times New Roman" w:hAnsi="Times New Roman" w:cs="Times New Roman"/>
          <w:sz w:val="28"/>
          <w:szCs w:val="28"/>
        </w:rPr>
        <w:t>и</w:t>
      </w:r>
      <w:r w:rsidR="0054349A" w:rsidRPr="0054349A">
        <w:rPr>
          <w:rFonts w:ascii="Times New Roman" w:hAnsi="Times New Roman" w:cs="Times New Roman"/>
          <w:sz w:val="28"/>
          <w:szCs w:val="28"/>
        </w:rPr>
        <w:t xml:space="preserve"> «Сурский район» Ульяновской области</w:t>
      </w:r>
      <w:r w:rsidR="00A87A5F" w:rsidRPr="00536EFA">
        <w:rPr>
          <w:rFonts w:ascii="Times New Roman" w:hAnsi="Times New Roman" w:cs="Times New Roman"/>
          <w:sz w:val="28"/>
          <w:szCs w:val="28"/>
        </w:rPr>
        <w:t>;</w:t>
      </w:r>
    </w:p>
    <w:p w:rsidR="00A87A5F" w:rsidRPr="00536EFA" w:rsidRDefault="00545134" w:rsidP="00536EFA">
      <w:pPr>
        <w:spacing w:after="0"/>
        <w:jc w:val="both"/>
        <w:rPr>
          <w:rFonts w:ascii="Times New Roman" w:hAnsi="Times New Roman" w:cs="Times New Roman"/>
          <w:sz w:val="28"/>
          <w:szCs w:val="28"/>
        </w:rPr>
      </w:pPr>
      <w:r>
        <w:rPr>
          <w:rFonts w:ascii="Times New Roman" w:hAnsi="Times New Roman" w:cs="Times New Roman"/>
          <w:sz w:val="28"/>
          <w:szCs w:val="28"/>
        </w:rPr>
        <w:tab/>
      </w:r>
      <w:r w:rsidR="00195DF4">
        <w:rPr>
          <w:rFonts w:ascii="Times New Roman" w:hAnsi="Times New Roman" w:cs="Times New Roman"/>
          <w:sz w:val="28"/>
          <w:szCs w:val="28"/>
        </w:rPr>
        <w:t>4</w:t>
      </w:r>
      <w:r w:rsidR="00A87A5F" w:rsidRPr="00536EFA">
        <w:rPr>
          <w:rFonts w:ascii="Times New Roman" w:hAnsi="Times New Roman" w:cs="Times New Roman"/>
          <w:sz w:val="28"/>
          <w:szCs w:val="28"/>
        </w:rPr>
        <w:t xml:space="preserve">) повышение уровня транспортной безопасности на территории </w:t>
      </w:r>
      <w:r w:rsidR="0054349A" w:rsidRPr="0054349A">
        <w:rPr>
          <w:rFonts w:ascii="Times New Roman" w:hAnsi="Times New Roman" w:cs="Times New Roman"/>
          <w:sz w:val="28"/>
          <w:szCs w:val="28"/>
        </w:rPr>
        <w:t>муниципального образования «Сурский район» Ульяновской области</w:t>
      </w:r>
      <w:r w:rsidR="00A87A5F" w:rsidRPr="00536EFA">
        <w:rPr>
          <w:rFonts w:ascii="Times New Roman" w:hAnsi="Times New Roman" w:cs="Times New Roman"/>
          <w:sz w:val="28"/>
          <w:szCs w:val="28"/>
        </w:rPr>
        <w:t>.</w:t>
      </w:r>
    </w:p>
    <w:p w:rsidR="00A87A5F" w:rsidRPr="00536EFA" w:rsidRDefault="00545134" w:rsidP="00536EFA">
      <w:pPr>
        <w:spacing w:after="0"/>
        <w:jc w:val="both"/>
        <w:rPr>
          <w:rFonts w:ascii="Times New Roman" w:hAnsi="Times New Roman" w:cs="Times New Roman"/>
          <w:sz w:val="28"/>
          <w:szCs w:val="28"/>
        </w:rPr>
      </w:pPr>
      <w:r>
        <w:rPr>
          <w:rFonts w:ascii="Times New Roman" w:hAnsi="Times New Roman" w:cs="Times New Roman"/>
          <w:sz w:val="28"/>
          <w:szCs w:val="28"/>
        </w:rPr>
        <w:tab/>
      </w:r>
      <w:r w:rsidR="00A87A5F" w:rsidRPr="00536EFA">
        <w:rPr>
          <w:rFonts w:ascii="Times New Roman" w:hAnsi="Times New Roman" w:cs="Times New Roman"/>
          <w:sz w:val="28"/>
          <w:szCs w:val="28"/>
        </w:rPr>
        <w:t xml:space="preserve">2.2. Стратегической целью социально-экономического развития </w:t>
      </w:r>
      <w:r w:rsidR="0054349A" w:rsidRPr="0054349A">
        <w:rPr>
          <w:rFonts w:ascii="Times New Roman" w:hAnsi="Times New Roman" w:cs="Times New Roman"/>
          <w:sz w:val="28"/>
          <w:szCs w:val="28"/>
        </w:rPr>
        <w:t>муниципального образования «Сурский район» Ульяновской области</w:t>
      </w:r>
      <w:r w:rsidR="00A87A5F" w:rsidRPr="00536EFA">
        <w:rPr>
          <w:rFonts w:ascii="Times New Roman" w:hAnsi="Times New Roman" w:cs="Times New Roman"/>
          <w:sz w:val="28"/>
          <w:szCs w:val="28"/>
        </w:rPr>
        <w:t xml:space="preserve"> является создание конкурентоспособной транспортной инфраструктуры в </w:t>
      </w:r>
      <w:bookmarkStart w:id="4" w:name="_Hlk179805923"/>
      <w:r w:rsidRPr="00545134">
        <w:rPr>
          <w:rFonts w:ascii="Times New Roman" w:hAnsi="Times New Roman" w:cs="Times New Roman"/>
          <w:sz w:val="28"/>
          <w:szCs w:val="28"/>
        </w:rPr>
        <w:t>муниципально</w:t>
      </w:r>
      <w:r w:rsidR="00E13845">
        <w:rPr>
          <w:rFonts w:ascii="Times New Roman" w:hAnsi="Times New Roman" w:cs="Times New Roman"/>
          <w:sz w:val="28"/>
          <w:szCs w:val="28"/>
        </w:rPr>
        <w:t>м</w:t>
      </w:r>
      <w:r w:rsidRPr="00545134">
        <w:rPr>
          <w:rFonts w:ascii="Times New Roman" w:hAnsi="Times New Roman" w:cs="Times New Roman"/>
          <w:sz w:val="28"/>
          <w:szCs w:val="28"/>
        </w:rPr>
        <w:t xml:space="preserve"> образовани</w:t>
      </w:r>
      <w:r w:rsidR="00E13845">
        <w:rPr>
          <w:rFonts w:ascii="Times New Roman" w:hAnsi="Times New Roman" w:cs="Times New Roman"/>
          <w:sz w:val="28"/>
          <w:szCs w:val="28"/>
        </w:rPr>
        <w:t>и</w:t>
      </w:r>
      <w:r w:rsidRPr="00545134">
        <w:rPr>
          <w:rFonts w:ascii="Times New Roman" w:hAnsi="Times New Roman" w:cs="Times New Roman"/>
          <w:sz w:val="28"/>
          <w:szCs w:val="28"/>
        </w:rPr>
        <w:t xml:space="preserve"> «Сурский район» Ульяновской области</w:t>
      </w:r>
      <w:bookmarkEnd w:id="4"/>
      <w:r w:rsidRPr="00545134">
        <w:rPr>
          <w:rFonts w:ascii="Times New Roman" w:hAnsi="Times New Roman" w:cs="Times New Roman"/>
          <w:sz w:val="28"/>
          <w:szCs w:val="28"/>
        </w:rPr>
        <w:t>.</w:t>
      </w:r>
    </w:p>
    <w:p w:rsidR="00A87A5F" w:rsidRPr="00536EFA" w:rsidRDefault="00A87A5F" w:rsidP="00536EFA">
      <w:pPr>
        <w:spacing w:after="0"/>
        <w:jc w:val="both"/>
        <w:rPr>
          <w:rFonts w:ascii="Times New Roman" w:hAnsi="Times New Roman" w:cs="Times New Roman"/>
          <w:sz w:val="28"/>
          <w:szCs w:val="28"/>
        </w:rPr>
      </w:pPr>
    </w:p>
    <w:p w:rsidR="00631DD5" w:rsidRDefault="00631DD5" w:rsidP="007C6D7B">
      <w:pPr>
        <w:spacing w:after="0"/>
        <w:jc w:val="center"/>
        <w:rPr>
          <w:rFonts w:ascii="Times New Roman" w:hAnsi="Times New Roman" w:cs="Times New Roman"/>
          <w:b/>
          <w:sz w:val="28"/>
          <w:szCs w:val="28"/>
        </w:rPr>
      </w:pPr>
    </w:p>
    <w:p w:rsidR="004C4322" w:rsidRPr="00B75E99" w:rsidRDefault="004C4322" w:rsidP="004C4322">
      <w:pPr>
        <w:autoSpaceDE w:val="0"/>
        <w:autoSpaceDN w:val="0"/>
        <w:adjustRightInd w:val="0"/>
        <w:spacing w:after="0" w:line="240" w:lineRule="auto"/>
        <w:jc w:val="center"/>
        <w:outlineLvl w:val="0"/>
        <w:rPr>
          <w:rFonts w:ascii="Times New Roman" w:hAnsi="Times New Roman" w:cs="Times New Roman"/>
          <w:b/>
          <w:bCs/>
          <w:sz w:val="28"/>
          <w:szCs w:val="28"/>
        </w:rPr>
      </w:pPr>
      <w:r w:rsidRPr="00B75E99">
        <w:rPr>
          <w:rFonts w:ascii="Times New Roman" w:hAnsi="Times New Roman" w:cs="Times New Roman"/>
          <w:b/>
          <w:bCs/>
          <w:sz w:val="28"/>
          <w:szCs w:val="28"/>
        </w:rPr>
        <w:t xml:space="preserve">3. Сведения о взаимосвязи </w:t>
      </w:r>
      <w:r w:rsidR="00261306" w:rsidRPr="00B75E99">
        <w:rPr>
          <w:rFonts w:ascii="Times New Roman" w:hAnsi="Times New Roman" w:cs="Times New Roman"/>
          <w:b/>
          <w:bCs/>
          <w:sz w:val="28"/>
          <w:szCs w:val="28"/>
        </w:rPr>
        <w:t>муниципальной</w:t>
      </w:r>
      <w:r w:rsidRPr="00B75E99">
        <w:rPr>
          <w:rFonts w:ascii="Times New Roman" w:hAnsi="Times New Roman" w:cs="Times New Roman"/>
          <w:b/>
          <w:bCs/>
          <w:sz w:val="28"/>
          <w:szCs w:val="28"/>
        </w:rPr>
        <w:t xml:space="preserve"> программы</w:t>
      </w:r>
      <w:r w:rsidR="00261306" w:rsidRPr="00B75E99">
        <w:rPr>
          <w:rFonts w:ascii="Times New Roman" w:hAnsi="Times New Roman" w:cs="Times New Roman"/>
          <w:b/>
          <w:bCs/>
          <w:sz w:val="28"/>
          <w:szCs w:val="28"/>
        </w:rPr>
        <w:t xml:space="preserve"> с</w:t>
      </w:r>
    </w:p>
    <w:p w:rsidR="00261306" w:rsidRPr="00B75E99" w:rsidRDefault="004C4322" w:rsidP="004C4322">
      <w:pPr>
        <w:autoSpaceDE w:val="0"/>
        <w:autoSpaceDN w:val="0"/>
        <w:adjustRightInd w:val="0"/>
        <w:spacing w:after="0" w:line="240" w:lineRule="auto"/>
        <w:jc w:val="center"/>
        <w:rPr>
          <w:rFonts w:ascii="Times New Roman" w:hAnsi="Times New Roman" w:cs="Times New Roman"/>
          <w:b/>
          <w:bCs/>
          <w:sz w:val="28"/>
          <w:szCs w:val="28"/>
        </w:rPr>
      </w:pPr>
      <w:bookmarkStart w:id="5" w:name="_Hlk179805601"/>
      <w:r w:rsidRPr="00B75E99">
        <w:rPr>
          <w:rFonts w:ascii="Times New Roman" w:hAnsi="Times New Roman" w:cs="Times New Roman"/>
          <w:b/>
          <w:bCs/>
          <w:sz w:val="28"/>
          <w:szCs w:val="28"/>
        </w:rPr>
        <w:t>государственной программ</w:t>
      </w:r>
      <w:r w:rsidR="00261306" w:rsidRPr="00B75E99">
        <w:rPr>
          <w:rFonts w:ascii="Times New Roman" w:hAnsi="Times New Roman" w:cs="Times New Roman"/>
          <w:b/>
          <w:bCs/>
          <w:sz w:val="28"/>
          <w:szCs w:val="28"/>
        </w:rPr>
        <w:t>ой</w:t>
      </w:r>
      <w:r w:rsidRPr="00B75E99">
        <w:rPr>
          <w:rFonts w:ascii="Times New Roman" w:hAnsi="Times New Roman" w:cs="Times New Roman"/>
          <w:b/>
          <w:bCs/>
          <w:sz w:val="28"/>
          <w:szCs w:val="28"/>
        </w:rPr>
        <w:t xml:space="preserve"> </w:t>
      </w:r>
      <w:r w:rsidR="00261306" w:rsidRPr="00B75E99">
        <w:rPr>
          <w:rFonts w:ascii="Times New Roman" w:hAnsi="Times New Roman" w:cs="Times New Roman"/>
          <w:b/>
          <w:bCs/>
          <w:sz w:val="28"/>
          <w:szCs w:val="28"/>
        </w:rPr>
        <w:t>Ульяновской области</w:t>
      </w:r>
    </w:p>
    <w:p w:rsidR="00261306" w:rsidRPr="00B75E99" w:rsidRDefault="004C4322" w:rsidP="00261306">
      <w:pPr>
        <w:autoSpaceDE w:val="0"/>
        <w:autoSpaceDN w:val="0"/>
        <w:adjustRightInd w:val="0"/>
        <w:spacing w:after="0" w:line="240" w:lineRule="auto"/>
        <w:jc w:val="center"/>
        <w:rPr>
          <w:rFonts w:ascii="Times New Roman" w:hAnsi="Times New Roman" w:cs="Times New Roman"/>
          <w:b/>
          <w:bCs/>
          <w:sz w:val="28"/>
          <w:szCs w:val="28"/>
        </w:rPr>
      </w:pPr>
      <w:r w:rsidRPr="00B75E99">
        <w:rPr>
          <w:rFonts w:ascii="Times New Roman" w:hAnsi="Times New Roman" w:cs="Times New Roman"/>
          <w:b/>
          <w:bCs/>
          <w:sz w:val="28"/>
          <w:szCs w:val="28"/>
        </w:rPr>
        <w:t xml:space="preserve"> </w:t>
      </w:r>
      <w:r w:rsidR="00261306" w:rsidRPr="00B75E99">
        <w:rPr>
          <w:rFonts w:ascii="Times New Roman" w:hAnsi="Times New Roman" w:cs="Times New Roman"/>
          <w:b/>
          <w:bCs/>
          <w:sz w:val="28"/>
          <w:szCs w:val="28"/>
        </w:rPr>
        <w:t>«Развитие транспортной системы в Ульяновской области».</w:t>
      </w:r>
    </w:p>
    <w:p w:rsidR="00261306" w:rsidRPr="00261306" w:rsidRDefault="00261306" w:rsidP="00261306">
      <w:pPr>
        <w:autoSpaceDE w:val="0"/>
        <w:autoSpaceDN w:val="0"/>
        <w:adjustRightInd w:val="0"/>
        <w:spacing w:after="0" w:line="240" w:lineRule="auto"/>
        <w:jc w:val="center"/>
        <w:rPr>
          <w:rFonts w:ascii="Times New Roman" w:hAnsi="Times New Roman" w:cs="Times New Roman"/>
          <w:b/>
          <w:bCs/>
          <w:sz w:val="28"/>
          <w:szCs w:val="28"/>
        </w:rPr>
      </w:pPr>
    </w:p>
    <w:bookmarkEnd w:id="5"/>
    <w:p w:rsidR="004C4322" w:rsidRPr="00261306" w:rsidRDefault="00261306" w:rsidP="004C432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Муниципальная</w:t>
      </w:r>
      <w:r w:rsidR="004C4322" w:rsidRPr="00261306">
        <w:rPr>
          <w:rFonts w:ascii="Times New Roman" w:hAnsi="Times New Roman" w:cs="Times New Roman"/>
          <w:bCs/>
          <w:sz w:val="28"/>
          <w:szCs w:val="28"/>
        </w:rPr>
        <w:t xml:space="preserve"> программа </w:t>
      </w:r>
      <w:bookmarkStart w:id="6" w:name="_Hlk180656007"/>
      <w:r w:rsidR="004C4322" w:rsidRPr="00261306">
        <w:rPr>
          <w:rFonts w:ascii="Times New Roman" w:hAnsi="Times New Roman" w:cs="Times New Roman"/>
          <w:bCs/>
          <w:sz w:val="28"/>
          <w:szCs w:val="28"/>
        </w:rPr>
        <w:t xml:space="preserve">взаимосвязана с </w:t>
      </w:r>
      <w:bookmarkStart w:id="7" w:name="_Hlk180682532"/>
      <w:r w:rsidRPr="00261306">
        <w:rPr>
          <w:rFonts w:ascii="Times New Roman" w:hAnsi="Times New Roman" w:cs="Times New Roman"/>
          <w:bCs/>
          <w:sz w:val="28"/>
          <w:szCs w:val="28"/>
        </w:rPr>
        <w:t>государственной программой  «Развитие транспортной системы в Ульяновской области»</w:t>
      </w:r>
      <w:r w:rsidR="004C4322" w:rsidRPr="00261306">
        <w:rPr>
          <w:rFonts w:ascii="Times New Roman" w:hAnsi="Times New Roman" w:cs="Times New Roman"/>
          <w:bCs/>
          <w:sz w:val="28"/>
          <w:szCs w:val="28"/>
        </w:rPr>
        <w:t xml:space="preserve">, утвержденной постановлением Правительства </w:t>
      </w:r>
      <w:r w:rsidR="00E461F1">
        <w:rPr>
          <w:rFonts w:ascii="Times New Roman" w:hAnsi="Times New Roman" w:cs="Times New Roman"/>
          <w:bCs/>
          <w:sz w:val="28"/>
          <w:szCs w:val="28"/>
        </w:rPr>
        <w:t xml:space="preserve">Ульяновской области </w:t>
      </w:r>
      <w:r w:rsidR="004C4322" w:rsidRPr="00261306">
        <w:rPr>
          <w:rFonts w:ascii="Times New Roman" w:hAnsi="Times New Roman" w:cs="Times New Roman"/>
          <w:bCs/>
          <w:sz w:val="28"/>
          <w:szCs w:val="28"/>
        </w:rPr>
        <w:t xml:space="preserve">от </w:t>
      </w:r>
      <w:r w:rsidR="00E461F1">
        <w:rPr>
          <w:rFonts w:ascii="Times New Roman" w:hAnsi="Times New Roman" w:cs="Times New Roman"/>
          <w:bCs/>
          <w:sz w:val="28"/>
          <w:szCs w:val="28"/>
        </w:rPr>
        <w:t>30</w:t>
      </w:r>
      <w:r w:rsidR="004C4322" w:rsidRPr="00261306">
        <w:rPr>
          <w:rFonts w:ascii="Times New Roman" w:hAnsi="Times New Roman" w:cs="Times New Roman"/>
          <w:bCs/>
          <w:sz w:val="28"/>
          <w:szCs w:val="28"/>
        </w:rPr>
        <w:t>.1</w:t>
      </w:r>
      <w:r w:rsidR="00E461F1">
        <w:rPr>
          <w:rFonts w:ascii="Times New Roman" w:hAnsi="Times New Roman" w:cs="Times New Roman"/>
          <w:bCs/>
          <w:sz w:val="28"/>
          <w:szCs w:val="28"/>
        </w:rPr>
        <w:t>1</w:t>
      </w:r>
      <w:r w:rsidR="004C4322" w:rsidRPr="00261306">
        <w:rPr>
          <w:rFonts w:ascii="Times New Roman" w:hAnsi="Times New Roman" w:cs="Times New Roman"/>
          <w:bCs/>
          <w:sz w:val="28"/>
          <w:szCs w:val="28"/>
        </w:rPr>
        <w:t>.20</w:t>
      </w:r>
      <w:r w:rsidR="00E461F1">
        <w:rPr>
          <w:rFonts w:ascii="Times New Roman" w:hAnsi="Times New Roman" w:cs="Times New Roman"/>
          <w:bCs/>
          <w:sz w:val="28"/>
          <w:szCs w:val="28"/>
        </w:rPr>
        <w:t>23</w:t>
      </w:r>
      <w:r w:rsidR="004C4322" w:rsidRPr="00261306">
        <w:rPr>
          <w:rFonts w:ascii="Times New Roman" w:hAnsi="Times New Roman" w:cs="Times New Roman"/>
          <w:bCs/>
          <w:sz w:val="28"/>
          <w:szCs w:val="28"/>
        </w:rPr>
        <w:t xml:space="preserve"> N </w:t>
      </w:r>
      <w:r w:rsidR="00E461F1">
        <w:rPr>
          <w:rFonts w:ascii="Times New Roman" w:hAnsi="Times New Roman" w:cs="Times New Roman"/>
          <w:bCs/>
          <w:sz w:val="28"/>
          <w:szCs w:val="28"/>
        </w:rPr>
        <w:t>32-642_П</w:t>
      </w:r>
      <w:r w:rsidR="004C4322" w:rsidRPr="00261306">
        <w:rPr>
          <w:rFonts w:ascii="Times New Roman" w:hAnsi="Times New Roman" w:cs="Times New Roman"/>
          <w:bCs/>
          <w:sz w:val="28"/>
          <w:szCs w:val="28"/>
        </w:rPr>
        <w:t xml:space="preserve"> "Об утверждении государственной программы Российской Федерации </w:t>
      </w:r>
      <w:r w:rsidR="00E461F1">
        <w:rPr>
          <w:rFonts w:ascii="Times New Roman" w:hAnsi="Times New Roman" w:cs="Times New Roman"/>
          <w:bCs/>
          <w:sz w:val="28"/>
          <w:szCs w:val="28"/>
        </w:rPr>
        <w:t>«</w:t>
      </w:r>
      <w:r w:rsidR="004C4322" w:rsidRPr="00261306">
        <w:rPr>
          <w:rFonts w:ascii="Times New Roman" w:hAnsi="Times New Roman" w:cs="Times New Roman"/>
          <w:bCs/>
          <w:sz w:val="28"/>
          <w:szCs w:val="28"/>
        </w:rPr>
        <w:t>Развитие транспортной системы</w:t>
      </w:r>
      <w:r w:rsidR="00E461F1" w:rsidRPr="00E461F1">
        <w:t xml:space="preserve"> </w:t>
      </w:r>
      <w:r w:rsidR="00E461F1" w:rsidRPr="00E461F1">
        <w:rPr>
          <w:rFonts w:ascii="Times New Roman" w:hAnsi="Times New Roman" w:cs="Times New Roman"/>
          <w:bCs/>
          <w:sz w:val="28"/>
          <w:szCs w:val="28"/>
        </w:rPr>
        <w:t>в Ульяновской области</w:t>
      </w:r>
      <w:r w:rsidR="00E461F1">
        <w:rPr>
          <w:rFonts w:ascii="Times New Roman" w:hAnsi="Times New Roman" w:cs="Times New Roman"/>
          <w:bCs/>
          <w:sz w:val="28"/>
          <w:szCs w:val="28"/>
        </w:rPr>
        <w:t>»</w:t>
      </w:r>
      <w:r w:rsidR="004C4322" w:rsidRPr="00261306">
        <w:rPr>
          <w:rFonts w:ascii="Times New Roman" w:hAnsi="Times New Roman" w:cs="Times New Roman"/>
          <w:bCs/>
          <w:sz w:val="28"/>
          <w:szCs w:val="28"/>
        </w:rPr>
        <w:t>.</w:t>
      </w:r>
    </w:p>
    <w:p w:rsidR="004C4322" w:rsidRPr="00261306" w:rsidRDefault="004C4322" w:rsidP="004C4322">
      <w:pPr>
        <w:autoSpaceDE w:val="0"/>
        <w:autoSpaceDN w:val="0"/>
        <w:adjustRightInd w:val="0"/>
        <w:spacing w:after="0" w:line="240" w:lineRule="auto"/>
        <w:jc w:val="both"/>
        <w:rPr>
          <w:rFonts w:ascii="Times New Roman" w:hAnsi="Times New Roman" w:cs="Times New Roman"/>
          <w:bCs/>
          <w:sz w:val="28"/>
          <w:szCs w:val="28"/>
        </w:rPr>
      </w:pPr>
    </w:p>
    <w:bookmarkEnd w:id="6"/>
    <w:bookmarkEnd w:id="7"/>
    <w:p w:rsidR="004C4322" w:rsidRPr="00B75E99" w:rsidRDefault="004C4322" w:rsidP="004C4322">
      <w:pPr>
        <w:autoSpaceDE w:val="0"/>
        <w:autoSpaceDN w:val="0"/>
        <w:adjustRightInd w:val="0"/>
        <w:spacing w:after="0" w:line="240" w:lineRule="auto"/>
        <w:jc w:val="center"/>
        <w:outlineLvl w:val="0"/>
        <w:rPr>
          <w:rFonts w:ascii="Times New Roman" w:hAnsi="Times New Roman" w:cs="Times New Roman"/>
          <w:b/>
          <w:bCs/>
          <w:sz w:val="28"/>
          <w:szCs w:val="28"/>
        </w:rPr>
      </w:pPr>
      <w:r w:rsidRPr="00B75E99">
        <w:rPr>
          <w:rFonts w:ascii="Times New Roman" w:hAnsi="Times New Roman" w:cs="Times New Roman"/>
          <w:b/>
          <w:bCs/>
          <w:sz w:val="28"/>
          <w:szCs w:val="28"/>
        </w:rPr>
        <w:t xml:space="preserve">4. Описание задач </w:t>
      </w:r>
      <w:r w:rsidR="00E461F1" w:rsidRPr="00B75E99">
        <w:rPr>
          <w:rFonts w:ascii="Times New Roman" w:hAnsi="Times New Roman" w:cs="Times New Roman"/>
          <w:b/>
          <w:bCs/>
          <w:sz w:val="28"/>
          <w:szCs w:val="28"/>
        </w:rPr>
        <w:t>муниципального</w:t>
      </w:r>
      <w:r w:rsidRPr="00B75E99">
        <w:rPr>
          <w:rFonts w:ascii="Times New Roman" w:hAnsi="Times New Roman" w:cs="Times New Roman"/>
          <w:b/>
          <w:bCs/>
          <w:sz w:val="28"/>
          <w:szCs w:val="28"/>
        </w:rPr>
        <w:t xml:space="preserve"> управления,</w:t>
      </w:r>
    </w:p>
    <w:p w:rsidR="004C4322" w:rsidRPr="00B75E99" w:rsidRDefault="004C4322" w:rsidP="004C4322">
      <w:pPr>
        <w:autoSpaceDE w:val="0"/>
        <w:autoSpaceDN w:val="0"/>
        <w:adjustRightInd w:val="0"/>
        <w:spacing w:after="0" w:line="240" w:lineRule="auto"/>
        <w:jc w:val="center"/>
        <w:rPr>
          <w:rFonts w:ascii="Times New Roman" w:hAnsi="Times New Roman" w:cs="Times New Roman"/>
          <w:b/>
          <w:bCs/>
          <w:sz w:val="28"/>
          <w:szCs w:val="28"/>
        </w:rPr>
      </w:pPr>
      <w:r w:rsidRPr="00B75E99">
        <w:rPr>
          <w:rFonts w:ascii="Times New Roman" w:hAnsi="Times New Roman" w:cs="Times New Roman"/>
          <w:b/>
          <w:bCs/>
          <w:sz w:val="28"/>
          <w:szCs w:val="28"/>
        </w:rPr>
        <w:t xml:space="preserve">осуществляемого органами </w:t>
      </w:r>
      <w:r w:rsidR="00EC34E6" w:rsidRPr="00B75E99">
        <w:rPr>
          <w:rFonts w:ascii="Times New Roman" w:hAnsi="Times New Roman" w:cs="Times New Roman"/>
          <w:b/>
          <w:bCs/>
          <w:sz w:val="28"/>
          <w:szCs w:val="28"/>
        </w:rPr>
        <w:t xml:space="preserve">местного самоуправления </w:t>
      </w:r>
      <w:r w:rsidRPr="00B75E99">
        <w:rPr>
          <w:rFonts w:ascii="Times New Roman" w:hAnsi="Times New Roman" w:cs="Times New Roman"/>
          <w:b/>
          <w:bCs/>
          <w:sz w:val="28"/>
          <w:szCs w:val="28"/>
        </w:rPr>
        <w:t xml:space="preserve">в сфере транспортной системы в </w:t>
      </w:r>
      <w:r w:rsidR="00E461F1" w:rsidRPr="00B75E99">
        <w:rPr>
          <w:rFonts w:ascii="Times New Roman" w:hAnsi="Times New Roman" w:cs="Times New Roman"/>
          <w:b/>
          <w:bCs/>
          <w:sz w:val="28"/>
          <w:szCs w:val="28"/>
        </w:rPr>
        <w:t xml:space="preserve">муниципальном образовании «Сурский район» </w:t>
      </w:r>
      <w:r w:rsidRPr="00B75E99">
        <w:rPr>
          <w:rFonts w:ascii="Times New Roman" w:hAnsi="Times New Roman" w:cs="Times New Roman"/>
          <w:b/>
          <w:bCs/>
          <w:sz w:val="28"/>
          <w:szCs w:val="28"/>
        </w:rPr>
        <w:t>Ульяновской области,</w:t>
      </w:r>
      <w:r w:rsidR="00EC34E6" w:rsidRPr="00B75E99">
        <w:rPr>
          <w:rFonts w:ascii="Times New Roman" w:hAnsi="Times New Roman" w:cs="Times New Roman"/>
          <w:b/>
          <w:bCs/>
          <w:sz w:val="28"/>
          <w:szCs w:val="28"/>
        </w:rPr>
        <w:t xml:space="preserve"> </w:t>
      </w:r>
      <w:r w:rsidRPr="00B75E99">
        <w:rPr>
          <w:rFonts w:ascii="Times New Roman" w:hAnsi="Times New Roman" w:cs="Times New Roman"/>
          <w:b/>
          <w:bCs/>
          <w:sz w:val="28"/>
          <w:szCs w:val="28"/>
        </w:rPr>
        <w:t>и способы их эффективного решения</w:t>
      </w:r>
      <w:r w:rsidR="00EC34E6" w:rsidRPr="00B75E99">
        <w:rPr>
          <w:rFonts w:ascii="Times New Roman" w:hAnsi="Times New Roman" w:cs="Times New Roman"/>
          <w:b/>
          <w:bCs/>
          <w:sz w:val="28"/>
          <w:szCs w:val="28"/>
        </w:rPr>
        <w:t>.</w:t>
      </w:r>
    </w:p>
    <w:p w:rsidR="004C4322" w:rsidRPr="00B75E99" w:rsidRDefault="004C4322" w:rsidP="004C4322">
      <w:pPr>
        <w:autoSpaceDE w:val="0"/>
        <w:autoSpaceDN w:val="0"/>
        <w:adjustRightInd w:val="0"/>
        <w:spacing w:after="0" w:line="240" w:lineRule="auto"/>
        <w:jc w:val="both"/>
        <w:rPr>
          <w:rFonts w:ascii="Times New Roman" w:hAnsi="Times New Roman" w:cs="Times New Roman"/>
          <w:b/>
          <w:bCs/>
          <w:sz w:val="28"/>
          <w:szCs w:val="28"/>
        </w:rPr>
      </w:pPr>
    </w:p>
    <w:p w:rsidR="004C4322" w:rsidRDefault="004C4322" w:rsidP="001A1403">
      <w:pPr>
        <w:autoSpaceDE w:val="0"/>
        <w:autoSpaceDN w:val="0"/>
        <w:adjustRightInd w:val="0"/>
        <w:spacing w:after="0" w:line="240" w:lineRule="auto"/>
        <w:ind w:firstLine="539"/>
        <w:jc w:val="both"/>
        <w:rPr>
          <w:rFonts w:ascii="Times New Roman" w:hAnsi="Times New Roman" w:cs="Times New Roman"/>
          <w:bCs/>
          <w:sz w:val="28"/>
          <w:szCs w:val="28"/>
        </w:rPr>
      </w:pPr>
      <w:r w:rsidRPr="00261306">
        <w:rPr>
          <w:rFonts w:ascii="Times New Roman" w:hAnsi="Times New Roman" w:cs="Times New Roman"/>
          <w:bCs/>
          <w:sz w:val="28"/>
          <w:szCs w:val="28"/>
        </w:rPr>
        <w:t xml:space="preserve">4.1. Задачами </w:t>
      </w:r>
      <w:r w:rsidR="00E461F1">
        <w:rPr>
          <w:rFonts w:ascii="Times New Roman" w:hAnsi="Times New Roman" w:cs="Times New Roman"/>
          <w:bCs/>
          <w:sz w:val="28"/>
          <w:szCs w:val="28"/>
        </w:rPr>
        <w:t>муниципального</w:t>
      </w:r>
      <w:r w:rsidRPr="00261306">
        <w:rPr>
          <w:rFonts w:ascii="Times New Roman" w:hAnsi="Times New Roman" w:cs="Times New Roman"/>
          <w:bCs/>
          <w:sz w:val="28"/>
          <w:szCs w:val="28"/>
        </w:rPr>
        <w:t xml:space="preserve"> управления, осуществляемого органами </w:t>
      </w:r>
      <w:r w:rsidR="00314A98">
        <w:rPr>
          <w:rFonts w:ascii="Times New Roman" w:hAnsi="Times New Roman" w:cs="Times New Roman"/>
          <w:bCs/>
          <w:sz w:val="28"/>
          <w:szCs w:val="28"/>
        </w:rPr>
        <w:t>местного самоуправления</w:t>
      </w:r>
      <w:r w:rsidRPr="00261306">
        <w:rPr>
          <w:rFonts w:ascii="Times New Roman" w:hAnsi="Times New Roman" w:cs="Times New Roman"/>
          <w:bCs/>
          <w:sz w:val="28"/>
          <w:szCs w:val="28"/>
        </w:rPr>
        <w:t xml:space="preserve"> </w:t>
      </w:r>
      <w:r w:rsidR="00E461F1">
        <w:rPr>
          <w:rFonts w:ascii="Times New Roman" w:hAnsi="Times New Roman" w:cs="Times New Roman"/>
          <w:bCs/>
          <w:sz w:val="28"/>
          <w:szCs w:val="28"/>
        </w:rPr>
        <w:t xml:space="preserve">в </w:t>
      </w:r>
      <w:r w:rsidR="00E461F1" w:rsidRPr="00E461F1">
        <w:rPr>
          <w:rFonts w:ascii="Times New Roman" w:hAnsi="Times New Roman" w:cs="Times New Roman"/>
          <w:bCs/>
          <w:sz w:val="28"/>
          <w:szCs w:val="28"/>
        </w:rPr>
        <w:t xml:space="preserve">муниципальном образовании «Сурский район» Ульяновской области </w:t>
      </w:r>
      <w:r w:rsidRPr="00261306">
        <w:rPr>
          <w:rFonts w:ascii="Times New Roman" w:hAnsi="Times New Roman" w:cs="Times New Roman"/>
          <w:bCs/>
          <w:sz w:val="28"/>
          <w:szCs w:val="28"/>
        </w:rPr>
        <w:t>в сфере транспортной системы, являются:</w:t>
      </w:r>
    </w:p>
    <w:p w:rsidR="004C4322" w:rsidRPr="00261306" w:rsidRDefault="001A1403" w:rsidP="001A140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1</w:t>
      </w:r>
      <w:r w:rsidR="004C4322" w:rsidRPr="00261306">
        <w:rPr>
          <w:rFonts w:ascii="Times New Roman" w:hAnsi="Times New Roman" w:cs="Times New Roman"/>
          <w:bCs/>
          <w:sz w:val="28"/>
          <w:szCs w:val="28"/>
        </w:rPr>
        <w:t xml:space="preserve">) повышение качества дорожной сети, в том числе уличной сети </w:t>
      </w:r>
      <w:r w:rsidR="00E461F1">
        <w:rPr>
          <w:rFonts w:ascii="Times New Roman" w:hAnsi="Times New Roman" w:cs="Times New Roman"/>
          <w:bCs/>
          <w:sz w:val="28"/>
          <w:szCs w:val="28"/>
        </w:rPr>
        <w:t>городского и сельских поселений</w:t>
      </w:r>
      <w:r w:rsidR="004C4322" w:rsidRPr="00261306">
        <w:rPr>
          <w:rFonts w:ascii="Times New Roman" w:hAnsi="Times New Roman" w:cs="Times New Roman"/>
          <w:bCs/>
          <w:sz w:val="28"/>
          <w:szCs w:val="28"/>
        </w:rPr>
        <w:t>;</w:t>
      </w:r>
    </w:p>
    <w:p w:rsidR="004C4322" w:rsidRPr="00261306" w:rsidRDefault="004C4322" w:rsidP="001A1403">
      <w:pPr>
        <w:autoSpaceDE w:val="0"/>
        <w:autoSpaceDN w:val="0"/>
        <w:adjustRightInd w:val="0"/>
        <w:spacing w:after="0" w:line="240" w:lineRule="auto"/>
        <w:ind w:firstLine="539"/>
        <w:jc w:val="both"/>
        <w:rPr>
          <w:rFonts w:ascii="Times New Roman" w:hAnsi="Times New Roman" w:cs="Times New Roman"/>
          <w:bCs/>
          <w:sz w:val="28"/>
          <w:szCs w:val="28"/>
        </w:rPr>
      </w:pPr>
      <w:r w:rsidRPr="00261306">
        <w:rPr>
          <w:rFonts w:ascii="Times New Roman" w:hAnsi="Times New Roman" w:cs="Times New Roman"/>
          <w:bCs/>
          <w:sz w:val="28"/>
          <w:szCs w:val="28"/>
        </w:rPr>
        <w:t>2) приведение в нормативное состояние/строительство искусственных сооружений на автомобильных дорогах  местного значения;</w:t>
      </w:r>
    </w:p>
    <w:p w:rsidR="004C4322" w:rsidRPr="00261306" w:rsidRDefault="00314A98" w:rsidP="001A140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3</w:t>
      </w:r>
      <w:r w:rsidR="004C4322" w:rsidRPr="00261306">
        <w:rPr>
          <w:rFonts w:ascii="Times New Roman" w:hAnsi="Times New Roman" w:cs="Times New Roman"/>
          <w:bCs/>
          <w:sz w:val="28"/>
          <w:szCs w:val="28"/>
        </w:rPr>
        <w:t>) повышение безопасности участников дорожного движения;</w:t>
      </w:r>
    </w:p>
    <w:p w:rsidR="004C4322" w:rsidRPr="00261306" w:rsidRDefault="00314A98" w:rsidP="001A140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4</w:t>
      </w:r>
      <w:r w:rsidR="004C4322" w:rsidRPr="00261306">
        <w:rPr>
          <w:rFonts w:ascii="Times New Roman" w:hAnsi="Times New Roman" w:cs="Times New Roman"/>
          <w:bCs/>
          <w:sz w:val="28"/>
          <w:szCs w:val="28"/>
        </w:rPr>
        <w:t>) обеспечение дорожной деятельности;</w:t>
      </w:r>
    </w:p>
    <w:p w:rsidR="004C4322" w:rsidRPr="00261306" w:rsidRDefault="00314A98" w:rsidP="001A140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5</w:t>
      </w:r>
      <w:r w:rsidR="004C4322" w:rsidRPr="00261306">
        <w:rPr>
          <w:rFonts w:ascii="Times New Roman" w:hAnsi="Times New Roman" w:cs="Times New Roman"/>
          <w:bCs/>
          <w:sz w:val="28"/>
          <w:szCs w:val="28"/>
        </w:rPr>
        <w:t>) развитие регулярных перевозок пассажиров и багажа автомобильным транспортом;</w:t>
      </w:r>
    </w:p>
    <w:p w:rsidR="004C4322" w:rsidRPr="00261306" w:rsidRDefault="00314A98" w:rsidP="001A140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4C4322" w:rsidRPr="00261306">
        <w:rPr>
          <w:rFonts w:ascii="Times New Roman" w:hAnsi="Times New Roman" w:cs="Times New Roman"/>
          <w:bCs/>
          <w:sz w:val="28"/>
          <w:szCs w:val="28"/>
        </w:rPr>
        <w:t xml:space="preserve">) выполнение полномочий, возложенных на </w:t>
      </w:r>
      <w:r w:rsidR="00EC34E6">
        <w:rPr>
          <w:rFonts w:ascii="Times New Roman" w:hAnsi="Times New Roman" w:cs="Times New Roman"/>
          <w:bCs/>
          <w:sz w:val="28"/>
          <w:szCs w:val="28"/>
        </w:rPr>
        <w:t>администрацию МО «Сурский район»</w:t>
      </w:r>
      <w:r w:rsidR="004C4322" w:rsidRPr="00261306">
        <w:rPr>
          <w:rFonts w:ascii="Times New Roman" w:hAnsi="Times New Roman" w:cs="Times New Roman"/>
          <w:bCs/>
          <w:sz w:val="28"/>
          <w:szCs w:val="28"/>
        </w:rPr>
        <w:t>.</w:t>
      </w:r>
    </w:p>
    <w:p w:rsidR="004C4322" w:rsidRPr="00261306" w:rsidRDefault="004C4322" w:rsidP="001A1403">
      <w:pPr>
        <w:autoSpaceDE w:val="0"/>
        <w:autoSpaceDN w:val="0"/>
        <w:adjustRightInd w:val="0"/>
        <w:spacing w:after="0" w:line="240" w:lineRule="auto"/>
        <w:ind w:firstLine="540"/>
        <w:jc w:val="both"/>
        <w:rPr>
          <w:rFonts w:ascii="Times New Roman" w:hAnsi="Times New Roman" w:cs="Times New Roman"/>
          <w:bCs/>
          <w:sz w:val="28"/>
          <w:szCs w:val="28"/>
        </w:rPr>
      </w:pPr>
      <w:r w:rsidRPr="00261306">
        <w:rPr>
          <w:rFonts w:ascii="Times New Roman" w:hAnsi="Times New Roman" w:cs="Times New Roman"/>
          <w:bCs/>
          <w:sz w:val="28"/>
          <w:szCs w:val="28"/>
        </w:rPr>
        <w:t>4.2. Эффективными способами решения указанных задач являются:</w:t>
      </w:r>
    </w:p>
    <w:p w:rsidR="004C4322" w:rsidRPr="00261306" w:rsidRDefault="004C4322" w:rsidP="001A1403">
      <w:pPr>
        <w:autoSpaceDE w:val="0"/>
        <w:autoSpaceDN w:val="0"/>
        <w:adjustRightInd w:val="0"/>
        <w:spacing w:after="0" w:line="240" w:lineRule="auto"/>
        <w:ind w:firstLine="540"/>
        <w:jc w:val="both"/>
        <w:rPr>
          <w:rFonts w:ascii="Times New Roman" w:hAnsi="Times New Roman" w:cs="Times New Roman"/>
          <w:bCs/>
          <w:sz w:val="28"/>
          <w:szCs w:val="28"/>
        </w:rPr>
      </w:pPr>
      <w:r w:rsidRPr="00261306">
        <w:rPr>
          <w:rFonts w:ascii="Times New Roman" w:hAnsi="Times New Roman" w:cs="Times New Roman"/>
          <w:bCs/>
          <w:sz w:val="28"/>
          <w:szCs w:val="28"/>
        </w:rPr>
        <w:t xml:space="preserve">1) взаимодействие </w:t>
      </w:r>
      <w:r w:rsidR="00314A98">
        <w:rPr>
          <w:rFonts w:ascii="Times New Roman" w:hAnsi="Times New Roman" w:cs="Times New Roman"/>
          <w:bCs/>
          <w:sz w:val="28"/>
          <w:szCs w:val="28"/>
        </w:rPr>
        <w:t xml:space="preserve">органов местного самоуправления в </w:t>
      </w:r>
      <w:r w:rsidR="00314A98" w:rsidRPr="00314A98">
        <w:rPr>
          <w:rFonts w:ascii="Times New Roman" w:hAnsi="Times New Roman" w:cs="Times New Roman"/>
          <w:bCs/>
          <w:sz w:val="28"/>
          <w:szCs w:val="28"/>
        </w:rPr>
        <w:t xml:space="preserve">муниципальном образовании «Сурский район» </w:t>
      </w:r>
      <w:r w:rsidRPr="00261306">
        <w:rPr>
          <w:rFonts w:ascii="Times New Roman" w:hAnsi="Times New Roman" w:cs="Times New Roman"/>
          <w:bCs/>
          <w:sz w:val="28"/>
          <w:szCs w:val="28"/>
        </w:rPr>
        <w:t xml:space="preserve">с </w:t>
      </w:r>
      <w:r w:rsidR="00314A98">
        <w:rPr>
          <w:rFonts w:ascii="Times New Roman" w:hAnsi="Times New Roman" w:cs="Times New Roman"/>
          <w:bCs/>
          <w:sz w:val="28"/>
          <w:szCs w:val="28"/>
        </w:rPr>
        <w:t>региональными</w:t>
      </w:r>
      <w:r w:rsidRPr="00261306">
        <w:rPr>
          <w:rFonts w:ascii="Times New Roman" w:hAnsi="Times New Roman" w:cs="Times New Roman"/>
          <w:bCs/>
          <w:sz w:val="28"/>
          <w:szCs w:val="28"/>
        </w:rPr>
        <w:t xml:space="preserve"> органами исполнительной власти и органами местного самоуправления Ульяновской области;</w:t>
      </w:r>
    </w:p>
    <w:p w:rsidR="004C4322" w:rsidRPr="00261306" w:rsidRDefault="00314A98" w:rsidP="001A140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4C4322" w:rsidRPr="00261306">
        <w:rPr>
          <w:rFonts w:ascii="Times New Roman" w:hAnsi="Times New Roman" w:cs="Times New Roman"/>
          <w:bCs/>
          <w:sz w:val="28"/>
          <w:szCs w:val="28"/>
        </w:rPr>
        <w:t xml:space="preserve">) реализация мероприятий, направленных на развитие дорожной сети в </w:t>
      </w:r>
      <w:r w:rsidRPr="00314A98">
        <w:rPr>
          <w:rFonts w:ascii="Times New Roman" w:hAnsi="Times New Roman" w:cs="Times New Roman"/>
          <w:bCs/>
          <w:sz w:val="28"/>
          <w:szCs w:val="28"/>
        </w:rPr>
        <w:t xml:space="preserve">муниципальном образовании «Сурский район» Ульяновской области </w:t>
      </w:r>
    </w:p>
    <w:p w:rsidR="004C4322" w:rsidRPr="00261306" w:rsidRDefault="00314A98" w:rsidP="001A140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4C4322" w:rsidRPr="00261306">
        <w:rPr>
          <w:rFonts w:ascii="Times New Roman" w:hAnsi="Times New Roman" w:cs="Times New Roman"/>
          <w:bCs/>
          <w:sz w:val="28"/>
          <w:szCs w:val="28"/>
        </w:rPr>
        <w:t>) повышение уровня транспортной обеспеченности сельских населенных пунктов на основе ускоренного развития дорожной сети и повышения уровня транспортного обслуживания;</w:t>
      </w:r>
    </w:p>
    <w:p w:rsidR="004C4322" w:rsidRPr="00261306" w:rsidRDefault="00314A98" w:rsidP="001A1403">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4C4322" w:rsidRPr="00261306">
        <w:rPr>
          <w:rFonts w:ascii="Times New Roman" w:hAnsi="Times New Roman" w:cs="Times New Roman"/>
          <w:bCs/>
          <w:sz w:val="28"/>
          <w:szCs w:val="28"/>
        </w:rPr>
        <w:t>)</w:t>
      </w:r>
      <w:r w:rsidR="00EC34E6">
        <w:rPr>
          <w:rFonts w:ascii="Times New Roman" w:hAnsi="Times New Roman" w:cs="Times New Roman"/>
          <w:bCs/>
          <w:sz w:val="28"/>
          <w:szCs w:val="28"/>
        </w:rPr>
        <w:t xml:space="preserve"> </w:t>
      </w:r>
      <w:r w:rsidR="004C4322" w:rsidRPr="00261306">
        <w:rPr>
          <w:rFonts w:ascii="Times New Roman" w:hAnsi="Times New Roman" w:cs="Times New Roman"/>
          <w:bCs/>
          <w:sz w:val="28"/>
          <w:szCs w:val="28"/>
        </w:rPr>
        <w:t>оказание поддержки юридическим и физическим лицам, осуществляющим перевозки пассажиров и багажа, в том числе по регулируемым тарифам.</w:t>
      </w:r>
    </w:p>
    <w:p w:rsidR="0039707A" w:rsidRDefault="0039707A" w:rsidP="001A1403">
      <w:pPr>
        <w:spacing w:after="0"/>
        <w:jc w:val="center"/>
        <w:rPr>
          <w:rFonts w:ascii="Times New Roman" w:hAnsi="Times New Roman" w:cs="Times New Roman"/>
          <w:b/>
          <w:sz w:val="28"/>
          <w:szCs w:val="28"/>
        </w:rPr>
      </w:pPr>
      <w:bookmarkStart w:id="8" w:name="Par35"/>
      <w:bookmarkEnd w:id="8"/>
    </w:p>
    <w:p w:rsidR="0039707A" w:rsidRDefault="0039707A" w:rsidP="007C6D7B">
      <w:pPr>
        <w:spacing w:after="0"/>
        <w:jc w:val="center"/>
        <w:rPr>
          <w:rFonts w:ascii="Times New Roman" w:hAnsi="Times New Roman" w:cs="Times New Roman"/>
          <w:b/>
          <w:sz w:val="28"/>
          <w:szCs w:val="28"/>
        </w:rPr>
      </w:pPr>
    </w:p>
    <w:p w:rsidR="0039707A" w:rsidRDefault="0039707A" w:rsidP="007C6D7B">
      <w:pPr>
        <w:spacing w:after="0"/>
        <w:jc w:val="center"/>
        <w:rPr>
          <w:rFonts w:ascii="Times New Roman" w:hAnsi="Times New Roman" w:cs="Times New Roman"/>
          <w:b/>
          <w:sz w:val="28"/>
          <w:szCs w:val="28"/>
        </w:rPr>
      </w:pPr>
    </w:p>
    <w:p w:rsidR="0039707A" w:rsidRDefault="0039707A" w:rsidP="007C6D7B">
      <w:pPr>
        <w:spacing w:after="0"/>
        <w:jc w:val="center"/>
        <w:rPr>
          <w:rFonts w:ascii="Times New Roman" w:hAnsi="Times New Roman" w:cs="Times New Roman"/>
          <w:b/>
          <w:sz w:val="28"/>
          <w:szCs w:val="28"/>
        </w:rPr>
      </w:pPr>
    </w:p>
    <w:p w:rsidR="0039707A" w:rsidRDefault="0039707A" w:rsidP="007C6D7B">
      <w:pPr>
        <w:spacing w:after="0"/>
        <w:jc w:val="center"/>
        <w:rPr>
          <w:rFonts w:ascii="Times New Roman" w:hAnsi="Times New Roman" w:cs="Times New Roman"/>
          <w:b/>
          <w:sz w:val="28"/>
          <w:szCs w:val="28"/>
        </w:rPr>
      </w:pPr>
    </w:p>
    <w:p w:rsidR="0039707A" w:rsidRDefault="0039707A"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314A98" w:rsidRDefault="00314A98" w:rsidP="007C6D7B">
      <w:pPr>
        <w:spacing w:after="0"/>
        <w:jc w:val="center"/>
        <w:rPr>
          <w:rFonts w:ascii="Times New Roman" w:hAnsi="Times New Roman" w:cs="Times New Roman"/>
          <w:b/>
          <w:sz w:val="28"/>
          <w:szCs w:val="28"/>
        </w:rPr>
      </w:pPr>
    </w:p>
    <w:p w:rsidR="00631DD5" w:rsidRDefault="00631DD5" w:rsidP="007C6D7B">
      <w:pPr>
        <w:spacing w:after="0"/>
        <w:jc w:val="center"/>
        <w:rPr>
          <w:rFonts w:ascii="Times New Roman" w:hAnsi="Times New Roman" w:cs="Times New Roman"/>
          <w:b/>
          <w:sz w:val="28"/>
          <w:szCs w:val="28"/>
        </w:rPr>
      </w:pPr>
    </w:p>
    <w:p w:rsidR="006C52F5" w:rsidRDefault="006C52F5" w:rsidP="00EC4E8A">
      <w:pPr>
        <w:spacing w:after="0"/>
        <w:jc w:val="center"/>
        <w:rPr>
          <w:rFonts w:ascii="Times New Roman" w:hAnsi="Times New Roman" w:cs="Times New Roman"/>
          <w:b/>
          <w:sz w:val="28"/>
          <w:szCs w:val="28"/>
        </w:rPr>
      </w:pPr>
    </w:p>
    <w:p w:rsidR="00B75E99" w:rsidRDefault="00B75E99" w:rsidP="00EC4E8A">
      <w:pPr>
        <w:spacing w:after="0"/>
        <w:jc w:val="center"/>
        <w:rPr>
          <w:rFonts w:ascii="Times New Roman" w:hAnsi="Times New Roman" w:cs="Times New Roman"/>
          <w:b/>
          <w:sz w:val="28"/>
          <w:szCs w:val="28"/>
        </w:rPr>
      </w:pPr>
    </w:p>
    <w:p w:rsidR="00B75E99" w:rsidRDefault="00B75E99" w:rsidP="00EC4E8A">
      <w:pPr>
        <w:spacing w:after="0"/>
        <w:jc w:val="center"/>
        <w:rPr>
          <w:rFonts w:ascii="Times New Roman" w:hAnsi="Times New Roman" w:cs="Times New Roman"/>
          <w:b/>
          <w:sz w:val="28"/>
          <w:szCs w:val="28"/>
        </w:rPr>
      </w:pPr>
    </w:p>
    <w:p w:rsidR="00B75E99" w:rsidRDefault="00B75E99" w:rsidP="00EC4E8A">
      <w:pPr>
        <w:spacing w:after="0"/>
        <w:jc w:val="center"/>
        <w:rPr>
          <w:rFonts w:ascii="Times New Roman" w:hAnsi="Times New Roman" w:cs="Times New Roman"/>
          <w:b/>
          <w:sz w:val="28"/>
          <w:szCs w:val="28"/>
        </w:rPr>
      </w:pPr>
    </w:p>
    <w:p w:rsidR="00B75E99" w:rsidRDefault="00B75E99" w:rsidP="00EC4E8A">
      <w:pPr>
        <w:spacing w:after="0"/>
        <w:jc w:val="center"/>
        <w:rPr>
          <w:rFonts w:ascii="Times New Roman" w:hAnsi="Times New Roman" w:cs="Times New Roman"/>
          <w:b/>
          <w:sz w:val="28"/>
          <w:szCs w:val="28"/>
        </w:rPr>
      </w:pPr>
    </w:p>
    <w:p w:rsidR="001A1403" w:rsidRDefault="001A1403" w:rsidP="00EC4E8A">
      <w:pPr>
        <w:spacing w:after="0"/>
        <w:jc w:val="center"/>
        <w:rPr>
          <w:rFonts w:ascii="Times New Roman" w:hAnsi="Times New Roman" w:cs="Times New Roman"/>
          <w:b/>
          <w:sz w:val="28"/>
          <w:szCs w:val="28"/>
        </w:rPr>
      </w:pPr>
    </w:p>
    <w:p w:rsidR="001A1403" w:rsidRDefault="001A1403" w:rsidP="00EC4E8A">
      <w:pPr>
        <w:spacing w:after="0"/>
        <w:jc w:val="center"/>
        <w:rPr>
          <w:rFonts w:ascii="Times New Roman" w:hAnsi="Times New Roman" w:cs="Times New Roman"/>
          <w:b/>
          <w:sz w:val="28"/>
          <w:szCs w:val="28"/>
        </w:rPr>
      </w:pPr>
    </w:p>
    <w:p w:rsidR="001A1403" w:rsidRDefault="001A1403" w:rsidP="00EC4E8A">
      <w:pPr>
        <w:spacing w:after="0"/>
        <w:jc w:val="center"/>
        <w:rPr>
          <w:rFonts w:ascii="Times New Roman" w:hAnsi="Times New Roman" w:cs="Times New Roman"/>
          <w:b/>
          <w:sz w:val="28"/>
          <w:szCs w:val="28"/>
        </w:rPr>
      </w:pPr>
    </w:p>
    <w:p w:rsidR="001A1403" w:rsidRDefault="001A1403" w:rsidP="00EC4E8A">
      <w:pPr>
        <w:spacing w:after="0"/>
        <w:jc w:val="center"/>
        <w:rPr>
          <w:rFonts w:ascii="Times New Roman" w:hAnsi="Times New Roman" w:cs="Times New Roman"/>
          <w:b/>
          <w:sz w:val="28"/>
          <w:szCs w:val="28"/>
        </w:rPr>
      </w:pPr>
    </w:p>
    <w:p w:rsidR="001A1403" w:rsidRDefault="001A1403" w:rsidP="00EC4E8A">
      <w:pPr>
        <w:spacing w:after="0"/>
        <w:jc w:val="center"/>
        <w:rPr>
          <w:rFonts w:ascii="Times New Roman" w:hAnsi="Times New Roman" w:cs="Times New Roman"/>
          <w:b/>
          <w:sz w:val="28"/>
          <w:szCs w:val="28"/>
        </w:rPr>
      </w:pPr>
    </w:p>
    <w:p w:rsidR="001A1403" w:rsidRDefault="001A1403" w:rsidP="00EC4E8A">
      <w:pPr>
        <w:spacing w:after="0"/>
        <w:jc w:val="center"/>
        <w:rPr>
          <w:rFonts w:ascii="Times New Roman" w:hAnsi="Times New Roman" w:cs="Times New Roman"/>
          <w:b/>
          <w:sz w:val="28"/>
          <w:szCs w:val="28"/>
        </w:rPr>
      </w:pPr>
    </w:p>
    <w:p w:rsidR="001A1403" w:rsidRDefault="001A1403" w:rsidP="00EC4E8A">
      <w:pPr>
        <w:spacing w:after="0"/>
        <w:jc w:val="center"/>
        <w:rPr>
          <w:rFonts w:ascii="Times New Roman" w:hAnsi="Times New Roman" w:cs="Times New Roman"/>
          <w:b/>
          <w:sz w:val="28"/>
          <w:szCs w:val="28"/>
        </w:rPr>
      </w:pPr>
    </w:p>
    <w:p w:rsidR="006C52F5" w:rsidRDefault="006C52F5" w:rsidP="00EC4E8A">
      <w:pPr>
        <w:spacing w:after="0"/>
        <w:jc w:val="center"/>
        <w:rPr>
          <w:rFonts w:ascii="Times New Roman" w:hAnsi="Times New Roman" w:cs="Times New Roman"/>
          <w:b/>
          <w:sz w:val="28"/>
          <w:szCs w:val="28"/>
        </w:rPr>
      </w:pPr>
    </w:p>
    <w:p w:rsidR="00A87A5F" w:rsidRPr="00B75E99" w:rsidRDefault="00A87A5F" w:rsidP="00EC4E8A">
      <w:pPr>
        <w:spacing w:after="0"/>
        <w:jc w:val="center"/>
        <w:rPr>
          <w:rFonts w:ascii="Times New Roman" w:hAnsi="Times New Roman" w:cs="Times New Roman"/>
          <w:b/>
          <w:sz w:val="28"/>
          <w:szCs w:val="28"/>
        </w:rPr>
      </w:pPr>
      <w:r w:rsidRPr="00B75E99">
        <w:rPr>
          <w:rFonts w:ascii="Times New Roman" w:hAnsi="Times New Roman" w:cs="Times New Roman"/>
          <w:b/>
          <w:sz w:val="28"/>
          <w:szCs w:val="28"/>
        </w:rPr>
        <w:t>ПАСПОРТ</w:t>
      </w:r>
    </w:p>
    <w:p w:rsidR="00E56F93" w:rsidRPr="00B75E99" w:rsidRDefault="00E56F93" w:rsidP="00E56F93">
      <w:pPr>
        <w:spacing w:after="0"/>
        <w:jc w:val="center"/>
        <w:rPr>
          <w:rFonts w:ascii="Times New Roman" w:hAnsi="Times New Roman" w:cs="Times New Roman"/>
          <w:b/>
          <w:sz w:val="28"/>
          <w:szCs w:val="28"/>
        </w:rPr>
      </w:pPr>
      <w:bookmarkStart w:id="9" w:name="_Hlk178856792"/>
      <w:r w:rsidRPr="00B75E99">
        <w:rPr>
          <w:rFonts w:ascii="Times New Roman" w:hAnsi="Times New Roman" w:cs="Times New Roman"/>
          <w:b/>
          <w:sz w:val="28"/>
          <w:szCs w:val="28"/>
        </w:rPr>
        <w:t>м</w:t>
      </w:r>
      <w:r w:rsidR="00EC4E8A" w:rsidRPr="00B75E99">
        <w:rPr>
          <w:rFonts w:ascii="Times New Roman" w:hAnsi="Times New Roman" w:cs="Times New Roman"/>
          <w:b/>
          <w:sz w:val="28"/>
          <w:szCs w:val="28"/>
        </w:rPr>
        <w:t>униципальной</w:t>
      </w:r>
      <w:r w:rsidR="00A87A5F" w:rsidRPr="00B75E99">
        <w:rPr>
          <w:rFonts w:ascii="Times New Roman" w:hAnsi="Times New Roman" w:cs="Times New Roman"/>
          <w:b/>
          <w:sz w:val="28"/>
          <w:szCs w:val="28"/>
        </w:rPr>
        <w:t xml:space="preserve"> программы </w:t>
      </w:r>
      <w:r w:rsidRPr="00B75E99">
        <w:rPr>
          <w:rFonts w:ascii="Times New Roman" w:hAnsi="Times New Roman" w:cs="Times New Roman"/>
          <w:b/>
          <w:sz w:val="28"/>
          <w:szCs w:val="28"/>
        </w:rPr>
        <w:t>муниципального образования</w:t>
      </w:r>
    </w:p>
    <w:p w:rsidR="00EC34E6" w:rsidRPr="00B75E99" w:rsidRDefault="00E56F93" w:rsidP="00EC34E6">
      <w:pPr>
        <w:spacing w:after="0"/>
        <w:jc w:val="center"/>
        <w:rPr>
          <w:rFonts w:ascii="Times New Roman" w:hAnsi="Times New Roman" w:cs="Times New Roman"/>
          <w:b/>
          <w:sz w:val="28"/>
          <w:szCs w:val="28"/>
        </w:rPr>
      </w:pPr>
      <w:r w:rsidRPr="00B75E99">
        <w:rPr>
          <w:rFonts w:ascii="Times New Roman" w:hAnsi="Times New Roman" w:cs="Times New Roman"/>
          <w:b/>
          <w:sz w:val="28"/>
          <w:szCs w:val="28"/>
        </w:rPr>
        <w:t xml:space="preserve">  «Сурский район» </w:t>
      </w:r>
      <w:r w:rsidR="00A87A5F" w:rsidRPr="00B75E99">
        <w:rPr>
          <w:rFonts w:ascii="Times New Roman" w:hAnsi="Times New Roman" w:cs="Times New Roman"/>
          <w:b/>
          <w:sz w:val="28"/>
          <w:szCs w:val="28"/>
        </w:rPr>
        <w:t>Ульяновской области</w:t>
      </w:r>
      <w:bookmarkStart w:id="10" w:name="_Hlk178931213"/>
    </w:p>
    <w:p w:rsidR="00E56F93" w:rsidRPr="00B75E99" w:rsidRDefault="00EC34E6" w:rsidP="00EC34E6">
      <w:pPr>
        <w:spacing w:after="0"/>
        <w:jc w:val="center"/>
        <w:rPr>
          <w:rFonts w:ascii="Times New Roman" w:hAnsi="Times New Roman" w:cs="Times New Roman"/>
          <w:b/>
          <w:sz w:val="28"/>
          <w:szCs w:val="28"/>
        </w:rPr>
      </w:pPr>
      <w:r w:rsidRPr="00B75E99">
        <w:rPr>
          <w:rFonts w:ascii="Times New Roman" w:hAnsi="Times New Roman" w:cs="Times New Roman"/>
          <w:b/>
          <w:sz w:val="28"/>
          <w:szCs w:val="28"/>
        </w:rPr>
        <w:t xml:space="preserve"> </w:t>
      </w:r>
      <w:r w:rsidR="00E56F93" w:rsidRPr="00B75E99">
        <w:rPr>
          <w:rFonts w:ascii="Times New Roman" w:hAnsi="Times New Roman" w:cs="Times New Roman"/>
          <w:b/>
          <w:sz w:val="28"/>
          <w:szCs w:val="28"/>
        </w:rPr>
        <w:t>«Развитие транспортной системы</w:t>
      </w:r>
      <w:r w:rsidRPr="00B75E99">
        <w:rPr>
          <w:rFonts w:ascii="Times New Roman" w:hAnsi="Times New Roman" w:cs="Times New Roman"/>
          <w:b/>
          <w:sz w:val="28"/>
          <w:szCs w:val="28"/>
        </w:rPr>
        <w:t xml:space="preserve"> </w:t>
      </w:r>
      <w:r w:rsidR="00E56F93" w:rsidRPr="00B75E99">
        <w:rPr>
          <w:rFonts w:ascii="Times New Roman" w:hAnsi="Times New Roman" w:cs="Times New Roman"/>
          <w:b/>
          <w:sz w:val="28"/>
          <w:szCs w:val="28"/>
        </w:rPr>
        <w:t xml:space="preserve"> в муниципальном образовании «Сурский район» Ульяновской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4163"/>
      </w:tblGrid>
      <w:tr w:rsidR="008131C2" w:rsidRPr="004735BB" w:rsidTr="008131C2">
        <w:tc>
          <w:tcPr>
            <w:tcW w:w="5046" w:type="dxa"/>
          </w:tcPr>
          <w:bookmarkEnd w:id="9"/>
          <w:bookmarkEnd w:id="10"/>
          <w:p w:rsidR="008131C2" w:rsidRPr="004735BB" w:rsidRDefault="008131C2" w:rsidP="008131C2">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Куратор муниципальной программы</w:t>
            </w:r>
          </w:p>
        </w:tc>
        <w:tc>
          <w:tcPr>
            <w:tcW w:w="4163" w:type="dxa"/>
          </w:tcPr>
          <w:p w:rsidR="008131C2" w:rsidRPr="004735BB" w:rsidRDefault="00BE0CB9" w:rsidP="003E0C6D">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Ведерников Максим Иванович- первый заместитель главы администрации муниципального образования «Сурский район» Ульяновской области</w:t>
            </w:r>
          </w:p>
        </w:tc>
      </w:tr>
      <w:tr w:rsidR="008131C2" w:rsidRPr="004735BB" w:rsidTr="008131C2">
        <w:tc>
          <w:tcPr>
            <w:tcW w:w="5046" w:type="dxa"/>
            <w:shd w:val="clear" w:color="auto" w:fill="auto"/>
          </w:tcPr>
          <w:p w:rsidR="008131C2" w:rsidRPr="004735BB" w:rsidRDefault="008131C2" w:rsidP="008131C2">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Ответственный исполнитель муниципальной программы</w:t>
            </w:r>
          </w:p>
        </w:tc>
        <w:tc>
          <w:tcPr>
            <w:tcW w:w="4163" w:type="dxa"/>
            <w:shd w:val="clear" w:color="auto" w:fill="auto"/>
          </w:tcPr>
          <w:p w:rsidR="008131C2" w:rsidRPr="004735BB" w:rsidRDefault="00BE0CB9" w:rsidP="005E2353">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Управление ТЭР, ЖКХ, строительства, архитектуры и дорожной</w:t>
            </w:r>
            <w:r w:rsidR="005E2353" w:rsidRPr="004735BB">
              <w:rPr>
                <w:rFonts w:ascii="Times New Roman" w:hAnsi="Times New Roman" w:cs="Times New Roman"/>
                <w:sz w:val="28"/>
                <w:szCs w:val="28"/>
              </w:rPr>
              <w:t xml:space="preserve"> </w:t>
            </w:r>
            <w:r w:rsidRPr="004735BB">
              <w:rPr>
                <w:rFonts w:ascii="Times New Roman" w:hAnsi="Times New Roman" w:cs="Times New Roman"/>
                <w:sz w:val="28"/>
                <w:szCs w:val="28"/>
              </w:rPr>
              <w:t>деятельности</w:t>
            </w:r>
            <w:r w:rsidR="005E2353" w:rsidRPr="004735BB">
              <w:rPr>
                <w:rFonts w:ascii="Times New Roman" w:hAnsi="Times New Roman" w:cs="Times New Roman"/>
                <w:sz w:val="28"/>
                <w:szCs w:val="28"/>
              </w:rPr>
              <w:t xml:space="preserve"> администрации муниципального образования «Сурский район».</w:t>
            </w:r>
          </w:p>
        </w:tc>
      </w:tr>
      <w:tr w:rsidR="008131C2" w:rsidRPr="004735BB" w:rsidTr="008131C2">
        <w:tc>
          <w:tcPr>
            <w:tcW w:w="5046" w:type="dxa"/>
            <w:shd w:val="clear" w:color="auto" w:fill="auto"/>
          </w:tcPr>
          <w:p w:rsidR="008131C2" w:rsidRPr="004735BB" w:rsidRDefault="008131C2" w:rsidP="008131C2">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Соисполнители муниципальной программы, участники муниципальной программы</w:t>
            </w:r>
          </w:p>
        </w:tc>
        <w:tc>
          <w:tcPr>
            <w:tcW w:w="4163" w:type="dxa"/>
            <w:shd w:val="clear" w:color="auto" w:fill="auto"/>
          </w:tcPr>
          <w:p w:rsidR="008131C2" w:rsidRPr="004735BB" w:rsidRDefault="00910F63" w:rsidP="008131C2">
            <w:pPr>
              <w:pStyle w:val="ConsPlusNormal"/>
              <w:rPr>
                <w:rFonts w:ascii="Times New Roman" w:hAnsi="Times New Roman" w:cs="Times New Roman"/>
                <w:sz w:val="28"/>
                <w:szCs w:val="28"/>
              </w:rPr>
            </w:pPr>
            <w:r>
              <w:rPr>
                <w:rFonts w:ascii="Times New Roman" w:hAnsi="Times New Roman" w:cs="Times New Roman"/>
                <w:sz w:val="28"/>
                <w:szCs w:val="28"/>
              </w:rPr>
              <w:t>Отсутствуют</w:t>
            </w:r>
          </w:p>
        </w:tc>
      </w:tr>
      <w:tr w:rsidR="008131C2" w:rsidRPr="004735BB" w:rsidTr="008131C2">
        <w:tc>
          <w:tcPr>
            <w:tcW w:w="5046" w:type="dxa"/>
            <w:shd w:val="clear" w:color="auto" w:fill="auto"/>
          </w:tcPr>
          <w:p w:rsidR="008131C2" w:rsidRPr="004735BB" w:rsidRDefault="008131C2" w:rsidP="008131C2">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Срок реализации муниципальной программы</w:t>
            </w:r>
          </w:p>
        </w:tc>
        <w:tc>
          <w:tcPr>
            <w:tcW w:w="4163" w:type="dxa"/>
            <w:shd w:val="clear" w:color="auto" w:fill="auto"/>
          </w:tcPr>
          <w:p w:rsidR="008131C2" w:rsidRPr="004735BB" w:rsidRDefault="00E56F93" w:rsidP="008131C2">
            <w:pPr>
              <w:pStyle w:val="ConsPlusNormal"/>
              <w:rPr>
                <w:rFonts w:ascii="Times New Roman" w:hAnsi="Times New Roman" w:cs="Times New Roman"/>
                <w:sz w:val="28"/>
                <w:szCs w:val="28"/>
              </w:rPr>
            </w:pPr>
            <w:r w:rsidRPr="004735BB">
              <w:rPr>
                <w:rFonts w:ascii="Times New Roman" w:hAnsi="Times New Roman" w:cs="Times New Roman"/>
                <w:sz w:val="28"/>
                <w:szCs w:val="28"/>
              </w:rPr>
              <w:t>2025 - 203</w:t>
            </w:r>
            <w:r w:rsidR="00AC095B" w:rsidRPr="004735BB">
              <w:rPr>
                <w:rFonts w:ascii="Times New Roman" w:hAnsi="Times New Roman" w:cs="Times New Roman"/>
                <w:sz w:val="28"/>
                <w:szCs w:val="28"/>
              </w:rPr>
              <w:t>0</w:t>
            </w:r>
            <w:r w:rsidRPr="004735BB">
              <w:rPr>
                <w:rFonts w:ascii="Times New Roman" w:hAnsi="Times New Roman" w:cs="Times New Roman"/>
                <w:sz w:val="28"/>
                <w:szCs w:val="28"/>
              </w:rPr>
              <w:t xml:space="preserve"> годы</w:t>
            </w:r>
          </w:p>
        </w:tc>
      </w:tr>
      <w:tr w:rsidR="008131C2" w:rsidRPr="004735BB" w:rsidTr="008131C2">
        <w:tc>
          <w:tcPr>
            <w:tcW w:w="5046" w:type="dxa"/>
            <w:shd w:val="clear" w:color="auto" w:fill="auto"/>
          </w:tcPr>
          <w:p w:rsidR="008131C2" w:rsidRPr="004735BB" w:rsidRDefault="008131C2" w:rsidP="008131C2">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Цель/цели муниципальной программы</w:t>
            </w:r>
          </w:p>
        </w:tc>
        <w:tc>
          <w:tcPr>
            <w:tcW w:w="4163" w:type="dxa"/>
            <w:shd w:val="clear" w:color="auto" w:fill="auto"/>
          </w:tcPr>
          <w:p w:rsidR="008131C2" w:rsidRPr="004735BB" w:rsidRDefault="00BE1C05" w:rsidP="00AC095B">
            <w:pPr>
              <w:pStyle w:val="ConsPlusNormal"/>
              <w:rPr>
                <w:rFonts w:ascii="Times New Roman" w:hAnsi="Times New Roman" w:cs="Times New Roman"/>
                <w:sz w:val="28"/>
                <w:szCs w:val="28"/>
              </w:rPr>
            </w:pPr>
            <w:bookmarkStart w:id="11" w:name="_Hlk180656442"/>
            <w:r w:rsidRPr="004735BB">
              <w:rPr>
                <w:rFonts w:ascii="Times New Roman" w:hAnsi="Times New Roman" w:cs="Times New Roman"/>
                <w:sz w:val="28"/>
                <w:szCs w:val="28"/>
              </w:rPr>
              <w:t>Создание транспортной инфраструктуры общего пользования в МО «Сурский район</w:t>
            </w:r>
            <w:bookmarkEnd w:id="11"/>
          </w:p>
        </w:tc>
      </w:tr>
      <w:tr w:rsidR="008131C2" w:rsidRPr="004735BB" w:rsidTr="008131C2">
        <w:tc>
          <w:tcPr>
            <w:tcW w:w="5046" w:type="dxa"/>
            <w:shd w:val="clear" w:color="auto" w:fill="auto"/>
          </w:tcPr>
          <w:p w:rsidR="008131C2" w:rsidRPr="004735BB" w:rsidRDefault="008131C2" w:rsidP="008131C2">
            <w:pPr>
              <w:pStyle w:val="ConsPlusNormal"/>
              <w:jc w:val="both"/>
              <w:rPr>
                <w:rFonts w:ascii="Times New Roman" w:hAnsi="Times New Roman" w:cs="Times New Roman"/>
                <w:sz w:val="28"/>
                <w:szCs w:val="28"/>
              </w:rPr>
            </w:pPr>
            <w:bookmarkStart w:id="12" w:name="_Hlk180656570"/>
            <w:r w:rsidRPr="004735BB">
              <w:rPr>
                <w:rFonts w:ascii="Times New Roman" w:hAnsi="Times New Roman" w:cs="Times New Roman"/>
                <w:sz w:val="28"/>
                <w:szCs w:val="28"/>
              </w:rPr>
              <w:t>Направления (подпрограммы) муниципальной программы</w:t>
            </w:r>
          </w:p>
        </w:tc>
        <w:tc>
          <w:tcPr>
            <w:tcW w:w="4163" w:type="dxa"/>
            <w:shd w:val="clear" w:color="auto" w:fill="auto"/>
          </w:tcPr>
          <w:p w:rsidR="00E56F93" w:rsidRPr="004735BB" w:rsidRDefault="00E56F93" w:rsidP="00E56F93">
            <w:pPr>
              <w:pStyle w:val="ConsPlusNormal"/>
              <w:rPr>
                <w:rFonts w:ascii="Times New Roman" w:hAnsi="Times New Roman" w:cs="Times New Roman"/>
                <w:sz w:val="28"/>
                <w:szCs w:val="28"/>
              </w:rPr>
            </w:pPr>
            <w:bookmarkStart w:id="13" w:name="_Hlk178930375"/>
            <w:r w:rsidRPr="004735BB">
              <w:rPr>
                <w:rFonts w:ascii="Times New Roman" w:hAnsi="Times New Roman" w:cs="Times New Roman"/>
                <w:sz w:val="28"/>
                <w:szCs w:val="28"/>
              </w:rPr>
              <w:t>"Безопасные и качественные автомобильные дороги</w:t>
            </w:r>
            <w:r w:rsidR="002E7DB7" w:rsidRPr="004735BB">
              <w:rPr>
                <w:rFonts w:ascii="Times New Roman" w:hAnsi="Times New Roman" w:cs="Times New Roman"/>
                <w:sz w:val="28"/>
                <w:szCs w:val="28"/>
              </w:rPr>
              <w:t xml:space="preserve"> в</w:t>
            </w:r>
            <w:r w:rsidR="00BE6640" w:rsidRPr="004735BB">
              <w:rPr>
                <w:rFonts w:ascii="Times New Roman" w:hAnsi="Times New Roman" w:cs="Times New Roman"/>
                <w:sz w:val="28"/>
                <w:szCs w:val="28"/>
              </w:rPr>
              <w:t xml:space="preserve"> </w:t>
            </w:r>
            <w:r w:rsidR="002E7DB7" w:rsidRPr="004735BB">
              <w:rPr>
                <w:rFonts w:ascii="Times New Roman" w:eastAsia="Times New Roman" w:hAnsi="Times New Roman" w:cs="Times New Roman"/>
                <w:bCs/>
                <w:sz w:val="28"/>
                <w:szCs w:val="28"/>
              </w:rPr>
              <w:t>муниципальном образовании «Сурский район»  Ульяновской области</w:t>
            </w:r>
            <w:r w:rsidR="002E7DB7" w:rsidRPr="004735BB">
              <w:rPr>
                <w:rFonts w:ascii="Times New Roman" w:hAnsi="Times New Roman" w:cs="Times New Roman"/>
                <w:sz w:val="28"/>
                <w:szCs w:val="28"/>
              </w:rPr>
              <w:t xml:space="preserve"> </w:t>
            </w:r>
            <w:r w:rsidRPr="004735BB">
              <w:rPr>
                <w:rFonts w:ascii="Times New Roman" w:hAnsi="Times New Roman" w:cs="Times New Roman"/>
                <w:sz w:val="28"/>
                <w:szCs w:val="28"/>
              </w:rPr>
              <w:t>";</w:t>
            </w:r>
          </w:p>
          <w:p w:rsidR="008131C2" w:rsidRPr="004735BB" w:rsidRDefault="00E56F93" w:rsidP="002E7DB7">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w:t>
            </w:r>
            <w:r w:rsidR="002E7DB7" w:rsidRPr="004735BB">
              <w:rPr>
                <w:rFonts w:ascii="Times New Roman" w:eastAsia="Times New Roman" w:hAnsi="Times New Roman" w:cs="Times New Roman"/>
                <w:sz w:val="28"/>
                <w:szCs w:val="28"/>
              </w:rPr>
              <w:t xml:space="preserve">Поддержка и развитие муниципального пассажирского автомобильного транспорта общего пользования на территории </w:t>
            </w:r>
            <w:r w:rsidR="002E7DB7" w:rsidRPr="004735BB">
              <w:rPr>
                <w:rFonts w:ascii="Times New Roman" w:eastAsia="Times New Roman" w:hAnsi="Times New Roman" w:cs="Times New Roman"/>
                <w:bCs/>
                <w:sz w:val="28"/>
                <w:szCs w:val="28"/>
              </w:rPr>
              <w:t>муниципального образования «Сурский район»  Ульяновской области</w:t>
            </w:r>
            <w:r w:rsidR="002E7DB7" w:rsidRPr="004735BB">
              <w:rPr>
                <w:rFonts w:ascii="Times New Roman" w:hAnsi="Times New Roman" w:cs="Times New Roman"/>
                <w:sz w:val="28"/>
                <w:szCs w:val="28"/>
              </w:rPr>
              <w:t xml:space="preserve"> </w:t>
            </w:r>
            <w:r w:rsidRPr="004735BB">
              <w:rPr>
                <w:rFonts w:ascii="Times New Roman" w:hAnsi="Times New Roman" w:cs="Times New Roman"/>
                <w:sz w:val="28"/>
                <w:szCs w:val="28"/>
              </w:rPr>
              <w:t>"</w:t>
            </w:r>
            <w:bookmarkEnd w:id="13"/>
          </w:p>
        </w:tc>
      </w:tr>
      <w:bookmarkEnd w:id="12"/>
      <w:tr w:rsidR="008131C2" w:rsidRPr="004735BB" w:rsidTr="008131C2">
        <w:tc>
          <w:tcPr>
            <w:tcW w:w="5046" w:type="dxa"/>
            <w:shd w:val="clear" w:color="auto" w:fill="auto"/>
          </w:tcPr>
          <w:p w:rsidR="008131C2" w:rsidRPr="004735BB" w:rsidRDefault="008131C2" w:rsidP="008131C2">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t>Показатели муниципальной программы</w:t>
            </w:r>
          </w:p>
        </w:tc>
        <w:tc>
          <w:tcPr>
            <w:tcW w:w="4163" w:type="dxa"/>
            <w:shd w:val="clear" w:color="auto" w:fill="auto"/>
          </w:tcPr>
          <w:p w:rsidR="005E2353" w:rsidRPr="004735BB" w:rsidRDefault="005E2353" w:rsidP="005E2353">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Доля дорожной сети дорог </w:t>
            </w:r>
            <w:r w:rsidR="001E3D9E" w:rsidRPr="004735BB">
              <w:rPr>
                <w:rFonts w:ascii="Times New Roman" w:hAnsi="Times New Roman" w:cs="Times New Roman"/>
                <w:sz w:val="28"/>
                <w:szCs w:val="28"/>
              </w:rPr>
              <w:t xml:space="preserve">муниципального образования </w:t>
            </w:r>
            <w:r w:rsidRPr="004735BB">
              <w:rPr>
                <w:rFonts w:ascii="Times New Roman" w:hAnsi="Times New Roman" w:cs="Times New Roman"/>
                <w:sz w:val="28"/>
                <w:szCs w:val="28"/>
              </w:rPr>
              <w:lastRenderedPageBreak/>
              <w:t>«Сурский район», находящаяся в нормативном состоянии;</w:t>
            </w:r>
          </w:p>
          <w:p w:rsidR="008131C2" w:rsidRPr="004735BB" w:rsidRDefault="005E2353" w:rsidP="005E2353">
            <w:pPr>
              <w:pStyle w:val="ConsPlusNormal"/>
              <w:rPr>
                <w:rFonts w:ascii="Times New Roman" w:hAnsi="Times New Roman" w:cs="Times New Roman"/>
                <w:sz w:val="28"/>
                <w:szCs w:val="28"/>
              </w:rPr>
            </w:pPr>
            <w:r w:rsidRPr="004735BB">
              <w:rPr>
                <w:rFonts w:ascii="Times New Roman" w:hAnsi="Times New Roman" w:cs="Times New Roman"/>
                <w:sz w:val="28"/>
                <w:szCs w:val="28"/>
              </w:rPr>
              <w:t>транспортная подвижность населения</w:t>
            </w:r>
          </w:p>
        </w:tc>
      </w:tr>
      <w:tr w:rsidR="008131C2" w:rsidRPr="004735BB" w:rsidTr="008131C2">
        <w:tc>
          <w:tcPr>
            <w:tcW w:w="5046" w:type="dxa"/>
            <w:shd w:val="clear" w:color="auto" w:fill="auto"/>
          </w:tcPr>
          <w:p w:rsidR="008131C2" w:rsidRPr="004735BB" w:rsidRDefault="008131C2" w:rsidP="008131C2">
            <w:pPr>
              <w:pStyle w:val="ConsPlusNormal"/>
              <w:jc w:val="both"/>
              <w:rPr>
                <w:rFonts w:ascii="Times New Roman" w:hAnsi="Times New Roman" w:cs="Times New Roman"/>
                <w:sz w:val="28"/>
                <w:szCs w:val="28"/>
              </w:rPr>
            </w:pPr>
            <w:r w:rsidRPr="004735BB">
              <w:rPr>
                <w:rFonts w:ascii="Times New Roman" w:hAnsi="Times New Roman" w:cs="Times New Roman"/>
                <w:sz w:val="28"/>
                <w:szCs w:val="28"/>
              </w:rPr>
              <w:lastRenderedPageBreak/>
              <w:t>Ресурсное обеспечение муниципальной программы с разбивкой по источникам финансового обеспечения и годам реализации</w:t>
            </w:r>
          </w:p>
        </w:tc>
        <w:tc>
          <w:tcPr>
            <w:tcW w:w="4163" w:type="dxa"/>
            <w:shd w:val="clear" w:color="auto" w:fill="auto"/>
          </w:tcPr>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Общий объём бюджетных ассигнований на финансовое обеспечение реализации Программы в 2025-203</w:t>
            </w:r>
            <w:r w:rsidR="00AC095B" w:rsidRPr="004735BB">
              <w:rPr>
                <w:rFonts w:ascii="Times New Roman" w:hAnsi="Times New Roman" w:cs="Times New Roman"/>
                <w:sz w:val="28"/>
                <w:szCs w:val="28"/>
              </w:rPr>
              <w:t>0</w:t>
            </w:r>
            <w:r w:rsidRPr="004735BB">
              <w:rPr>
                <w:rFonts w:ascii="Times New Roman" w:hAnsi="Times New Roman" w:cs="Times New Roman"/>
                <w:sz w:val="28"/>
                <w:szCs w:val="28"/>
              </w:rPr>
              <w:t xml:space="preserve"> годах составляет </w:t>
            </w:r>
            <w:r w:rsidR="005E2353" w:rsidRPr="004735BB">
              <w:rPr>
                <w:rFonts w:ascii="Times New Roman" w:hAnsi="Times New Roman" w:cs="Times New Roman"/>
                <w:sz w:val="28"/>
                <w:szCs w:val="28"/>
              </w:rPr>
              <w:t>2</w:t>
            </w:r>
            <w:r w:rsidR="00427562" w:rsidRPr="004735BB">
              <w:rPr>
                <w:rFonts w:ascii="Times New Roman" w:hAnsi="Times New Roman" w:cs="Times New Roman"/>
                <w:sz w:val="28"/>
                <w:szCs w:val="28"/>
              </w:rPr>
              <w:t>05 863,96</w:t>
            </w:r>
            <w:r w:rsidRPr="004735BB">
              <w:rPr>
                <w:rFonts w:ascii="Times New Roman" w:hAnsi="Times New Roman" w:cs="Times New Roman"/>
                <w:sz w:val="28"/>
                <w:szCs w:val="28"/>
              </w:rPr>
              <w:t xml:space="preserve"> тыс. руб., из них:</w:t>
            </w:r>
          </w:p>
          <w:p w:rsidR="00884817" w:rsidRPr="004735BB" w:rsidRDefault="00427562"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76 663,98</w:t>
            </w:r>
            <w:r w:rsidR="00BE0CB9" w:rsidRPr="004735BB">
              <w:rPr>
                <w:rFonts w:ascii="Times New Roman" w:hAnsi="Times New Roman" w:cs="Times New Roman"/>
                <w:sz w:val="28"/>
                <w:szCs w:val="28"/>
              </w:rPr>
              <w:t xml:space="preserve"> т</w:t>
            </w:r>
            <w:r w:rsidR="00884817" w:rsidRPr="004735BB">
              <w:rPr>
                <w:rFonts w:ascii="Times New Roman" w:hAnsi="Times New Roman" w:cs="Times New Roman"/>
                <w:sz w:val="28"/>
                <w:szCs w:val="28"/>
              </w:rPr>
              <w:t>ыс. руб. – за счёт бюджетных ассигнований муниципального образования «Сурский район» Ульяновской области;</w:t>
            </w:r>
          </w:p>
          <w:p w:rsidR="00884817" w:rsidRPr="004735BB" w:rsidRDefault="00AC095B"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12</w:t>
            </w:r>
            <w:r w:rsidR="005E2353" w:rsidRPr="004735BB">
              <w:rPr>
                <w:rFonts w:ascii="Times New Roman" w:hAnsi="Times New Roman" w:cs="Times New Roman"/>
                <w:sz w:val="28"/>
                <w:szCs w:val="28"/>
              </w:rPr>
              <w:t>9 199,98</w:t>
            </w:r>
            <w:r w:rsidR="00884817" w:rsidRPr="004735BB">
              <w:rPr>
                <w:rFonts w:ascii="Times New Roman" w:hAnsi="Times New Roman" w:cs="Times New Roman"/>
                <w:sz w:val="28"/>
                <w:szCs w:val="28"/>
              </w:rPr>
              <w:t xml:space="preserve"> тыс. руб. – за счёт бюджетных ассигнований муниципального образования «Сурский район» Ульяновской области, источником которых являются субсидии из областного бюджета Ульяновской области.</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В том числе по годам реализации:</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2025 год – </w:t>
            </w:r>
            <w:r w:rsidR="005E2353" w:rsidRPr="004735BB">
              <w:rPr>
                <w:rFonts w:ascii="Times New Roman" w:hAnsi="Times New Roman" w:cs="Times New Roman"/>
                <w:sz w:val="28"/>
                <w:szCs w:val="28"/>
              </w:rPr>
              <w:t>3</w:t>
            </w:r>
            <w:r w:rsidR="00192C01" w:rsidRPr="004735BB">
              <w:rPr>
                <w:rFonts w:ascii="Times New Roman" w:hAnsi="Times New Roman" w:cs="Times New Roman"/>
                <w:sz w:val="28"/>
                <w:szCs w:val="28"/>
              </w:rPr>
              <w:t>3</w:t>
            </w:r>
            <w:r w:rsidR="00427562" w:rsidRPr="004735BB">
              <w:rPr>
                <w:rFonts w:ascii="Times New Roman" w:hAnsi="Times New Roman" w:cs="Times New Roman"/>
                <w:sz w:val="28"/>
                <w:szCs w:val="28"/>
              </w:rPr>
              <w:t xml:space="preserve"> </w:t>
            </w:r>
            <w:r w:rsidR="00192C01" w:rsidRPr="004735BB">
              <w:rPr>
                <w:rFonts w:ascii="Times New Roman" w:hAnsi="Times New Roman" w:cs="Times New Roman"/>
                <w:sz w:val="28"/>
                <w:szCs w:val="28"/>
              </w:rPr>
              <w:t>966,39</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2026 год – </w:t>
            </w:r>
            <w:r w:rsidR="005E2353" w:rsidRPr="004735BB">
              <w:rPr>
                <w:rFonts w:ascii="Times New Roman" w:hAnsi="Times New Roman" w:cs="Times New Roman"/>
                <w:sz w:val="28"/>
                <w:szCs w:val="28"/>
              </w:rPr>
              <w:t>3</w:t>
            </w:r>
            <w:r w:rsidR="00427562" w:rsidRPr="004735BB">
              <w:rPr>
                <w:rFonts w:ascii="Times New Roman" w:hAnsi="Times New Roman" w:cs="Times New Roman"/>
                <w:sz w:val="28"/>
                <w:szCs w:val="28"/>
              </w:rPr>
              <w:t>4 236,29</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2027 год – </w:t>
            </w:r>
            <w:r w:rsidR="00427562" w:rsidRPr="004735BB">
              <w:rPr>
                <w:rFonts w:ascii="Times New Roman" w:hAnsi="Times New Roman" w:cs="Times New Roman"/>
                <w:sz w:val="28"/>
                <w:szCs w:val="28"/>
              </w:rPr>
              <w:t>34 961,29</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2028 год – </w:t>
            </w:r>
            <w:r w:rsidR="00427562" w:rsidRPr="004735BB">
              <w:rPr>
                <w:rFonts w:ascii="Times New Roman" w:hAnsi="Times New Roman" w:cs="Times New Roman"/>
                <w:sz w:val="28"/>
                <w:szCs w:val="28"/>
              </w:rPr>
              <w:t>34 233,33</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2029 год – </w:t>
            </w:r>
            <w:r w:rsidR="00427562" w:rsidRPr="004735BB">
              <w:rPr>
                <w:rFonts w:ascii="Times New Roman" w:hAnsi="Times New Roman" w:cs="Times New Roman"/>
                <w:sz w:val="28"/>
                <w:szCs w:val="28"/>
              </w:rPr>
              <w:t>34 233,33</w:t>
            </w:r>
            <w:r w:rsidRPr="004735BB">
              <w:rPr>
                <w:rFonts w:ascii="Times New Roman" w:hAnsi="Times New Roman" w:cs="Times New Roman"/>
                <w:sz w:val="28"/>
                <w:szCs w:val="28"/>
              </w:rPr>
              <w:t xml:space="preserve">  тыс. руб. </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2030 год – </w:t>
            </w:r>
            <w:r w:rsidR="005E2353" w:rsidRPr="004735BB">
              <w:rPr>
                <w:rFonts w:ascii="Times New Roman" w:hAnsi="Times New Roman" w:cs="Times New Roman"/>
                <w:sz w:val="28"/>
                <w:szCs w:val="28"/>
              </w:rPr>
              <w:t>3</w:t>
            </w:r>
            <w:r w:rsidR="00427562" w:rsidRPr="004735BB">
              <w:rPr>
                <w:rFonts w:ascii="Times New Roman" w:hAnsi="Times New Roman" w:cs="Times New Roman"/>
                <w:sz w:val="28"/>
                <w:szCs w:val="28"/>
              </w:rPr>
              <w:t>4 233,33</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Из них за счёт бюджетных ассигнований муниципального образования «Сурский район» Ульяновской области:</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2025 год – 1</w:t>
            </w:r>
            <w:r w:rsidR="002C27D6" w:rsidRPr="004735BB">
              <w:rPr>
                <w:rFonts w:ascii="Times New Roman" w:hAnsi="Times New Roman" w:cs="Times New Roman"/>
                <w:sz w:val="28"/>
                <w:szCs w:val="28"/>
              </w:rPr>
              <w:t>2 433,06</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2026 год – 1</w:t>
            </w:r>
            <w:r w:rsidR="002C27D6" w:rsidRPr="004735BB">
              <w:rPr>
                <w:rFonts w:ascii="Times New Roman" w:hAnsi="Times New Roman" w:cs="Times New Roman"/>
                <w:sz w:val="28"/>
                <w:szCs w:val="28"/>
              </w:rPr>
              <w:t>2 702,96</w:t>
            </w:r>
            <w:r w:rsidR="00BE1C05" w:rsidRPr="004735BB">
              <w:rPr>
                <w:rFonts w:ascii="Times New Roman" w:hAnsi="Times New Roman" w:cs="Times New Roman"/>
                <w:sz w:val="28"/>
                <w:szCs w:val="28"/>
              </w:rPr>
              <w:t xml:space="preserve"> </w:t>
            </w:r>
            <w:r w:rsidRPr="004735BB">
              <w:rPr>
                <w:rFonts w:ascii="Times New Roman" w:hAnsi="Times New Roman" w:cs="Times New Roman"/>
                <w:sz w:val="28"/>
                <w:szCs w:val="28"/>
              </w:rPr>
              <w:t>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2027 год – 1</w:t>
            </w:r>
            <w:r w:rsidR="002C27D6" w:rsidRPr="004735BB">
              <w:rPr>
                <w:rFonts w:ascii="Times New Roman" w:hAnsi="Times New Roman" w:cs="Times New Roman"/>
                <w:sz w:val="28"/>
                <w:szCs w:val="28"/>
              </w:rPr>
              <w:t>3 427,96</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2028 год – </w:t>
            </w:r>
            <w:r w:rsidR="00AC095B" w:rsidRPr="004735BB">
              <w:rPr>
                <w:rFonts w:ascii="Times New Roman" w:hAnsi="Times New Roman" w:cs="Times New Roman"/>
                <w:sz w:val="28"/>
                <w:szCs w:val="28"/>
              </w:rPr>
              <w:t>1</w:t>
            </w:r>
            <w:r w:rsidR="002C27D6" w:rsidRPr="004735BB">
              <w:rPr>
                <w:rFonts w:ascii="Times New Roman" w:hAnsi="Times New Roman" w:cs="Times New Roman"/>
                <w:sz w:val="28"/>
                <w:szCs w:val="28"/>
              </w:rPr>
              <w:t>2 7</w:t>
            </w:r>
            <w:r w:rsidR="00AC095B" w:rsidRPr="004735BB">
              <w:rPr>
                <w:rFonts w:ascii="Times New Roman" w:hAnsi="Times New Roman" w:cs="Times New Roman"/>
                <w:sz w:val="28"/>
                <w:szCs w:val="28"/>
              </w:rPr>
              <w:t>00</w:t>
            </w:r>
            <w:r w:rsidRPr="004735BB">
              <w:rPr>
                <w:rFonts w:ascii="Times New Roman" w:hAnsi="Times New Roman" w:cs="Times New Roman"/>
                <w:sz w:val="28"/>
                <w:szCs w:val="28"/>
              </w:rPr>
              <w:t>,</w:t>
            </w:r>
            <w:r w:rsidR="00AC095B" w:rsidRPr="004735BB">
              <w:rPr>
                <w:rFonts w:ascii="Times New Roman" w:hAnsi="Times New Roman" w:cs="Times New Roman"/>
                <w:sz w:val="28"/>
                <w:szCs w:val="28"/>
              </w:rPr>
              <w:t>0</w:t>
            </w:r>
            <w:r w:rsidRPr="004735BB">
              <w:rPr>
                <w:rFonts w:ascii="Times New Roman" w:hAnsi="Times New Roman" w:cs="Times New Roman"/>
                <w:sz w:val="28"/>
                <w:szCs w:val="28"/>
              </w:rPr>
              <w:t>0</w:t>
            </w:r>
            <w:r w:rsidR="00AC095B" w:rsidRPr="004735BB">
              <w:rPr>
                <w:rFonts w:ascii="Times New Roman" w:hAnsi="Times New Roman" w:cs="Times New Roman"/>
                <w:sz w:val="28"/>
                <w:szCs w:val="28"/>
              </w:rPr>
              <w:t xml:space="preserve"> </w:t>
            </w:r>
            <w:r w:rsidRPr="004735BB">
              <w:rPr>
                <w:rFonts w:ascii="Times New Roman" w:hAnsi="Times New Roman" w:cs="Times New Roman"/>
                <w:sz w:val="28"/>
                <w:szCs w:val="28"/>
              </w:rPr>
              <w:t>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2029 год – </w:t>
            </w:r>
            <w:r w:rsidR="00AC095B" w:rsidRPr="004735BB">
              <w:rPr>
                <w:rFonts w:ascii="Times New Roman" w:hAnsi="Times New Roman" w:cs="Times New Roman"/>
                <w:sz w:val="28"/>
                <w:szCs w:val="28"/>
              </w:rPr>
              <w:t>1</w:t>
            </w:r>
            <w:r w:rsidR="002C27D6" w:rsidRPr="004735BB">
              <w:rPr>
                <w:rFonts w:ascii="Times New Roman" w:hAnsi="Times New Roman" w:cs="Times New Roman"/>
                <w:sz w:val="28"/>
                <w:szCs w:val="28"/>
              </w:rPr>
              <w:t>2 7</w:t>
            </w:r>
            <w:r w:rsidR="00AC095B" w:rsidRPr="004735BB">
              <w:rPr>
                <w:rFonts w:ascii="Times New Roman" w:hAnsi="Times New Roman" w:cs="Times New Roman"/>
                <w:sz w:val="28"/>
                <w:szCs w:val="28"/>
              </w:rPr>
              <w:t>00,00</w:t>
            </w:r>
            <w:r w:rsidRPr="004735BB">
              <w:rPr>
                <w:rFonts w:ascii="Times New Roman" w:hAnsi="Times New Roman" w:cs="Times New Roman"/>
                <w:sz w:val="28"/>
                <w:szCs w:val="28"/>
              </w:rPr>
              <w:t xml:space="preserve"> тыс. руб. </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2030</w:t>
            </w:r>
            <w:r w:rsidR="00AC095B" w:rsidRPr="004735BB">
              <w:rPr>
                <w:rFonts w:ascii="Times New Roman" w:hAnsi="Times New Roman" w:cs="Times New Roman"/>
                <w:sz w:val="28"/>
                <w:szCs w:val="28"/>
              </w:rPr>
              <w:t xml:space="preserve"> </w:t>
            </w:r>
            <w:r w:rsidRPr="004735BB">
              <w:rPr>
                <w:rFonts w:ascii="Times New Roman" w:hAnsi="Times New Roman" w:cs="Times New Roman"/>
                <w:sz w:val="28"/>
                <w:szCs w:val="28"/>
              </w:rPr>
              <w:t xml:space="preserve">год – </w:t>
            </w:r>
            <w:r w:rsidR="00AC095B" w:rsidRPr="004735BB">
              <w:rPr>
                <w:rFonts w:ascii="Times New Roman" w:hAnsi="Times New Roman" w:cs="Times New Roman"/>
                <w:sz w:val="28"/>
                <w:szCs w:val="28"/>
              </w:rPr>
              <w:t>1</w:t>
            </w:r>
            <w:r w:rsidR="002C27D6" w:rsidRPr="004735BB">
              <w:rPr>
                <w:rFonts w:ascii="Times New Roman" w:hAnsi="Times New Roman" w:cs="Times New Roman"/>
                <w:sz w:val="28"/>
                <w:szCs w:val="28"/>
              </w:rPr>
              <w:t>2 7</w:t>
            </w:r>
            <w:r w:rsidR="00AC095B" w:rsidRPr="004735BB">
              <w:rPr>
                <w:rFonts w:ascii="Times New Roman" w:hAnsi="Times New Roman" w:cs="Times New Roman"/>
                <w:sz w:val="28"/>
                <w:szCs w:val="28"/>
              </w:rPr>
              <w:t>00,00</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за счёт бюджетных ассигнований </w:t>
            </w:r>
            <w:r w:rsidRPr="004735BB">
              <w:rPr>
                <w:rFonts w:ascii="Times New Roman" w:hAnsi="Times New Roman" w:cs="Times New Roman"/>
                <w:sz w:val="28"/>
                <w:szCs w:val="28"/>
              </w:rPr>
              <w:lastRenderedPageBreak/>
              <w:t>муниципального образования «Сурский район» Ульяновской области, источником которых являются субсидии из областного бюджета Ульяновской области:</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2025 год – 2</w:t>
            </w:r>
            <w:r w:rsidR="003E0C6D" w:rsidRPr="004735BB">
              <w:rPr>
                <w:rFonts w:ascii="Times New Roman" w:hAnsi="Times New Roman" w:cs="Times New Roman"/>
                <w:sz w:val="28"/>
                <w:szCs w:val="28"/>
              </w:rPr>
              <w:t>1 533,33</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2026 год – </w:t>
            </w:r>
            <w:r w:rsidR="003E0C6D" w:rsidRPr="004735BB">
              <w:rPr>
                <w:rFonts w:ascii="Times New Roman" w:hAnsi="Times New Roman" w:cs="Times New Roman"/>
                <w:sz w:val="28"/>
                <w:szCs w:val="28"/>
              </w:rPr>
              <w:t xml:space="preserve">21 533,33 </w:t>
            </w:r>
            <w:r w:rsidRPr="004735BB">
              <w:rPr>
                <w:rFonts w:ascii="Times New Roman" w:hAnsi="Times New Roman" w:cs="Times New Roman"/>
                <w:sz w:val="28"/>
                <w:szCs w:val="28"/>
              </w:rPr>
              <w:t>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2027 год – </w:t>
            </w:r>
            <w:r w:rsidR="003E0C6D" w:rsidRPr="004735BB">
              <w:rPr>
                <w:rFonts w:ascii="Times New Roman" w:hAnsi="Times New Roman" w:cs="Times New Roman"/>
                <w:sz w:val="28"/>
                <w:szCs w:val="28"/>
              </w:rPr>
              <w:t xml:space="preserve">21 533,33 </w:t>
            </w:r>
            <w:r w:rsidRPr="004735BB">
              <w:rPr>
                <w:rFonts w:ascii="Times New Roman" w:hAnsi="Times New Roman" w:cs="Times New Roman"/>
                <w:sz w:val="28"/>
                <w:szCs w:val="28"/>
              </w:rPr>
              <w:t>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2028 год – </w:t>
            </w:r>
            <w:r w:rsidR="003E0C6D" w:rsidRPr="004735BB">
              <w:rPr>
                <w:rFonts w:ascii="Times New Roman" w:hAnsi="Times New Roman" w:cs="Times New Roman"/>
                <w:sz w:val="28"/>
                <w:szCs w:val="28"/>
              </w:rPr>
              <w:t xml:space="preserve">21 533,33 </w:t>
            </w:r>
            <w:r w:rsidRPr="004735BB">
              <w:rPr>
                <w:rFonts w:ascii="Times New Roman" w:hAnsi="Times New Roman" w:cs="Times New Roman"/>
                <w:sz w:val="28"/>
                <w:szCs w:val="28"/>
              </w:rPr>
              <w:t xml:space="preserve"> тыс. руб.;</w:t>
            </w:r>
          </w:p>
          <w:p w:rsidR="00884817"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2029 год – </w:t>
            </w:r>
            <w:r w:rsidR="003E0C6D" w:rsidRPr="004735BB">
              <w:rPr>
                <w:rFonts w:ascii="Times New Roman" w:hAnsi="Times New Roman" w:cs="Times New Roman"/>
                <w:sz w:val="28"/>
                <w:szCs w:val="28"/>
              </w:rPr>
              <w:t xml:space="preserve">21 533,33 </w:t>
            </w:r>
            <w:r w:rsidRPr="004735BB">
              <w:rPr>
                <w:rFonts w:ascii="Times New Roman" w:hAnsi="Times New Roman" w:cs="Times New Roman"/>
                <w:sz w:val="28"/>
                <w:szCs w:val="28"/>
              </w:rPr>
              <w:t>тыс. руб.;</w:t>
            </w:r>
          </w:p>
          <w:p w:rsidR="008131C2" w:rsidRPr="004735BB" w:rsidRDefault="00884817" w:rsidP="00884817">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2030 год – </w:t>
            </w:r>
            <w:r w:rsidR="003E0C6D" w:rsidRPr="004735BB">
              <w:rPr>
                <w:rFonts w:ascii="Times New Roman" w:hAnsi="Times New Roman" w:cs="Times New Roman"/>
                <w:sz w:val="28"/>
                <w:szCs w:val="28"/>
              </w:rPr>
              <w:t xml:space="preserve">21 533,33 </w:t>
            </w:r>
            <w:r w:rsidRPr="004735BB">
              <w:rPr>
                <w:rFonts w:ascii="Times New Roman" w:hAnsi="Times New Roman" w:cs="Times New Roman"/>
                <w:sz w:val="28"/>
                <w:szCs w:val="28"/>
              </w:rPr>
              <w:t>тыс. руб</w:t>
            </w:r>
          </w:p>
        </w:tc>
      </w:tr>
      <w:tr w:rsidR="008131C2" w:rsidRPr="004735BB" w:rsidTr="008131C2">
        <w:tc>
          <w:tcPr>
            <w:tcW w:w="5046" w:type="dxa"/>
          </w:tcPr>
          <w:p w:rsidR="00704ED2" w:rsidRPr="004735BB" w:rsidRDefault="00704ED2" w:rsidP="00704ED2">
            <w:pPr>
              <w:rPr>
                <w:rFonts w:ascii="Times New Roman" w:eastAsiaTheme="minorEastAsia" w:hAnsi="Times New Roman" w:cs="Times New Roman"/>
                <w:sz w:val="28"/>
                <w:szCs w:val="28"/>
                <w:lang w:eastAsia="ru-RU"/>
              </w:rPr>
            </w:pPr>
            <w:r w:rsidRPr="004735BB">
              <w:rPr>
                <w:rFonts w:ascii="Times New Roman" w:eastAsiaTheme="minorEastAsia" w:hAnsi="Times New Roman" w:cs="Times New Roman"/>
                <w:sz w:val="28"/>
                <w:szCs w:val="28"/>
                <w:lang w:eastAsia="ru-RU"/>
              </w:rPr>
              <w:lastRenderedPageBreak/>
              <w:t>Связь с государственной программой Ульяновской области</w:t>
            </w:r>
          </w:p>
          <w:p w:rsidR="008131C2" w:rsidRPr="004735BB" w:rsidRDefault="008131C2" w:rsidP="008131C2">
            <w:pPr>
              <w:pStyle w:val="ConsPlusNormal"/>
              <w:jc w:val="both"/>
              <w:rPr>
                <w:rFonts w:ascii="Times New Roman" w:hAnsi="Times New Roman" w:cs="Times New Roman"/>
                <w:sz w:val="28"/>
                <w:szCs w:val="28"/>
              </w:rPr>
            </w:pPr>
          </w:p>
        </w:tc>
        <w:tc>
          <w:tcPr>
            <w:tcW w:w="4163" w:type="dxa"/>
          </w:tcPr>
          <w:p w:rsidR="003E0C6D" w:rsidRPr="004735BB" w:rsidRDefault="00BE1C05" w:rsidP="003E0C6D">
            <w:pPr>
              <w:pStyle w:val="ConsPlusNormal"/>
              <w:rPr>
                <w:rFonts w:ascii="Times New Roman" w:hAnsi="Times New Roman" w:cs="Times New Roman"/>
                <w:sz w:val="28"/>
                <w:szCs w:val="28"/>
              </w:rPr>
            </w:pPr>
            <w:r w:rsidRPr="004735BB">
              <w:rPr>
                <w:rFonts w:ascii="Times New Roman" w:hAnsi="Times New Roman" w:cs="Times New Roman"/>
                <w:sz w:val="28"/>
                <w:szCs w:val="28"/>
              </w:rPr>
              <w:t>Г</w:t>
            </w:r>
            <w:r w:rsidR="003E0C6D" w:rsidRPr="004735BB">
              <w:rPr>
                <w:rFonts w:ascii="Times New Roman" w:hAnsi="Times New Roman" w:cs="Times New Roman"/>
                <w:sz w:val="28"/>
                <w:szCs w:val="28"/>
              </w:rPr>
              <w:t>осударственная программа Ульяновской области "Развитие</w:t>
            </w:r>
          </w:p>
          <w:p w:rsidR="008131C2" w:rsidRPr="004735BB" w:rsidRDefault="003E0C6D" w:rsidP="003E0C6D">
            <w:pPr>
              <w:pStyle w:val="ConsPlusNormal"/>
              <w:rPr>
                <w:rFonts w:ascii="Times New Roman" w:hAnsi="Times New Roman" w:cs="Times New Roman"/>
                <w:sz w:val="28"/>
                <w:szCs w:val="28"/>
              </w:rPr>
            </w:pPr>
            <w:r w:rsidRPr="004735BB">
              <w:rPr>
                <w:rFonts w:ascii="Times New Roman" w:hAnsi="Times New Roman" w:cs="Times New Roman"/>
                <w:sz w:val="28"/>
                <w:szCs w:val="28"/>
              </w:rPr>
              <w:t>транспортной системы в Ульяновской области"</w:t>
            </w:r>
          </w:p>
        </w:tc>
      </w:tr>
    </w:tbl>
    <w:p w:rsidR="008131C2" w:rsidRPr="004735BB" w:rsidRDefault="008131C2" w:rsidP="008131C2">
      <w:pPr>
        <w:pStyle w:val="ConsPlusNormal"/>
        <w:jc w:val="both"/>
        <w:rPr>
          <w:rFonts w:ascii="Times New Roman" w:hAnsi="Times New Roman" w:cs="Times New Roman"/>
          <w:sz w:val="28"/>
          <w:szCs w:val="28"/>
        </w:rPr>
      </w:pPr>
    </w:p>
    <w:p w:rsidR="00A87A5F" w:rsidRPr="004735BB" w:rsidRDefault="00A87A5F" w:rsidP="00EC4E8A">
      <w:pPr>
        <w:spacing w:after="0"/>
        <w:rPr>
          <w:rFonts w:ascii="Times New Roman" w:hAnsi="Times New Roman" w:cs="Times New Roman"/>
          <w:sz w:val="28"/>
          <w:szCs w:val="28"/>
        </w:rPr>
      </w:pPr>
    </w:p>
    <w:p w:rsidR="00A87A5F" w:rsidRPr="004735BB" w:rsidRDefault="00A87A5F" w:rsidP="00A87A5F">
      <w:pPr>
        <w:rPr>
          <w:rFonts w:ascii="Times New Roman" w:hAnsi="Times New Roman" w:cs="Times New Roman"/>
          <w:sz w:val="28"/>
          <w:szCs w:val="28"/>
        </w:rPr>
      </w:pPr>
    </w:p>
    <w:p w:rsidR="00A87A5F" w:rsidRPr="004735BB" w:rsidRDefault="00A87A5F" w:rsidP="00A87A5F">
      <w:pPr>
        <w:rPr>
          <w:rFonts w:ascii="Times New Roman" w:hAnsi="Times New Roman" w:cs="Times New Roman"/>
          <w:sz w:val="28"/>
          <w:szCs w:val="28"/>
        </w:rPr>
      </w:pPr>
    </w:p>
    <w:p w:rsidR="00A87A5F" w:rsidRPr="004735BB" w:rsidRDefault="00A87A5F" w:rsidP="00A87A5F">
      <w:pPr>
        <w:rPr>
          <w:rFonts w:ascii="Times New Roman" w:hAnsi="Times New Roman" w:cs="Times New Roman"/>
          <w:sz w:val="28"/>
          <w:szCs w:val="28"/>
        </w:rPr>
      </w:pPr>
    </w:p>
    <w:p w:rsidR="00A87A5F" w:rsidRPr="004735BB" w:rsidRDefault="00A87A5F" w:rsidP="00A87A5F">
      <w:pPr>
        <w:rPr>
          <w:rFonts w:ascii="Times New Roman" w:hAnsi="Times New Roman" w:cs="Times New Roman"/>
          <w:sz w:val="28"/>
          <w:szCs w:val="28"/>
        </w:rPr>
      </w:pPr>
    </w:p>
    <w:p w:rsidR="00A87A5F" w:rsidRPr="004735BB" w:rsidRDefault="00A87A5F" w:rsidP="00A87A5F">
      <w:pPr>
        <w:rPr>
          <w:rFonts w:ascii="Times New Roman" w:hAnsi="Times New Roman" w:cs="Times New Roman"/>
          <w:sz w:val="28"/>
          <w:szCs w:val="28"/>
        </w:rPr>
      </w:pPr>
    </w:p>
    <w:p w:rsidR="009F5772" w:rsidRPr="004735BB" w:rsidRDefault="009F5772" w:rsidP="00A87A5F">
      <w:pPr>
        <w:rPr>
          <w:rFonts w:ascii="Times New Roman" w:hAnsi="Times New Roman" w:cs="Times New Roman"/>
          <w:sz w:val="28"/>
          <w:szCs w:val="28"/>
        </w:rPr>
      </w:pPr>
    </w:p>
    <w:p w:rsidR="009F5772" w:rsidRPr="004735BB" w:rsidRDefault="009F5772" w:rsidP="00A87A5F">
      <w:pPr>
        <w:rPr>
          <w:rFonts w:ascii="Times New Roman" w:hAnsi="Times New Roman" w:cs="Times New Roman"/>
          <w:sz w:val="28"/>
          <w:szCs w:val="28"/>
        </w:rPr>
      </w:pPr>
    </w:p>
    <w:p w:rsidR="009F5772" w:rsidRPr="004735BB" w:rsidRDefault="009F5772" w:rsidP="00A87A5F">
      <w:pPr>
        <w:rPr>
          <w:rFonts w:ascii="Times New Roman" w:hAnsi="Times New Roman" w:cs="Times New Roman"/>
          <w:sz w:val="28"/>
          <w:szCs w:val="28"/>
        </w:rPr>
      </w:pPr>
    </w:p>
    <w:p w:rsidR="009F5772" w:rsidRPr="004735BB" w:rsidRDefault="009F5772" w:rsidP="00A87A5F">
      <w:pPr>
        <w:rPr>
          <w:rFonts w:ascii="Times New Roman" w:hAnsi="Times New Roman" w:cs="Times New Roman"/>
          <w:sz w:val="28"/>
          <w:szCs w:val="28"/>
        </w:rPr>
      </w:pPr>
    </w:p>
    <w:p w:rsidR="009F5772" w:rsidRPr="004735BB" w:rsidRDefault="009F5772" w:rsidP="00A87A5F">
      <w:pPr>
        <w:rPr>
          <w:rFonts w:ascii="Times New Roman" w:hAnsi="Times New Roman" w:cs="Times New Roman"/>
          <w:sz w:val="28"/>
          <w:szCs w:val="28"/>
        </w:rPr>
      </w:pPr>
    </w:p>
    <w:p w:rsidR="009F5772" w:rsidRDefault="009F5772" w:rsidP="009F5772">
      <w:pPr>
        <w:pStyle w:val="ConsPlusNormal"/>
        <w:jc w:val="center"/>
        <w:rPr>
          <w:rFonts w:ascii="PT Astra Serif" w:hAnsi="PT Astra Serif"/>
          <w:sz w:val="28"/>
          <w:szCs w:val="28"/>
        </w:rPr>
        <w:sectPr w:rsidR="009F5772">
          <w:pgSz w:w="11906" w:h="16838"/>
          <w:pgMar w:top="1134" w:right="850" w:bottom="1134" w:left="1701" w:header="708" w:footer="708" w:gutter="0"/>
          <w:cols w:space="708"/>
          <w:docGrid w:linePitch="360"/>
        </w:sectPr>
      </w:pPr>
    </w:p>
    <w:p w:rsidR="009F5772" w:rsidRPr="00B75E99" w:rsidRDefault="009F5772" w:rsidP="009F5772">
      <w:pPr>
        <w:pStyle w:val="ConsPlusNormal"/>
        <w:jc w:val="center"/>
        <w:rPr>
          <w:rFonts w:ascii="Times New Roman" w:hAnsi="Times New Roman" w:cs="Times New Roman"/>
          <w:b/>
          <w:sz w:val="28"/>
          <w:szCs w:val="28"/>
        </w:rPr>
      </w:pPr>
      <w:r w:rsidRPr="00B75E99">
        <w:rPr>
          <w:rFonts w:ascii="Times New Roman" w:hAnsi="Times New Roman" w:cs="Times New Roman"/>
          <w:b/>
          <w:sz w:val="28"/>
          <w:szCs w:val="28"/>
        </w:rPr>
        <w:lastRenderedPageBreak/>
        <w:t>ПЕРЕЧЕНЬ ПОКАЗАТЕЛЕЙ</w:t>
      </w:r>
    </w:p>
    <w:p w:rsidR="009F5772" w:rsidRPr="00B75E99" w:rsidRDefault="009F5772" w:rsidP="009F5772">
      <w:pPr>
        <w:pStyle w:val="ConsPlusNormal"/>
        <w:jc w:val="center"/>
        <w:rPr>
          <w:rFonts w:ascii="Times New Roman" w:hAnsi="Times New Roman" w:cs="Times New Roman"/>
          <w:b/>
          <w:sz w:val="28"/>
          <w:szCs w:val="28"/>
        </w:rPr>
      </w:pPr>
      <w:r w:rsidRPr="00B75E99">
        <w:rPr>
          <w:rFonts w:ascii="Times New Roman" w:hAnsi="Times New Roman" w:cs="Times New Roman"/>
          <w:b/>
          <w:sz w:val="28"/>
          <w:szCs w:val="28"/>
        </w:rPr>
        <w:t xml:space="preserve">муниципальной программы </w:t>
      </w:r>
    </w:p>
    <w:p w:rsidR="009F5772" w:rsidRPr="00B75E99" w:rsidRDefault="009F5772" w:rsidP="009F5772">
      <w:pPr>
        <w:pStyle w:val="ConsPlusNormal"/>
        <w:jc w:val="center"/>
        <w:rPr>
          <w:rFonts w:ascii="Times New Roman" w:hAnsi="Times New Roman" w:cs="Times New Roman"/>
          <w:b/>
          <w:sz w:val="28"/>
          <w:szCs w:val="28"/>
        </w:rPr>
      </w:pPr>
      <w:bookmarkStart w:id="14" w:name="_Hlk179468338"/>
      <w:r w:rsidRPr="00B75E99">
        <w:rPr>
          <w:rFonts w:ascii="Times New Roman" w:hAnsi="Times New Roman" w:cs="Times New Roman"/>
          <w:b/>
          <w:sz w:val="28"/>
          <w:szCs w:val="28"/>
        </w:rPr>
        <w:t>«Развитие транспортной системы</w:t>
      </w:r>
    </w:p>
    <w:p w:rsidR="009F5772" w:rsidRPr="00B75E99" w:rsidRDefault="009F5772" w:rsidP="009F5772">
      <w:pPr>
        <w:pStyle w:val="ConsPlusNormal"/>
        <w:jc w:val="center"/>
        <w:rPr>
          <w:rFonts w:ascii="Times New Roman" w:hAnsi="Times New Roman" w:cs="Times New Roman"/>
          <w:b/>
          <w:sz w:val="28"/>
          <w:szCs w:val="28"/>
        </w:rPr>
      </w:pPr>
      <w:r w:rsidRPr="00B75E99">
        <w:rPr>
          <w:rFonts w:ascii="Times New Roman" w:hAnsi="Times New Roman" w:cs="Times New Roman"/>
          <w:b/>
          <w:sz w:val="28"/>
          <w:szCs w:val="28"/>
        </w:rPr>
        <w:t xml:space="preserve"> в муниципальном образовании </w:t>
      </w:r>
    </w:p>
    <w:p w:rsidR="009F5772" w:rsidRPr="00B75E99" w:rsidRDefault="009F5772" w:rsidP="009F5772">
      <w:pPr>
        <w:pStyle w:val="ConsPlusNormal"/>
        <w:jc w:val="center"/>
        <w:rPr>
          <w:rFonts w:ascii="Times New Roman" w:hAnsi="Times New Roman" w:cs="Times New Roman"/>
          <w:b/>
          <w:sz w:val="28"/>
          <w:szCs w:val="28"/>
        </w:rPr>
      </w:pPr>
      <w:r w:rsidRPr="00B75E99">
        <w:rPr>
          <w:rFonts w:ascii="Times New Roman" w:hAnsi="Times New Roman" w:cs="Times New Roman"/>
          <w:b/>
          <w:sz w:val="28"/>
          <w:szCs w:val="28"/>
        </w:rPr>
        <w:t>«Сурский район» Ульяновской области»</w:t>
      </w:r>
    </w:p>
    <w:bookmarkEnd w:id="14"/>
    <w:p w:rsidR="009F5772" w:rsidRPr="00704ED2" w:rsidRDefault="009F5772" w:rsidP="009F5772">
      <w:pPr>
        <w:pStyle w:val="ConsPlusNormal"/>
        <w:jc w:val="center"/>
        <w:rPr>
          <w:rFonts w:ascii="Times New Roman" w:hAnsi="Times New Roman" w:cs="Times New Roman"/>
          <w:sz w:val="24"/>
          <w:szCs w:val="24"/>
        </w:rPr>
      </w:pPr>
      <w:r w:rsidRPr="00704ED2">
        <w:rPr>
          <w:rFonts w:ascii="Times New Roman" w:hAnsi="Times New Roman" w:cs="Times New Roman"/>
          <w:sz w:val="24"/>
          <w:szCs w:val="24"/>
        </w:rPr>
        <w:t>(наименование муниципальной программы)</w:t>
      </w:r>
    </w:p>
    <w:p w:rsidR="009F5772" w:rsidRPr="00704ED2" w:rsidRDefault="009F5772" w:rsidP="009F5772">
      <w:pPr>
        <w:pStyle w:val="ConsPlusNormal"/>
        <w:jc w:val="both"/>
        <w:rPr>
          <w:rFonts w:ascii="Times New Roman" w:hAnsi="Times New Roman" w:cs="Times New Roman"/>
          <w:sz w:val="28"/>
          <w:szCs w:val="28"/>
        </w:rPr>
      </w:pPr>
    </w:p>
    <w:tbl>
      <w:tblPr>
        <w:tblW w:w="1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
        <w:gridCol w:w="1535"/>
        <w:gridCol w:w="1020"/>
        <w:gridCol w:w="1417"/>
        <w:gridCol w:w="1418"/>
        <w:gridCol w:w="705"/>
        <w:gridCol w:w="627"/>
        <w:gridCol w:w="538"/>
        <w:gridCol w:w="536"/>
        <w:gridCol w:w="536"/>
        <w:gridCol w:w="536"/>
        <w:gridCol w:w="536"/>
        <w:gridCol w:w="711"/>
        <w:gridCol w:w="1190"/>
        <w:gridCol w:w="1361"/>
        <w:gridCol w:w="1104"/>
        <w:gridCol w:w="1105"/>
      </w:tblGrid>
      <w:tr w:rsidR="00DB1480" w:rsidRPr="004C4322" w:rsidTr="00704ED2">
        <w:trPr>
          <w:trHeight w:val="944"/>
        </w:trPr>
        <w:tc>
          <w:tcPr>
            <w:tcW w:w="279"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N п/п</w:t>
            </w:r>
          </w:p>
        </w:tc>
        <w:tc>
          <w:tcPr>
            <w:tcW w:w="1535"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 xml:space="preserve">Наименование показателя </w:t>
            </w:r>
            <w:hyperlink w:anchor="P576">
              <w:r w:rsidRPr="004C4322">
                <w:rPr>
                  <w:rFonts w:ascii="Times New Roman" w:hAnsi="Times New Roman" w:cs="Times New Roman"/>
                  <w:sz w:val="24"/>
                  <w:szCs w:val="24"/>
                </w:rPr>
                <w:t>&lt;1&gt;</w:t>
              </w:r>
            </w:hyperlink>
          </w:p>
        </w:tc>
        <w:tc>
          <w:tcPr>
            <w:tcW w:w="1020"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 xml:space="preserve">Уровень показателя </w:t>
            </w:r>
            <w:hyperlink w:anchor="P577">
              <w:r w:rsidRPr="004C4322">
                <w:rPr>
                  <w:rFonts w:ascii="Times New Roman" w:hAnsi="Times New Roman" w:cs="Times New Roman"/>
                  <w:sz w:val="24"/>
                  <w:szCs w:val="24"/>
                </w:rPr>
                <w:t>&lt;2&gt;</w:t>
              </w:r>
            </w:hyperlink>
          </w:p>
        </w:tc>
        <w:tc>
          <w:tcPr>
            <w:tcW w:w="1417"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Признак возрастания (убывания, динамики) значения показателя</w:t>
            </w:r>
          </w:p>
        </w:tc>
        <w:tc>
          <w:tcPr>
            <w:tcW w:w="1418"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 xml:space="preserve">Единица измерения значения показателя (по </w:t>
            </w:r>
            <w:hyperlink r:id="rId7">
              <w:r w:rsidRPr="004C4322">
                <w:rPr>
                  <w:rFonts w:ascii="Times New Roman" w:hAnsi="Times New Roman" w:cs="Times New Roman"/>
                  <w:sz w:val="24"/>
                  <w:szCs w:val="24"/>
                </w:rPr>
                <w:t>ОКЕИ</w:t>
              </w:r>
            </w:hyperlink>
            <w:r w:rsidRPr="004C4322">
              <w:rPr>
                <w:rFonts w:ascii="Times New Roman" w:hAnsi="Times New Roman" w:cs="Times New Roman"/>
                <w:sz w:val="24"/>
                <w:szCs w:val="24"/>
              </w:rPr>
              <w:t>)</w:t>
            </w:r>
          </w:p>
        </w:tc>
        <w:tc>
          <w:tcPr>
            <w:tcW w:w="1332" w:type="dxa"/>
            <w:gridSpan w:val="2"/>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 xml:space="preserve">Базовое значение </w:t>
            </w:r>
            <w:hyperlink w:anchor="P578">
              <w:r w:rsidRPr="004C4322">
                <w:rPr>
                  <w:rFonts w:ascii="Times New Roman" w:hAnsi="Times New Roman" w:cs="Times New Roman"/>
                  <w:sz w:val="24"/>
                  <w:szCs w:val="24"/>
                </w:rPr>
                <w:t>&lt;3&gt;</w:t>
              </w:r>
            </w:hyperlink>
          </w:p>
        </w:tc>
        <w:tc>
          <w:tcPr>
            <w:tcW w:w="3393" w:type="dxa"/>
            <w:gridSpan w:val="6"/>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Значение показателя по годам</w:t>
            </w:r>
          </w:p>
        </w:tc>
        <w:tc>
          <w:tcPr>
            <w:tcW w:w="1190"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 xml:space="preserve">Документ </w:t>
            </w:r>
            <w:hyperlink w:anchor="P579">
              <w:r w:rsidRPr="004C4322">
                <w:rPr>
                  <w:rFonts w:ascii="Times New Roman" w:hAnsi="Times New Roman" w:cs="Times New Roman"/>
                  <w:sz w:val="24"/>
                  <w:szCs w:val="24"/>
                </w:rPr>
                <w:t>&lt;4&gt;</w:t>
              </w:r>
            </w:hyperlink>
          </w:p>
        </w:tc>
        <w:tc>
          <w:tcPr>
            <w:tcW w:w="1361"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 xml:space="preserve">Ответственный за достижение значений показателя </w:t>
            </w:r>
            <w:hyperlink w:anchor="P580">
              <w:r w:rsidRPr="004C4322">
                <w:rPr>
                  <w:rFonts w:ascii="Times New Roman" w:hAnsi="Times New Roman" w:cs="Times New Roman"/>
                  <w:sz w:val="24"/>
                  <w:szCs w:val="24"/>
                </w:rPr>
                <w:t>&lt;5&gt;</w:t>
              </w:r>
            </w:hyperlink>
          </w:p>
        </w:tc>
        <w:tc>
          <w:tcPr>
            <w:tcW w:w="1104"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 xml:space="preserve">Связь с показателями </w:t>
            </w:r>
            <w:hyperlink w:anchor="P581">
              <w:r w:rsidRPr="004C4322">
                <w:rPr>
                  <w:rFonts w:ascii="Times New Roman" w:hAnsi="Times New Roman" w:cs="Times New Roman"/>
                  <w:sz w:val="24"/>
                  <w:szCs w:val="24"/>
                </w:rPr>
                <w:t>&lt;6&gt;</w:t>
              </w:r>
            </w:hyperlink>
          </w:p>
        </w:tc>
        <w:tc>
          <w:tcPr>
            <w:tcW w:w="1105" w:type="dxa"/>
            <w:vMerge w:val="restart"/>
            <w:vAlign w:val="center"/>
          </w:tcPr>
          <w:p w:rsidR="00DB1480" w:rsidRPr="004C4322" w:rsidRDefault="00DB1480"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 xml:space="preserve">Информационная система </w:t>
            </w:r>
            <w:hyperlink w:anchor="P582">
              <w:r w:rsidRPr="004C4322">
                <w:rPr>
                  <w:rFonts w:ascii="Times New Roman" w:hAnsi="Times New Roman" w:cs="Times New Roman"/>
                  <w:sz w:val="24"/>
                  <w:szCs w:val="24"/>
                </w:rPr>
                <w:t>&lt;7&gt;</w:t>
              </w:r>
            </w:hyperlink>
          </w:p>
        </w:tc>
      </w:tr>
      <w:tr w:rsidR="00D40A25" w:rsidRPr="004C4322" w:rsidTr="00D40A25">
        <w:tc>
          <w:tcPr>
            <w:tcW w:w="279" w:type="dxa"/>
            <w:vMerge/>
          </w:tcPr>
          <w:p w:rsidR="00D40A25" w:rsidRPr="004C4322" w:rsidRDefault="00D40A25" w:rsidP="00704ED2">
            <w:pPr>
              <w:pStyle w:val="ConsPlusNormal"/>
              <w:rPr>
                <w:rFonts w:ascii="Times New Roman" w:hAnsi="Times New Roman" w:cs="Times New Roman"/>
                <w:sz w:val="24"/>
                <w:szCs w:val="24"/>
              </w:rPr>
            </w:pPr>
          </w:p>
        </w:tc>
        <w:tc>
          <w:tcPr>
            <w:tcW w:w="1535" w:type="dxa"/>
            <w:vMerge/>
          </w:tcPr>
          <w:p w:rsidR="00D40A25" w:rsidRPr="004C4322" w:rsidRDefault="00D40A25" w:rsidP="00704ED2">
            <w:pPr>
              <w:pStyle w:val="ConsPlusNormal"/>
              <w:rPr>
                <w:rFonts w:ascii="Times New Roman" w:hAnsi="Times New Roman" w:cs="Times New Roman"/>
                <w:sz w:val="24"/>
                <w:szCs w:val="24"/>
              </w:rPr>
            </w:pPr>
          </w:p>
        </w:tc>
        <w:tc>
          <w:tcPr>
            <w:tcW w:w="1020" w:type="dxa"/>
            <w:vMerge/>
          </w:tcPr>
          <w:p w:rsidR="00D40A25" w:rsidRPr="004C4322" w:rsidRDefault="00D40A25" w:rsidP="00704ED2">
            <w:pPr>
              <w:pStyle w:val="ConsPlusNormal"/>
              <w:rPr>
                <w:rFonts w:ascii="Times New Roman" w:hAnsi="Times New Roman" w:cs="Times New Roman"/>
                <w:sz w:val="24"/>
                <w:szCs w:val="24"/>
              </w:rPr>
            </w:pPr>
          </w:p>
        </w:tc>
        <w:tc>
          <w:tcPr>
            <w:tcW w:w="1417" w:type="dxa"/>
            <w:vMerge/>
          </w:tcPr>
          <w:p w:rsidR="00D40A25" w:rsidRPr="004C4322" w:rsidRDefault="00D40A25" w:rsidP="00704ED2">
            <w:pPr>
              <w:pStyle w:val="ConsPlusNormal"/>
              <w:rPr>
                <w:rFonts w:ascii="Times New Roman" w:hAnsi="Times New Roman" w:cs="Times New Roman"/>
                <w:sz w:val="24"/>
                <w:szCs w:val="24"/>
              </w:rPr>
            </w:pPr>
          </w:p>
        </w:tc>
        <w:tc>
          <w:tcPr>
            <w:tcW w:w="1418" w:type="dxa"/>
            <w:vMerge/>
          </w:tcPr>
          <w:p w:rsidR="00D40A25" w:rsidRPr="004C4322" w:rsidRDefault="00D40A25" w:rsidP="00704ED2">
            <w:pPr>
              <w:pStyle w:val="ConsPlusNormal"/>
              <w:rPr>
                <w:rFonts w:ascii="Times New Roman" w:hAnsi="Times New Roman" w:cs="Times New Roman"/>
                <w:sz w:val="24"/>
                <w:szCs w:val="24"/>
              </w:rPr>
            </w:pPr>
          </w:p>
        </w:tc>
        <w:tc>
          <w:tcPr>
            <w:tcW w:w="705" w:type="dxa"/>
            <w:vAlign w:val="center"/>
          </w:tcPr>
          <w:p w:rsidR="00D40A25" w:rsidRPr="004C4322" w:rsidRDefault="00D40A25"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значение</w:t>
            </w:r>
          </w:p>
        </w:tc>
        <w:tc>
          <w:tcPr>
            <w:tcW w:w="627" w:type="dxa"/>
            <w:vAlign w:val="center"/>
          </w:tcPr>
          <w:p w:rsidR="00D40A25" w:rsidRPr="004C4322" w:rsidRDefault="00D40A25" w:rsidP="00704ED2">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год</w:t>
            </w:r>
          </w:p>
        </w:tc>
        <w:tc>
          <w:tcPr>
            <w:tcW w:w="538" w:type="dxa"/>
            <w:vAlign w:val="center"/>
          </w:tcPr>
          <w:p w:rsidR="00D40A25"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2025</w:t>
            </w:r>
          </w:p>
        </w:tc>
        <w:tc>
          <w:tcPr>
            <w:tcW w:w="536" w:type="dxa"/>
          </w:tcPr>
          <w:p w:rsidR="00D40A25"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2026</w:t>
            </w:r>
          </w:p>
        </w:tc>
        <w:tc>
          <w:tcPr>
            <w:tcW w:w="536" w:type="dxa"/>
          </w:tcPr>
          <w:p w:rsidR="00D40A25"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2027</w:t>
            </w:r>
          </w:p>
        </w:tc>
        <w:tc>
          <w:tcPr>
            <w:tcW w:w="536" w:type="dxa"/>
          </w:tcPr>
          <w:p w:rsidR="00D40A25"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2028</w:t>
            </w:r>
          </w:p>
        </w:tc>
        <w:tc>
          <w:tcPr>
            <w:tcW w:w="536" w:type="dxa"/>
            <w:vAlign w:val="center"/>
          </w:tcPr>
          <w:p w:rsidR="00D40A25"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2029</w:t>
            </w:r>
          </w:p>
        </w:tc>
        <w:tc>
          <w:tcPr>
            <w:tcW w:w="711" w:type="dxa"/>
            <w:vAlign w:val="center"/>
          </w:tcPr>
          <w:p w:rsidR="00D40A25"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2030</w:t>
            </w:r>
          </w:p>
        </w:tc>
        <w:tc>
          <w:tcPr>
            <w:tcW w:w="1190" w:type="dxa"/>
            <w:vMerge/>
          </w:tcPr>
          <w:p w:rsidR="00D40A25" w:rsidRPr="004C4322" w:rsidRDefault="00D40A25" w:rsidP="00704ED2">
            <w:pPr>
              <w:pStyle w:val="ConsPlusNormal"/>
              <w:rPr>
                <w:rFonts w:ascii="Times New Roman" w:hAnsi="Times New Roman" w:cs="Times New Roman"/>
                <w:sz w:val="24"/>
                <w:szCs w:val="24"/>
              </w:rPr>
            </w:pPr>
          </w:p>
        </w:tc>
        <w:tc>
          <w:tcPr>
            <w:tcW w:w="1361" w:type="dxa"/>
            <w:vMerge/>
          </w:tcPr>
          <w:p w:rsidR="00D40A25" w:rsidRPr="004C4322" w:rsidRDefault="00D40A25" w:rsidP="00704ED2">
            <w:pPr>
              <w:pStyle w:val="ConsPlusNormal"/>
              <w:rPr>
                <w:rFonts w:ascii="Times New Roman" w:hAnsi="Times New Roman" w:cs="Times New Roman"/>
                <w:sz w:val="24"/>
                <w:szCs w:val="24"/>
              </w:rPr>
            </w:pPr>
          </w:p>
        </w:tc>
        <w:tc>
          <w:tcPr>
            <w:tcW w:w="1104" w:type="dxa"/>
            <w:vMerge/>
          </w:tcPr>
          <w:p w:rsidR="00D40A25" w:rsidRPr="004C4322" w:rsidRDefault="00D40A25" w:rsidP="00704ED2">
            <w:pPr>
              <w:pStyle w:val="ConsPlusNormal"/>
              <w:rPr>
                <w:rFonts w:ascii="Times New Roman" w:hAnsi="Times New Roman" w:cs="Times New Roman"/>
                <w:sz w:val="24"/>
                <w:szCs w:val="24"/>
              </w:rPr>
            </w:pPr>
          </w:p>
        </w:tc>
        <w:tc>
          <w:tcPr>
            <w:tcW w:w="1105" w:type="dxa"/>
            <w:vMerge/>
          </w:tcPr>
          <w:p w:rsidR="00D40A25" w:rsidRPr="004C4322" w:rsidRDefault="00D40A25" w:rsidP="00704ED2">
            <w:pPr>
              <w:pStyle w:val="ConsPlusNormal"/>
              <w:rPr>
                <w:rFonts w:ascii="Times New Roman" w:hAnsi="Times New Roman" w:cs="Times New Roman"/>
                <w:sz w:val="24"/>
                <w:szCs w:val="24"/>
              </w:rPr>
            </w:pPr>
          </w:p>
        </w:tc>
      </w:tr>
      <w:tr w:rsidR="00D40A25" w:rsidRPr="004C4322" w:rsidTr="00704ED2">
        <w:tc>
          <w:tcPr>
            <w:tcW w:w="279"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w:t>
            </w:r>
          </w:p>
        </w:tc>
        <w:tc>
          <w:tcPr>
            <w:tcW w:w="1535"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2</w:t>
            </w:r>
          </w:p>
        </w:tc>
        <w:tc>
          <w:tcPr>
            <w:tcW w:w="1020"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3</w:t>
            </w:r>
          </w:p>
        </w:tc>
        <w:tc>
          <w:tcPr>
            <w:tcW w:w="1417"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4</w:t>
            </w:r>
          </w:p>
        </w:tc>
        <w:tc>
          <w:tcPr>
            <w:tcW w:w="1418"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5</w:t>
            </w:r>
          </w:p>
        </w:tc>
        <w:tc>
          <w:tcPr>
            <w:tcW w:w="705"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6</w:t>
            </w:r>
          </w:p>
        </w:tc>
        <w:tc>
          <w:tcPr>
            <w:tcW w:w="627"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7</w:t>
            </w:r>
          </w:p>
        </w:tc>
        <w:tc>
          <w:tcPr>
            <w:tcW w:w="538"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8</w:t>
            </w:r>
          </w:p>
        </w:tc>
        <w:tc>
          <w:tcPr>
            <w:tcW w:w="536"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9</w:t>
            </w:r>
          </w:p>
        </w:tc>
        <w:tc>
          <w:tcPr>
            <w:tcW w:w="536"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10</w:t>
            </w:r>
          </w:p>
        </w:tc>
        <w:tc>
          <w:tcPr>
            <w:tcW w:w="536"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11</w:t>
            </w:r>
          </w:p>
        </w:tc>
        <w:tc>
          <w:tcPr>
            <w:tcW w:w="536"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12</w:t>
            </w:r>
          </w:p>
        </w:tc>
        <w:tc>
          <w:tcPr>
            <w:tcW w:w="711"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13</w:t>
            </w:r>
          </w:p>
        </w:tc>
        <w:tc>
          <w:tcPr>
            <w:tcW w:w="1190"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14</w:t>
            </w:r>
          </w:p>
        </w:tc>
        <w:tc>
          <w:tcPr>
            <w:tcW w:w="1361"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15</w:t>
            </w:r>
          </w:p>
        </w:tc>
        <w:tc>
          <w:tcPr>
            <w:tcW w:w="1104" w:type="dxa"/>
            <w:vAlign w:val="center"/>
          </w:tcPr>
          <w:p w:rsidR="00D40A25" w:rsidRPr="004C4322" w:rsidRDefault="00D40A25" w:rsidP="00D40A25">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16</w:t>
            </w:r>
          </w:p>
        </w:tc>
        <w:tc>
          <w:tcPr>
            <w:tcW w:w="1105" w:type="dxa"/>
            <w:vAlign w:val="center"/>
          </w:tcPr>
          <w:p w:rsidR="00D40A25" w:rsidRPr="004C4322" w:rsidRDefault="00D40A25" w:rsidP="00D40A25">
            <w:pPr>
              <w:pStyle w:val="ConsPlusNormal"/>
              <w:jc w:val="center"/>
              <w:rPr>
                <w:rFonts w:ascii="Times New Roman" w:hAnsi="Times New Roman" w:cs="Times New Roman"/>
                <w:sz w:val="24"/>
                <w:szCs w:val="24"/>
              </w:rPr>
            </w:pPr>
          </w:p>
        </w:tc>
      </w:tr>
      <w:tr w:rsidR="00DB1480" w:rsidRPr="004C4322" w:rsidTr="00D40A25">
        <w:tc>
          <w:tcPr>
            <w:tcW w:w="279" w:type="dxa"/>
          </w:tcPr>
          <w:p w:rsidR="00DB1480" w:rsidRPr="004C4322" w:rsidRDefault="00DB1480" w:rsidP="00DB1480">
            <w:pPr>
              <w:pStyle w:val="ConsPlusNormal"/>
              <w:jc w:val="center"/>
              <w:rPr>
                <w:rFonts w:ascii="Times New Roman" w:hAnsi="Times New Roman" w:cs="Times New Roman"/>
                <w:sz w:val="24"/>
                <w:szCs w:val="24"/>
              </w:rPr>
            </w:pPr>
            <w:r w:rsidRPr="004C4322">
              <w:rPr>
                <w:rFonts w:ascii="Times New Roman" w:hAnsi="Times New Roman" w:cs="Times New Roman"/>
                <w:sz w:val="24"/>
                <w:szCs w:val="24"/>
              </w:rPr>
              <w:t>1.</w:t>
            </w:r>
          </w:p>
        </w:tc>
        <w:tc>
          <w:tcPr>
            <w:tcW w:w="1535" w:type="dxa"/>
          </w:tcPr>
          <w:p w:rsidR="00DB1480" w:rsidRPr="004C4322" w:rsidRDefault="00DB1480" w:rsidP="00DB1480">
            <w:pPr>
              <w:autoSpaceDE w:val="0"/>
              <w:autoSpaceDN w:val="0"/>
              <w:adjustRightInd w:val="0"/>
              <w:spacing w:after="0" w:line="240" w:lineRule="auto"/>
              <w:jc w:val="both"/>
              <w:rPr>
                <w:rFonts w:ascii="Times New Roman" w:hAnsi="Times New Roman" w:cs="Times New Roman"/>
                <w:sz w:val="24"/>
                <w:szCs w:val="24"/>
              </w:rPr>
            </w:pPr>
            <w:r w:rsidRPr="004C4322">
              <w:rPr>
                <w:rFonts w:ascii="Times New Roman" w:hAnsi="Times New Roman" w:cs="Times New Roman"/>
                <w:sz w:val="24"/>
                <w:szCs w:val="24"/>
              </w:rPr>
              <w:t>Доля дорожной сети МО «Сурский район», находящаяся в нормативном</w:t>
            </w:r>
          </w:p>
          <w:p w:rsidR="00DB1480" w:rsidRPr="004C4322" w:rsidRDefault="00DB1480" w:rsidP="00DB1480">
            <w:pPr>
              <w:autoSpaceDE w:val="0"/>
              <w:autoSpaceDN w:val="0"/>
              <w:adjustRightInd w:val="0"/>
              <w:spacing w:after="0" w:line="240" w:lineRule="auto"/>
              <w:jc w:val="both"/>
              <w:rPr>
                <w:rFonts w:ascii="Times New Roman" w:hAnsi="Times New Roman" w:cs="Times New Roman"/>
                <w:sz w:val="24"/>
                <w:szCs w:val="24"/>
              </w:rPr>
            </w:pPr>
            <w:r w:rsidRPr="004C4322">
              <w:rPr>
                <w:rFonts w:ascii="Times New Roman" w:hAnsi="Times New Roman" w:cs="Times New Roman"/>
                <w:sz w:val="24"/>
                <w:szCs w:val="24"/>
              </w:rPr>
              <w:t>состоянии</w:t>
            </w:r>
          </w:p>
          <w:p w:rsidR="00DB1480" w:rsidRPr="004C4322" w:rsidRDefault="00DB1480" w:rsidP="00DB1480">
            <w:pPr>
              <w:pStyle w:val="ConsPlusNormal"/>
              <w:rPr>
                <w:rFonts w:ascii="Times New Roman" w:hAnsi="Times New Roman" w:cs="Times New Roman"/>
                <w:sz w:val="24"/>
                <w:szCs w:val="24"/>
              </w:rPr>
            </w:pPr>
          </w:p>
        </w:tc>
        <w:tc>
          <w:tcPr>
            <w:tcW w:w="1020" w:type="dxa"/>
          </w:tcPr>
          <w:p w:rsidR="00DB1480"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ГП,МП</w:t>
            </w:r>
          </w:p>
        </w:tc>
        <w:tc>
          <w:tcPr>
            <w:tcW w:w="1417" w:type="dxa"/>
          </w:tcPr>
          <w:p w:rsidR="00DB1480"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w:t>
            </w:r>
          </w:p>
        </w:tc>
        <w:tc>
          <w:tcPr>
            <w:tcW w:w="1418" w:type="dxa"/>
          </w:tcPr>
          <w:p w:rsidR="00DB1480"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w:t>
            </w:r>
          </w:p>
        </w:tc>
        <w:tc>
          <w:tcPr>
            <w:tcW w:w="705" w:type="dxa"/>
          </w:tcPr>
          <w:p w:rsidR="00DB1480" w:rsidRPr="004C4322" w:rsidRDefault="000B3C08"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40</w:t>
            </w:r>
          </w:p>
        </w:tc>
        <w:tc>
          <w:tcPr>
            <w:tcW w:w="627" w:type="dxa"/>
          </w:tcPr>
          <w:p w:rsidR="00DB1480"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2024</w:t>
            </w:r>
          </w:p>
        </w:tc>
        <w:tc>
          <w:tcPr>
            <w:tcW w:w="538" w:type="dxa"/>
          </w:tcPr>
          <w:p w:rsidR="00DB1480" w:rsidRPr="004C4322" w:rsidRDefault="000B3C08"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42,3</w:t>
            </w:r>
          </w:p>
        </w:tc>
        <w:tc>
          <w:tcPr>
            <w:tcW w:w="536" w:type="dxa"/>
          </w:tcPr>
          <w:p w:rsidR="00DB1480" w:rsidRPr="004C4322" w:rsidRDefault="009455A4" w:rsidP="00DB1480">
            <w:pPr>
              <w:rPr>
                <w:rFonts w:ascii="Times New Roman" w:hAnsi="Times New Roman" w:cs="Times New Roman"/>
                <w:sz w:val="24"/>
                <w:szCs w:val="24"/>
              </w:rPr>
            </w:pPr>
            <w:r w:rsidRPr="004C4322">
              <w:rPr>
                <w:rFonts w:ascii="Times New Roman" w:hAnsi="Times New Roman" w:cs="Times New Roman"/>
                <w:sz w:val="24"/>
                <w:szCs w:val="24"/>
              </w:rPr>
              <w:t>44,6</w:t>
            </w:r>
          </w:p>
        </w:tc>
        <w:tc>
          <w:tcPr>
            <w:tcW w:w="536" w:type="dxa"/>
          </w:tcPr>
          <w:p w:rsidR="00DB1480" w:rsidRPr="004C4322" w:rsidRDefault="009455A4" w:rsidP="00DB1480">
            <w:pPr>
              <w:rPr>
                <w:rFonts w:ascii="Times New Roman" w:hAnsi="Times New Roman" w:cs="Times New Roman"/>
                <w:sz w:val="24"/>
                <w:szCs w:val="24"/>
              </w:rPr>
            </w:pPr>
            <w:r w:rsidRPr="004C4322">
              <w:rPr>
                <w:rFonts w:ascii="Times New Roman" w:hAnsi="Times New Roman" w:cs="Times New Roman"/>
                <w:sz w:val="24"/>
                <w:szCs w:val="24"/>
              </w:rPr>
              <w:t>46,9</w:t>
            </w:r>
          </w:p>
        </w:tc>
        <w:tc>
          <w:tcPr>
            <w:tcW w:w="536" w:type="dxa"/>
          </w:tcPr>
          <w:p w:rsidR="00DB1480" w:rsidRPr="004C4322" w:rsidRDefault="009455A4" w:rsidP="00DB1480">
            <w:pPr>
              <w:rPr>
                <w:rFonts w:ascii="Times New Roman" w:hAnsi="Times New Roman" w:cs="Times New Roman"/>
                <w:sz w:val="24"/>
                <w:szCs w:val="24"/>
              </w:rPr>
            </w:pPr>
            <w:r w:rsidRPr="004C4322">
              <w:rPr>
                <w:rFonts w:ascii="Times New Roman" w:hAnsi="Times New Roman" w:cs="Times New Roman"/>
                <w:sz w:val="24"/>
                <w:szCs w:val="24"/>
              </w:rPr>
              <w:t>49,2</w:t>
            </w:r>
          </w:p>
        </w:tc>
        <w:tc>
          <w:tcPr>
            <w:tcW w:w="536" w:type="dxa"/>
          </w:tcPr>
          <w:p w:rsidR="00DB1480" w:rsidRPr="004C4322" w:rsidRDefault="009455A4" w:rsidP="00DB1480">
            <w:pPr>
              <w:rPr>
                <w:rFonts w:ascii="Times New Roman" w:hAnsi="Times New Roman" w:cs="Times New Roman"/>
                <w:sz w:val="24"/>
                <w:szCs w:val="24"/>
              </w:rPr>
            </w:pPr>
            <w:r w:rsidRPr="004C4322">
              <w:rPr>
                <w:rFonts w:ascii="Times New Roman" w:hAnsi="Times New Roman" w:cs="Times New Roman"/>
                <w:sz w:val="24"/>
                <w:szCs w:val="24"/>
              </w:rPr>
              <w:t>51,5</w:t>
            </w:r>
          </w:p>
        </w:tc>
        <w:tc>
          <w:tcPr>
            <w:tcW w:w="711" w:type="dxa"/>
          </w:tcPr>
          <w:p w:rsidR="00DB1480" w:rsidRPr="004C4322" w:rsidRDefault="009455A4" w:rsidP="00DB1480">
            <w:pPr>
              <w:rPr>
                <w:rFonts w:ascii="Times New Roman" w:hAnsi="Times New Roman" w:cs="Times New Roman"/>
                <w:sz w:val="24"/>
                <w:szCs w:val="24"/>
              </w:rPr>
            </w:pPr>
            <w:r w:rsidRPr="004C4322">
              <w:rPr>
                <w:rFonts w:ascii="Times New Roman" w:hAnsi="Times New Roman" w:cs="Times New Roman"/>
                <w:sz w:val="24"/>
                <w:szCs w:val="24"/>
              </w:rPr>
              <w:t>53,8</w:t>
            </w:r>
          </w:p>
        </w:tc>
        <w:tc>
          <w:tcPr>
            <w:tcW w:w="1190" w:type="dxa"/>
          </w:tcPr>
          <w:p w:rsidR="004C4322" w:rsidRPr="004C4322" w:rsidRDefault="004C4322" w:rsidP="004C4322">
            <w:pPr>
              <w:pStyle w:val="ConsPlusNormal"/>
              <w:rPr>
                <w:rFonts w:ascii="Times New Roman" w:hAnsi="Times New Roman" w:cs="Times New Roman"/>
                <w:sz w:val="24"/>
                <w:szCs w:val="24"/>
              </w:rPr>
            </w:pPr>
            <w:r w:rsidRPr="004C4322">
              <w:rPr>
                <w:rFonts w:ascii="Times New Roman" w:hAnsi="Times New Roman" w:cs="Times New Roman"/>
                <w:sz w:val="24"/>
                <w:szCs w:val="24"/>
              </w:rPr>
              <w:t xml:space="preserve">- Федеральный закон Российской Федерации от 08.11.2007 № 257-ФЗ «Об автомобильных дорогах и дорожной деятельности в </w:t>
            </w:r>
            <w:r w:rsidRPr="004C4322">
              <w:rPr>
                <w:rFonts w:ascii="Times New Roman" w:hAnsi="Times New Roman" w:cs="Times New Roman"/>
                <w:sz w:val="24"/>
                <w:szCs w:val="24"/>
              </w:rPr>
              <w:lastRenderedPageBreak/>
              <w:t>Российской Федерации и о внесении изменений в отдельные законодательные акты Российской Федерации»;</w:t>
            </w:r>
          </w:p>
          <w:p w:rsidR="004C4322" w:rsidRPr="004C4322" w:rsidRDefault="004C4322" w:rsidP="004C4322">
            <w:pPr>
              <w:pStyle w:val="ConsPlusNormal"/>
              <w:rPr>
                <w:rFonts w:ascii="Times New Roman" w:hAnsi="Times New Roman" w:cs="Times New Roman"/>
                <w:sz w:val="24"/>
                <w:szCs w:val="24"/>
              </w:rPr>
            </w:pPr>
            <w:r w:rsidRPr="004C4322">
              <w:rPr>
                <w:rFonts w:ascii="Times New Roman" w:hAnsi="Times New Roman" w:cs="Times New Roman"/>
                <w:sz w:val="24"/>
                <w:szCs w:val="24"/>
              </w:rPr>
              <w:t>- Федеральный закон от 10.12.1995 № 196-ФЗ «О безопасности дорожного движения»;</w:t>
            </w:r>
          </w:p>
          <w:p w:rsidR="004C4322" w:rsidRPr="004C4322" w:rsidRDefault="004C4322" w:rsidP="004C4322">
            <w:pPr>
              <w:pStyle w:val="ConsPlusNormal"/>
              <w:rPr>
                <w:rFonts w:ascii="Times New Roman" w:hAnsi="Times New Roman" w:cs="Times New Roman"/>
                <w:sz w:val="24"/>
                <w:szCs w:val="24"/>
              </w:rPr>
            </w:pPr>
            <w:r w:rsidRPr="004C4322">
              <w:rPr>
                <w:rFonts w:ascii="Times New Roman" w:hAnsi="Times New Roman" w:cs="Times New Roman"/>
                <w:sz w:val="24"/>
                <w:szCs w:val="24"/>
              </w:rPr>
              <w:t xml:space="preserve">- Федеральный закон от </w:t>
            </w:r>
            <w:r w:rsidRPr="004C4322">
              <w:rPr>
                <w:rFonts w:ascii="Times New Roman" w:hAnsi="Times New Roman" w:cs="Times New Roman"/>
                <w:sz w:val="24"/>
                <w:szCs w:val="24"/>
              </w:rPr>
              <w:lastRenderedPageBreak/>
              <w:t>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C4322" w:rsidRPr="004C4322" w:rsidRDefault="004C4322" w:rsidP="004C4322">
            <w:pPr>
              <w:pStyle w:val="ConsPlusNormal"/>
              <w:rPr>
                <w:rFonts w:ascii="Times New Roman" w:hAnsi="Times New Roman" w:cs="Times New Roman"/>
                <w:sz w:val="24"/>
                <w:szCs w:val="24"/>
              </w:rPr>
            </w:pPr>
            <w:r w:rsidRPr="004C4322">
              <w:rPr>
                <w:rFonts w:ascii="Times New Roman" w:hAnsi="Times New Roman" w:cs="Times New Roman"/>
                <w:sz w:val="24"/>
                <w:szCs w:val="24"/>
              </w:rPr>
              <w:t xml:space="preserve">- Федеральный закон от 06.10.2003 № 131-ФЗ «Об </w:t>
            </w:r>
            <w:r w:rsidRPr="004C4322">
              <w:rPr>
                <w:rFonts w:ascii="Times New Roman" w:hAnsi="Times New Roman" w:cs="Times New Roman"/>
                <w:sz w:val="24"/>
                <w:szCs w:val="24"/>
              </w:rPr>
              <w:lastRenderedPageBreak/>
              <w:t>общих принципах организации местного самоуправления в Российской Федерации»;</w:t>
            </w:r>
          </w:p>
          <w:p w:rsidR="00DB1480" w:rsidRPr="004C4322" w:rsidRDefault="004C4322" w:rsidP="004C4322">
            <w:pPr>
              <w:pStyle w:val="ConsPlusNormal"/>
              <w:rPr>
                <w:rFonts w:ascii="Times New Roman" w:hAnsi="Times New Roman" w:cs="Times New Roman"/>
                <w:sz w:val="24"/>
                <w:szCs w:val="24"/>
              </w:rPr>
            </w:pPr>
            <w:r w:rsidRPr="004C4322">
              <w:rPr>
                <w:rFonts w:ascii="Times New Roman" w:hAnsi="Times New Roman" w:cs="Times New Roman"/>
                <w:sz w:val="24"/>
                <w:szCs w:val="24"/>
              </w:rPr>
              <w:t xml:space="preserve">- </w:t>
            </w:r>
            <w:bookmarkStart w:id="15" w:name="_Hlk180757240"/>
            <w:r w:rsidRPr="004C4322">
              <w:rPr>
                <w:rFonts w:ascii="Times New Roman" w:hAnsi="Times New Roman" w:cs="Times New Roman"/>
                <w:sz w:val="24"/>
                <w:szCs w:val="24"/>
              </w:rPr>
              <w:t>Устав муниципального образования «Сурский район»,</w:t>
            </w:r>
            <w:bookmarkEnd w:id="15"/>
            <w:r w:rsidRPr="004C4322">
              <w:rPr>
                <w:rFonts w:ascii="Times New Roman" w:hAnsi="Times New Roman" w:cs="Times New Roman"/>
                <w:sz w:val="24"/>
                <w:szCs w:val="24"/>
              </w:rPr>
              <w:t xml:space="preserve"> принят решением Совета депутатов муниципального образования «Сурский район» Ульяновской области от </w:t>
            </w:r>
            <w:r w:rsidRPr="004C4322">
              <w:rPr>
                <w:rFonts w:ascii="Times New Roman" w:hAnsi="Times New Roman" w:cs="Times New Roman"/>
                <w:sz w:val="24"/>
                <w:szCs w:val="24"/>
              </w:rPr>
              <w:lastRenderedPageBreak/>
              <w:t>01.11.2006 года № 38/92</w:t>
            </w:r>
          </w:p>
        </w:tc>
        <w:tc>
          <w:tcPr>
            <w:tcW w:w="1361" w:type="dxa"/>
          </w:tcPr>
          <w:p w:rsidR="00DB1480"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lastRenderedPageBreak/>
              <w:t>Управление ТЭР, ЖКХ, строительства, архитектуры и дорожной деятельности администрации муниципального образования «Сурский район».</w:t>
            </w:r>
          </w:p>
        </w:tc>
        <w:tc>
          <w:tcPr>
            <w:tcW w:w="1104" w:type="dxa"/>
          </w:tcPr>
          <w:p w:rsidR="00DB1480" w:rsidRPr="004C4322" w:rsidRDefault="00DB1480"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t xml:space="preserve">Обеспечение доли дорожной сети в муниципальном образовании Сурский район, соответствующей нормативным требованиям, на </w:t>
            </w:r>
            <w:r w:rsidRPr="004C4322">
              <w:rPr>
                <w:rFonts w:ascii="Times New Roman" w:hAnsi="Times New Roman" w:cs="Times New Roman"/>
                <w:sz w:val="24"/>
                <w:szCs w:val="24"/>
              </w:rPr>
              <w:lastRenderedPageBreak/>
              <w:t xml:space="preserve">уровне не менее </w:t>
            </w:r>
            <w:r w:rsidR="0027067E" w:rsidRPr="004C4322">
              <w:rPr>
                <w:rFonts w:ascii="Times New Roman" w:hAnsi="Times New Roman" w:cs="Times New Roman"/>
                <w:sz w:val="24"/>
                <w:szCs w:val="24"/>
              </w:rPr>
              <w:t>5</w:t>
            </w:r>
            <w:r w:rsidR="009455A4" w:rsidRPr="004C4322">
              <w:rPr>
                <w:rFonts w:ascii="Times New Roman" w:hAnsi="Times New Roman" w:cs="Times New Roman"/>
                <w:sz w:val="24"/>
                <w:szCs w:val="24"/>
              </w:rPr>
              <w:t>3</w:t>
            </w:r>
            <w:r w:rsidR="00E13E9D" w:rsidRPr="004C4322">
              <w:rPr>
                <w:rFonts w:ascii="Times New Roman" w:hAnsi="Times New Roman" w:cs="Times New Roman"/>
                <w:sz w:val="24"/>
                <w:szCs w:val="24"/>
              </w:rPr>
              <w:t>%</w:t>
            </w:r>
          </w:p>
          <w:p w:rsidR="00DB1480" w:rsidRPr="004C4322" w:rsidRDefault="00DB1480" w:rsidP="00DB1480">
            <w:pPr>
              <w:pStyle w:val="ConsPlusNormal"/>
              <w:rPr>
                <w:rFonts w:ascii="Times New Roman" w:hAnsi="Times New Roman" w:cs="Times New Roman"/>
                <w:sz w:val="24"/>
                <w:szCs w:val="24"/>
              </w:rPr>
            </w:pPr>
          </w:p>
        </w:tc>
        <w:tc>
          <w:tcPr>
            <w:tcW w:w="1105" w:type="dxa"/>
          </w:tcPr>
          <w:p w:rsidR="00DB1480" w:rsidRPr="004C4322" w:rsidRDefault="00C3642F" w:rsidP="00DB1480">
            <w:pPr>
              <w:pStyle w:val="ConsPlusNormal"/>
              <w:rPr>
                <w:rFonts w:ascii="Times New Roman" w:hAnsi="Times New Roman" w:cs="Times New Roman"/>
                <w:sz w:val="24"/>
                <w:szCs w:val="24"/>
              </w:rPr>
            </w:pPr>
            <w:r w:rsidRPr="004C4322">
              <w:rPr>
                <w:rFonts w:ascii="Times New Roman" w:hAnsi="Times New Roman" w:cs="Times New Roman"/>
                <w:sz w:val="24"/>
                <w:szCs w:val="24"/>
              </w:rPr>
              <w:lastRenderedPageBreak/>
              <w:t>«АЦК-Планирование»   комплексная система автоматизации процесса планирования бюджета региона (муниципального образова</w:t>
            </w:r>
            <w:r w:rsidRPr="004C4322">
              <w:rPr>
                <w:rFonts w:ascii="Times New Roman" w:hAnsi="Times New Roman" w:cs="Times New Roman"/>
                <w:sz w:val="24"/>
                <w:szCs w:val="24"/>
              </w:rPr>
              <w:lastRenderedPageBreak/>
              <w:t>ния) на очередной финансовый год и трёхлетний период.</w:t>
            </w:r>
          </w:p>
        </w:tc>
      </w:tr>
      <w:tr w:rsidR="0027067E" w:rsidRPr="004C4322" w:rsidTr="00D40A25">
        <w:tc>
          <w:tcPr>
            <w:tcW w:w="279" w:type="dxa"/>
          </w:tcPr>
          <w:p w:rsidR="0027067E" w:rsidRPr="004C4322" w:rsidRDefault="0027067E" w:rsidP="0027067E">
            <w:pPr>
              <w:pStyle w:val="ConsPlusNormal"/>
              <w:jc w:val="center"/>
              <w:rPr>
                <w:rFonts w:ascii="Times New Roman" w:hAnsi="Times New Roman" w:cs="Times New Roman"/>
                <w:sz w:val="24"/>
                <w:szCs w:val="24"/>
              </w:rPr>
            </w:pPr>
            <w:bookmarkStart w:id="16" w:name="_Hlk178932664"/>
            <w:r w:rsidRPr="004C4322">
              <w:rPr>
                <w:rFonts w:ascii="Times New Roman" w:hAnsi="Times New Roman" w:cs="Times New Roman"/>
                <w:sz w:val="24"/>
                <w:szCs w:val="24"/>
              </w:rPr>
              <w:lastRenderedPageBreak/>
              <w:t>2.</w:t>
            </w:r>
          </w:p>
        </w:tc>
        <w:tc>
          <w:tcPr>
            <w:tcW w:w="1535" w:type="dxa"/>
          </w:tcPr>
          <w:p w:rsidR="0027067E" w:rsidRPr="004C4322" w:rsidRDefault="0027067E"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транспортная подвижность населения</w:t>
            </w:r>
          </w:p>
        </w:tc>
        <w:tc>
          <w:tcPr>
            <w:tcW w:w="1020" w:type="dxa"/>
          </w:tcPr>
          <w:p w:rsidR="0027067E" w:rsidRPr="004C4322" w:rsidRDefault="0027067E"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ГП.МП</w:t>
            </w:r>
          </w:p>
        </w:tc>
        <w:tc>
          <w:tcPr>
            <w:tcW w:w="1417" w:type="dxa"/>
          </w:tcPr>
          <w:p w:rsidR="0027067E" w:rsidRPr="004C4322" w:rsidRDefault="0027067E" w:rsidP="0027067E">
            <w:pPr>
              <w:rPr>
                <w:rFonts w:ascii="Times New Roman" w:hAnsi="Times New Roman" w:cs="Times New Roman"/>
                <w:sz w:val="24"/>
                <w:szCs w:val="24"/>
              </w:rPr>
            </w:pPr>
            <w:r w:rsidRPr="004C4322">
              <w:rPr>
                <w:rFonts w:ascii="Times New Roman" w:hAnsi="Times New Roman" w:cs="Times New Roman"/>
                <w:sz w:val="24"/>
                <w:szCs w:val="24"/>
              </w:rPr>
              <w:t>+</w:t>
            </w:r>
          </w:p>
        </w:tc>
        <w:tc>
          <w:tcPr>
            <w:tcW w:w="1418" w:type="dxa"/>
          </w:tcPr>
          <w:p w:rsidR="0027067E" w:rsidRPr="004C4322" w:rsidRDefault="006E65D7" w:rsidP="0027067E">
            <w:pPr>
              <w:rPr>
                <w:rFonts w:ascii="Times New Roman" w:hAnsi="Times New Roman" w:cs="Times New Roman"/>
                <w:sz w:val="24"/>
                <w:szCs w:val="24"/>
              </w:rPr>
            </w:pPr>
            <w:r w:rsidRPr="004C4322">
              <w:rPr>
                <w:rFonts w:ascii="Times New Roman" w:hAnsi="Times New Roman" w:cs="Times New Roman"/>
                <w:sz w:val="24"/>
                <w:szCs w:val="24"/>
              </w:rPr>
              <w:t>млн. пассажиро-километров</w:t>
            </w:r>
          </w:p>
        </w:tc>
        <w:tc>
          <w:tcPr>
            <w:tcW w:w="705" w:type="dxa"/>
          </w:tcPr>
          <w:p w:rsidR="0027067E" w:rsidRPr="004C4322" w:rsidRDefault="00B94B5A"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48,6</w:t>
            </w:r>
          </w:p>
        </w:tc>
        <w:tc>
          <w:tcPr>
            <w:tcW w:w="627" w:type="dxa"/>
          </w:tcPr>
          <w:p w:rsidR="0027067E" w:rsidRPr="004C4322" w:rsidRDefault="00B94B5A"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2024</w:t>
            </w:r>
          </w:p>
        </w:tc>
        <w:tc>
          <w:tcPr>
            <w:tcW w:w="538" w:type="dxa"/>
          </w:tcPr>
          <w:p w:rsidR="0027067E" w:rsidRPr="004C4322" w:rsidRDefault="00B94B5A"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48,7</w:t>
            </w:r>
          </w:p>
        </w:tc>
        <w:tc>
          <w:tcPr>
            <w:tcW w:w="536" w:type="dxa"/>
          </w:tcPr>
          <w:p w:rsidR="0027067E" w:rsidRPr="004C4322" w:rsidRDefault="00B94B5A"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48,8</w:t>
            </w:r>
          </w:p>
        </w:tc>
        <w:tc>
          <w:tcPr>
            <w:tcW w:w="536" w:type="dxa"/>
          </w:tcPr>
          <w:p w:rsidR="0027067E" w:rsidRPr="004C4322" w:rsidRDefault="00B94B5A"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4</w:t>
            </w:r>
            <w:r w:rsidR="007544E3" w:rsidRPr="004C4322">
              <w:rPr>
                <w:rFonts w:ascii="Times New Roman" w:hAnsi="Times New Roman" w:cs="Times New Roman"/>
                <w:sz w:val="24"/>
                <w:szCs w:val="24"/>
              </w:rPr>
              <w:t>8</w:t>
            </w:r>
            <w:r w:rsidRPr="004C4322">
              <w:rPr>
                <w:rFonts w:ascii="Times New Roman" w:hAnsi="Times New Roman" w:cs="Times New Roman"/>
                <w:sz w:val="24"/>
                <w:szCs w:val="24"/>
              </w:rPr>
              <w:t>,9</w:t>
            </w:r>
          </w:p>
        </w:tc>
        <w:tc>
          <w:tcPr>
            <w:tcW w:w="536" w:type="dxa"/>
          </w:tcPr>
          <w:p w:rsidR="0027067E" w:rsidRPr="004C4322" w:rsidRDefault="007544E3"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49</w:t>
            </w:r>
            <w:r w:rsidR="00B94B5A" w:rsidRPr="004C4322">
              <w:rPr>
                <w:rFonts w:ascii="Times New Roman" w:hAnsi="Times New Roman" w:cs="Times New Roman"/>
                <w:sz w:val="24"/>
                <w:szCs w:val="24"/>
              </w:rPr>
              <w:t>,0</w:t>
            </w:r>
          </w:p>
        </w:tc>
        <w:tc>
          <w:tcPr>
            <w:tcW w:w="536" w:type="dxa"/>
          </w:tcPr>
          <w:p w:rsidR="0027067E" w:rsidRPr="004C4322" w:rsidRDefault="007544E3"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49</w:t>
            </w:r>
            <w:r w:rsidR="00B94B5A" w:rsidRPr="004C4322">
              <w:rPr>
                <w:rFonts w:ascii="Times New Roman" w:hAnsi="Times New Roman" w:cs="Times New Roman"/>
                <w:sz w:val="24"/>
                <w:szCs w:val="24"/>
              </w:rPr>
              <w:t>,1</w:t>
            </w:r>
          </w:p>
        </w:tc>
        <w:tc>
          <w:tcPr>
            <w:tcW w:w="711" w:type="dxa"/>
          </w:tcPr>
          <w:p w:rsidR="0027067E" w:rsidRPr="004C4322" w:rsidRDefault="007544E3"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49</w:t>
            </w:r>
            <w:r w:rsidR="00B94B5A" w:rsidRPr="004C4322">
              <w:rPr>
                <w:rFonts w:ascii="Times New Roman" w:hAnsi="Times New Roman" w:cs="Times New Roman"/>
                <w:sz w:val="24"/>
                <w:szCs w:val="24"/>
              </w:rPr>
              <w:t>,2</w:t>
            </w:r>
          </w:p>
        </w:tc>
        <w:tc>
          <w:tcPr>
            <w:tcW w:w="1190" w:type="dxa"/>
          </w:tcPr>
          <w:p w:rsidR="0027067E" w:rsidRPr="004C4322" w:rsidRDefault="0027067E" w:rsidP="0027067E">
            <w:pPr>
              <w:pStyle w:val="ConsPlusNormal"/>
              <w:rPr>
                <w:rFonts w:ascii="Times New Roman" w:hAnsi="Times New Roman" w:cs="Times New Roman"/>
                <w:sz w:val="24"/>
                <w:szCs w:val="24"/>
              </w:rPr>
            </w:pPr>
          </w:p>
        </w:tc>
        <w:tc>
          <w:tcPr>
            <w:tcW w:w="1361" w:type="dxa"/>
          </w:tcPr>
          <w:p w:rsidR="0027067E" w:rsidRPr="004C4322" w:rsidRDefault="0027067E"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Управление ТЭР, ЖКХ, строительства, архитектуры и дорожной деятельности администрации муниципального образования «Сурский район».</w:t>
            </w:r>
          </w:p>
        </w:tc>
        <w:tc>
          <w:tcPr>
            <w:tcW w:w="1104" w:type="dxa"/>
          </w:tcPr>
          <w:p w:rsidR="0027067E" w:rsidRPr="004C4322" w:rsidRDefault="007544E3" w:rsidP="0027067E">
            <w:pPr>
              <w:pStyle w:val="ConsPlusNormal"/>
              <w:rPr>
                <w:rFonts w:ascii="Times New Roman" w:hAnsi="Times New Roman" w:cs="Times New Roman"/>
                <w:sz w:val="24"/>
                <w:szCs w:val="24"/>
              </w:rPr>
            </w:pPr>
            <w:r w:rsidRPr="004C4322">
              <w:rPr>
                <w:rFonts w:ascii="Times New Roman" w:hAnsi="Times New Roman" w:cs="Times New Roman"/>
                <w:sz w:val="24"/>
                <w:szCs w:val="24"/>
              </w:rPr>
              <w:t>П</w:t>
            </w:r>
            <w:r w:rsidR="00E13E9D" w:rsidRPr="004C4322">
              <w:rPr>
                <w:rFonts w:ascii="Times New Roman" w:hAnsi="Times New Roman" w:cs="Times New Roman"/>
                <w:sz w:val="24"/>
                <w:szCs w:val="24"/>
              </w:rPr>
              <w:t xml:space="preserve">овышение уровня транспортной обеспеченности сельских населенных пунктов </w:t>
            </w:r>
            <w:r w:rsidR="006D2428" w:rsidRPr="004C4322">
              <w:rPr>
                <w:rFonts w:ascii="Times New Roman" w:hAnsi="Times New Roman" w:cs="Times New Roman"/>
                <w:sz w:val="24"/>
                <w:szCs w:val="24"/>
              </w:rPr>
              <w:t>до</w:t>
            </w:r>
            <w:r w:rsidR="004735BB" w:rsidRPr="004C4322">
              <w:rPr>
                <w:rFonts w:ascii="Times New Roman" w:hAnsi="Times New Roman" w:cs="Times New Roman"/>
                <w:sz w:val="24"/>
                <w:szCs w:val="24"/>
              </w:rPr>
              <w:t xml:space="preserve"> 49</w:t>
            </w:r>
            <w:r w:rsidR="001A1403">
              <w:rPr>
                <w:rFonts w:ascii="Times New Roman" w:hAnsi="Times New Roman" w:cs="Times New Roman"/>
                <w:sz w:val="24"/>
                <w:szCs w:val="24"/>
              </w:rPr>
              <w:t>,2</w:t>
            </w:r>
            <w:r w:rsidR="006D2428" w:rsidRPr="004C4322">
              <w:rPr>
                <w:rFonts w:ascii="Times New Roman" w:hAnsi="Times New Roman" w:cs="Times New Roman"/>
                <w:sz w:val="24"/>
                <w:szCs w:val="24"/>
              </w:rPr>
              <w:t xml:space="preserve"> млн. пассажиро-километров</w:t>
            </w:r>
          </w:p>
        </w:tc>
        <w:tc>
          <w:tcPr>
            <w:tcW w:w="1105" w:type="dxa"/>
          </w:tcPr>
          <w:p w:rsidR="0027067E" w:rsidRPr="004C4322" w:rsidRDefault="0027067E" w:rsidP="0027067E">
            <w:pPr>
              <w:pStyle w:val="ConsPlusNormal"/>
              <w:rPr>
                <w:rFonts w:ascii="Times New Roman" w:hAnsi="Times New Roman" w:cs="Times New Roman"/>
                <w:sz w:val="24"/>
                <w:szCs w:val="24"/>
              </w:rPr>
            </w:pPr>
          </w:p>
        </w:tc>
      </w:tr>
      <w:bookmarkEnd w:id="16"/>
    </w:tbl>
    <w:p w:rsidR="009F5772" w:rsidRPr="004C4322" w:rsidRDefault="009F5772" w:rsidP="009F5772">
      <w:pPr>
        <w:pStyle w:val="ConsPlusNormal"/>
        <w:jc w:val="both"/>
        <w:rPr>
          <w:rFonts w:ascii="Times New Roman" w:hAnsi="Times New Roman" w:cs="Times New Roman"/>
          <w:sz w:val="24"/>
          <w:szCs w:val="24"/>
        </w:rPr>
      </w:pPr>
    </w:p>
    <w:p w:rsidR="009F5772" w:rsidRPr="004C4322" w:rsidRDefault="00D40A25" w:rsidP="00DB1480">
      <w:pPr>
        <w:pStyle w:val="ConsPlusNormal"/>
        <w:ind w:firstLine="540"/>
        <w:jc w:val="both"/>
        <w:rPr>
          <w:rFonts w:ascii="Times New Roman" w:hAnsi="Times New Roman" w:cs="Times New Roman"/>
          <w:sz w:val="24"/>
          <w:szCs w:val="24"/>
        </w:rPr>
      </w:pPr>
      <w:bookmarkStart w:id="17" w:name="P576"/>
      <w:bookmarkEnd w:id="17"/>
      <w:r w:rsidRPr="004C4322">
        <w:rPr>
          <w:rFonts w:ascii="Times New Roman" w:hAnsi="Times New Roman" w:cs="Times New Roman"/>
          <w:sz w:val="24"/>
          <w:szCs w:val="24"/>
        </w:rPr>
        <w:t xml:space="preserve">Примечание. ГП - государственная программа Ульяновской области, </w:t>
      </w:r>
      <w:r w:rsidR="00DB1480" w:rsidRPr="004C4322">
        <w:rPr>
          <w:rFonts w:ascii="Times New Roman" w:hAnsi="Times New Roman" w:cs="Times New Roman"/>
          <w:sz w:val="24"/>
          <w:szCs w:val="24"/>
        </w:rPr>
        <w:t>МП муниципальная программа</w:t>
      </w:r>
    </w:p>
    <w:p w:rsidR="00704ED2" w:rsidRDefault="00704ED2" w:rsidP="00E13E9D">
      <w:pPr>
        <w:tabs>
          <w:tab w:val="left" w:pos="5567"/>
        </w:tabs>
        <w:rPr>
          <w:lang w:eastAsia="ru-RU"/>
        </w:rPr>
        <w:sectPr w:rsidR="00704ED2" w:rsidSect="009F5772">
          <w:pgSz w:w="16838" w:h="11906" w:orient="landscape"/>
          <w:pgMar w:top="1701" w:right="1134" w:bottom="851" w:left="1134" w:header="709" w:footer="709" w:gutter="0"/>
          <w:cols w:space="708"/>
          <w:docGrid w:linePitch="360"/>
        </w:sect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C35A10" w:rsidTr="00BE6640">
        <w:trPr>
          <w:jc w:val="right"/>
        </w:trPr>
        <w:tc>
          <w:tcPr>
            <w:tcW w:w="0" w:type="auto"/>
          </w:tcPr>
          <w:p w:rsidR="00C35A10" w:rsidRPr="005427E5" w:rsidRDefault="00C35A10" w:rsidP="00BE6640">
            <w:pPr>
              <w:jc w:val="center"/>
              <w:rPr>
                <w:rFonts w:eastAsia="Calibri"/>
                <w:sz w:val="24"/>
                <w:szCs w:val="24"/>
              </w:rPr>
            </w:pPr>
          </w:p>
        </w:tc>
      </w:tr>
    </w:tbl>
    <w:p w:rsidR="00C35A10" w:rsidRDefault="00C35A10" w:rsidP="00C35A10">
      <w:pPr>
        <w:spacing w:after="0" w:line="240" w:lineRule="auto"/>
        <w:jc w:val="center"/>
        <w:rPr>
          <w:rFonts w:ascii="Times New Roman" w:eastAsia="Calibri" w:hAnsi="Times New Roman" w:cs="Times New Roman"/>
          <w:b/>
          <w:sz w:val="28"/>
          <w:szCs w:val="28"/>
        </w:rPr>
      </w:pPr>
    </w:p>
    <w:p w:rsidR="00C35A10" w:rsidRPr="00B75E99" w:rsidRDefault="00C35A10" w:rsidP="00C35A10">
      <w:pPr>
        <w:spacing w:after="0" w:line="240" w:lineRule="auto"/>
        <w:jc w:val="center"/>
        <w:rPr>
          <w:rFonts w:ascii="Times New Roman" w:eastAsia="Calibri" w:hAnsi="Times New Roman" w:cs="Times New Roman"/>
          <w:b/>
          <w:sz w:val="28"/>
          <w:szCs w:val="28"/>
        </w:rPr>
      </w:pPr>
      <w:r w:rsidRPr="00B75E99">
        <w:rPr>
          <w:rFonts w:ascii="Times New Roman" w:eastAsia="Calibri" w:hAnsi="Times New Roman" w:cs="Times New Roman"/>
          <w:b/>
          <w:sz w:val="28"/>
          <w:szCs w:val="28"/>
        </w:rPr>
        <w:t>Система структурных элементов муниципальной программы</w:t>
      </w:r>
    </w:p>
    <w:p w:rsidR="00EB5775" w:rsidRPr="00B75E99" w:rsidRDefault="00EB5775" w:rsidP="00EB5775">
      <w:pPr>
        <w:spacing w:after="0" w:line="240" w:lineRule="auto"/>
        <w:jc w:val="center"/>
        <w:rPr>
          <w:rFonts w:ascii="Times New Roman" w:eastAsia="Calibri" w:hAnsi="Times New Roman" w:cs="Times New Roman"/>
          <w:b/>
          <w:sz w:val="28"/>
          <w:szCs w:val="28"/>
        </w:rPr>
      </w:pPr>
      <w:r w:rsidRPr="00B75E99">
        <w:rPr>
          <w:rFonts w:ascii="Times New Roman" w:eastAsia="Calibri" w:hAnsi="Times New Roman" w:cs="Times New Roman"/>
          <w:b/>
          <w:sz w:val="28"/>
          <w:szCs w:val="28"/>
        </w:rPr>
        <w:t>«Развитие транспортной системы</w:t>
      </w:r>
    </w:p>
    <w:p w:rsidR="00EB5775" w:rsidRPr="00B75E99" w:rsidRDefault="00EB5775" w:rsidP="00EB5775">
      <w:pPr>
        <w:spacing w:after="0" w:line="240" w:lineRule="auto"/>
        <w:jc w:val="center"/>
        <w:rPr>
          <w:rFonts w:ascii="Times New Roman" w:eastAsia="Calibri" w:hAnsi="Times New Roman" w:cs="Times New Roman"/>
          <w:b/>
          <w:sz w:val="28"/>
          <w:szCs w:val="28"/>
        </w:rPr>
      </w:pPr>
      <w:r w:rsidRPr="00B75E99">
        <w:rPr>
          <w:rFonts w:ascii="Times New Roman" w:eastAsia="Calibri" w:hAnsi="Times New Roman" w:cs="Times New Roman"/>
          <w:b/>
          <w:sz w:val="28"/>
          <w:szCs w:val="28"/>
        </w:rPr>
        <w:t xml:space="preserve"> в муниципальном образовании </w:t>
      </w:r>
    </w:p>
    <w:p w:rsidR="00C35A10" w:rsidRPr="00B75E99" w:rsidRDefault="00EB5775" w:rsidP="00EB5775">
      <w:pPr>
        <w:spacing w:after="0" w:line="240" w:lineRule="auto"/>
        <w:jc w:val="center"/>
        <w:rPr>
          <w:rFonts w:ascii="Times New Roman" w:eastAsia="Calibri" w:hAnsi="Times New Roman" w:cs="Times New Roman"/>
          <w:b/>
          <w:sz w:val="28"/>
          <w:szCs w:val="28"/>
        </w:rPr>
      </w:pPr>
      <w:r w:rsidRPr="00B75E99">
        <w:rPr>
          <w:rFonts w:ascii="Times New Roman" w:eastAsia="Calibri" w:hAnsi="Times New Roman" w:cs="Times New Roman"/>
          <w:b/>
          <w:sz w:val="28"/>
          <w:szCs w:val="28"/>
        </w:rPr>
        <w:t>«Сурский район» Ульяновской области»</w:t>
      </w:r>
    </w:p>
    <w:tbl>
      <w:tblPr>
        <w:tblW w:w="146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4309"/>
        <w:gridCol w:w="4758"/>
        <w:gridCol w:w="4967"/>
      </w:tblGrid>
      <w:tr w:rsidR="00C35A10" w:rsidRPr="004735BB" w:rsidTr="00740B8C">
        <w:tc>
          <w:tcPr>
            <w:tcW w:w="572" w:type="dxa"/>
            <w:vAlign w:val="center"/>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N п/п</w:t>
            </w:r>
          </w:p>
        </w:tc>
        <w:tc>
          <w:tcPr>
            <w:tcW w:w="4309" w:type="dxa"/>
            <w:vAlign w:val="center"/>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Задачи структурного элемента муниципальной программы</w:t>
            </w:r>
          </w:p>
        </w:tc>
        <w:tc>
          <w:tcPr>
            <w:tcW w:w="4758" w:type="dxa"/>
            <w:vAlign w:val="center"/>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Краткое описание ожидаемых эффектов от решения задачи структурного элемента муниципальной программы</w:t>
            </w:r>
          </w:p>
        </w:tc>
        <w:tc>
          <w:tcPr>
            <w:tcW w:w="4967" w:type="dxa"/>
            <w:vAlign w:val="center"/>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Связь структурного элемента с показателями муниципальной программы</w:t>
            </w:r>
          </w:p>
        </w:tc>
      </w:tr>
      <w:tr w:rsidR="00C35A10" w:rsidRPr="004735BB" w:rsidTr="00740B8C">
        <w:tc>
          <w:tcPr>
            <w:tcW w:w="572" w:type="dxa"/>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1</w:t>
            </w:r>
          </w:p>
        </w:tc>
        <w:tc>
          <w:tcPr>
            <w:tcW w:w="4309" w:type="dxa"/>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2</w:t>
            </w:r>
          </w:p>
        </w:tc>
        <w:tc>
          <w:tcPr>
            <w:tcW w:w="4758" w:type="dxa"/>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3</w:t>
            </w:r>
          </w:p>
        </w:tc>
        <w:tc>
          <w:tcPr>
            <w:tcW w:w="4967" w:type="dxa"/>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4</w:t>
            </w:r>
          </w:p>
        </w:tc>
      </w:tr>
      <w:tr w:rsidR="00C35A10" w:rsidRPr="004735BB" w:rsidTr="00740B8C">
        <w:tc>
          <w:tcPr>
            <w:tcW w:w="14606" w:type="dxa"/>
            <w:gridSpan w:val="4"/>
          </w:tcPr>
          <w:p w:rsidR="00740B8C" w:rsidRPr="004735BB" w:rsidRDefault="00C35A10" w:rsidP="00740B8C">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Направление (подпрограмма) муниципальной программы «</w:t>
            </w:r>
            <w:r w:rsidR="00740B8C" w:rsidRPr="004735BB">
              <w:rPr>
                <w:rFonts w:ascii="Times New Roman" w:hAnsi="Times New Roman" w:cs="Times New Roman"/>
                <w:sz w:val="28"/>
                <w:szCs w:val="28"/>
              </w:rPr>
              <w:t>Развитие транспортной системы</w:t>
            </w:r>
          </w:p>
          <w:p w:rsidR="00740B8C" w:rsidRPr="004735BB" w:rsidRDefault="00740B8C" w:rsidP="00740B8C">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 xml:space="preserve"> в муниципальном образовании </w:t>
            </w:r>
          </w:p>
          <w:p w:rsidR="00C35A10" w:rsidRPr="004735BB" w:rsidRDefault="00740B8C" w:rsidP="000506C9">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«Сурский район» Ульяновской области»</w:t>
            </w:r>
          </w:p>
        </w:tc>
      </w:tr>
      <w:tr w:rsidR="00C35A10" w:rsidRPr="004735BB" w:rsidTr="00740B8C">
        <w:tc>
          <w:tcPr>
            <w:tcW w:w="572" w:type="dxa"/>
            <w:vMerge w:val="restart"/>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2.</w:t>
            </w:r>
          </w:p>
        </w:tc>
        <w:tc>
          <w:tcPr>
            <w:tcW w:w="14034" w:type="dxa"/>
            <w:gridSpan w:val="3"/>
          </w:tcPr>
          <w:p w:rsidR="00C35A10" w:rsidRPr="004735BB" w:rsidRDefault="00C35A10"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Комплекс процессных мероприятий «</w:t>
            </w:r>
            <w:r w:rsidR="00EE66CD" w:rsidRPr="004735BB">
              <w:rPr>
                <w:rFonts w:ascii="Times New Roman" w:hAnsi="Times New Roman" w:cs="Times New Roman"/>
                <w:sz w:val="28"/>
                <w:szCs w:val="28"/>
              </w:rPr>
              <w:t>Безопасные и качественные автомобильные дороги в муниципальном образовании «Сурский район» Ульяновской области</w:t>
            </w:r>
            <w:r w:rsidRPr="004735BB">
              <w:rPr>
                <w:rFonts w:ascii="Times New Roman" w:hAnsi="Times New Roman" w:cs="Times New Roman"/>
                <w:sz w:val="28"/>
                <w:szCs w:val="28"/>
              </w:rPr>
              <w:t>»</w:t>
            </w:r>
          </w:p>
        </w:tc>
      </w:tr>
      <w:tr w:rsidR="00C35A10" w:rsidRPr="004735BB" w:rsidTr="00740B8C">
        <w:tc>
          <w:tcPr>
            <w:tcW w:w="572" w:type="dxa"/>
            <w:vMerge/>
          </w:tcPr>
          <w:p w:rsidR="00C35A10" w:rsidRPr="004735BB" w:rsidRDefault="00C35A10" w:rsidP="00BE6640">
            <w:pPr>
              <w:pStyle w:val="ConsPlusNormal"/>
              <w:rPr>
                <w:rFonts w:ascii="Times New Roman" w:hAnsi="Times New Roman" w:cs="Times New Roman"/>
                <w:sz w:val="28"/>
                <w:szCs w:val="28"/>
              </w:rPr>
            </w:pPr>
          </w:p>
        </w:tc>
        <w:tc>
          <w:tcPr>
            <w:tcW w:w="4309" w:type="dxa"/>
          </w:tcPr>
          <w:p w:rsidR="000506C9" w:rsidRPr="004735BB" w:rsidRDefault="00C35A10"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Ответственный за реализацию структурного элемента муниципальной программы</w:t>
            </w:r>
            <w:r w:rsidR="000506C9" w:rsidRPr="004735BB">
              <w:rPr>
                <w:rFonts w:ascii="Times New Roman" w:hAnsi="Times New Roman" w:cs="Times New Roman"/>
                <w:sz w:val="28"/>
                <w:szCs w:val="28"/>
              </w:rPr>
              <w:t xml:space="preserve">: </w:t>
            </w:r>
          </w:p>
          <w:p w:rsidR="00C35A10" w:rsidRPr="004735BB" w:rsidRDefault="000506C9"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Управление ТЭР, ЖКХ, строительства, архитектуры и дорожной деятельности администрации муниципального образования «Сурский район»</w:t>
            </w:r>
            <w:r w:rsidR="00C35A10" w:rsidRPr="004735BB">
              <w:rPr>
                <w:rFonts w:ascii="Times New Roman" w:hAnsi="Times New Roman" w:cs="Times New Roman"/>
                <w:sz w:val="28"/>
                <w:szCs w:val="28"/>
              </w:rPr>
              <w:t xml:space="preserve"> </w:t>
            </w:r>
          </w:p>
        </w:tc>
        <w:tc>
          <w:tcPr>
            <w:tcW w:w="9725" w:type="dxa"/>
            <w:gridSpan w:val="2"/>
          </w:tcPr>
          <w:p w:rsidR="00A73A7E" w:rsidRPr="004735BB" w:rsidRDefault="00A73A7E" w:rsidP="00A73A7E">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 xml:space="preserve">Срок реализации проекта </w:t>
            </w:r>
          </w:p>
          <w:p w:rsidR="00C35A10" w:rsidRPr="004735BB" w:rsidRDefault="00A73A7E" w:rsidP="00A73A7E">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(2025 год – 2030 год)</w:t>
            </w:r>
          </w:p>
        </w:tc>
      </w:tr>
      <w:tr w:rsidR="00C35A10" w:rsidRPr="004735BB" w:rsidTr="00740B8C">
        <w:tc>
          <w:tcPr>
            <w:tcW w:w="572" w:type="dxa"/>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lastRenderedPageBreak/>
              <w:t>2.1.</w:t>
            </w:r>
          </w:p>
        </w:tc>
        <w:tc>
          <w:tcPr>
            <w:tcW w:w="4309" w:type="dxa"/>
          </w:tcPr>
          <w:p w:rsidR="00A73A7E" w:rsidRPr="004735BB" w:rsidRDefault="00C35A10" w:rsidP="00A73A7E">
            <w:pPr>
              <w:rPr>
                <w:rFonts w:ascii="Times New Roman" w:eastAsiaTheme="minorEastAsia" w:hAnsi="Times New Roman" w:cs="Times New Roman"/>
                <w:sz w:val="28"/>
                <w:szCs w:val="28"/>
                <w:lang w:eastAsia="ru-RU"/>
              </w:rPr>
            </w:pPr>
            <w:r w:rsidRPr="004735BB">
              <w:rPr>
                <w:rFonts w:ascii="Times New Roman" w:hAnsi="Times New Roman" w:cs="Times New Roman"/>
                <w:sz w:val="28"/>
                <w:szCs w:val="28"/>
              </w:rPr>
              <w:t>Задача 1 «</w:t>
            </w:r>
            <w:r w:rsidR="00A73A7E" w:rsidRPr="004735BB">
              <w:rPr>
                <w:rFonts w:ascii="Times New Roman" w:eastAsiaTheme="minorEastAsia" w:hAnsi="Times New Roman" w:cs="Times New Roman"/>
                <w:sz w:val="28"/>
                <w:szCs w:val="28"/>
                <w:lang w:eastAsia="ru-RU"/>
              </w:rPr>
              <w:t>Повышение качества дорожной сети</w:t>
            </w:r>
            <w:r w:rsidR="00964EE3" w:rsidRPr="004735BB">
              <w:rPr>
                <w:rFonts w:ascii="Times New Roman" w:eastAsiaTheme="minorEastAsia" w:hAnsi="Times New Roman" w:cs="Times New Roman"/>
                <w:sz w:val="28"/>
                <w:szCs w:val="28"/>
                <w:lang w:eastAsia="ru-RU"/>
              </w:rPr>
              <w:t>»</w:t>
            </w:r>
            <w:r w:rsidR="00A73A7E" w:rsidRPr="004735BB">
              <w:rPr>
                <w:rFonts w:ascii="Times New Roman" w:eastAsiaTheme="minorEastAsia" w:hAnsi="Times New Roman" w:cs="Times New Roman"/>
                <w:sz w:val="28"/>
                <w:szCs w:val="28"/>
                <w:lang w:eastAsia="ru-RU"/>
              </w:rPr>
              <w:tab/>
            </w:r>
          </w:p>
          <w:p w:rsidR="00C35A10" w:rsidRPr="004735BB" w:rsidRDefault="00C35A10" w:rsidP="00BE6640">
            <w:pPr>
              <w:pStyle w:val="ConsPlusNormal"/>
              <w:rPr>
                <w:rFonts w:ascii="Times New Roman" w:hAnsi="Times New Roman" w:cs="Times New Roman"/>
                <w:sz w:val="28"/>
                <w:szCs w:val="28"/>
              </w:rPr>
            </w:pPr>
          </w:p>
        </w:tc>
        <w:tc>
          <w:tcPr>
            <w:tcW w:w="4758" w:type="dxa"/>
          </w:tcPr>
          <w:p w:rsidR="00C35A10" w:rsidRPr="004735BB" w:rsidRDefault="00A73A7E"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Обеспечение приведения в нормативное состояние автомобильных дорог местного значения</w:t>
            </w:r>
          </w:p>
        </w:tc>
        <w:tc>
          <w:tcPr>
            <w:tcW w:w="4967" w:type="dxa"/>
          </w:tcPr>
          <w:p w:rsidR="00C35A10" w:rsidRPr="004735BB" w:rsidRDefault="00964EE3"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Доля дорожной сети, находящаяся в нормативном состоянии</w:t>
            </w:r>
          </w:p>
        </w:tc>
      </w:tr>
      <w:tr w:rsidR="00C35A10" w:rsidRPr="004735BB" w:rsidTr="00740B8C">
        <w:tc>
          <w:tcPr>
            <w:tcW w:w="572" w:type="dxa"/>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2.2.</w:t>
            </w:r>
          </w:p>
        </w:tc>
        <w:tc>
          <w:tcPr>
            <w:tcW w:w="4309" w:type="dxa"/>
          </w:tcPr>
          <w:p w:rsidR="00C35A10" w:rsidRPr="004735BB" w:rsidRDefault="00C35A10"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Задача 2 «</w:t>
            </w:r>
            <w:r w:rsidR="00A73A7E" w:rsidRPr="004735BB">
              <w:rPr>
                <w:rFonts w:ascii="Times New Roman" w:hAnsi="Times New Roman" w:cs="Times New Roman"/>
                <w:sz w:val="28"/>
                <w:szCs w:val="28"/>
              </w:rPr>
              <w:t>Приведение в нормативное состояние/</w:t>
            </w:r>
            <w:r w:rsidR="000A1743" w:rsidRPr="004735BB">
              <w:rPr>
                <w:rFonts w:ascii="Times New Roman" w:hAnsi="Times New Roman" w:cs="Times New Roman"/>
                <w:sz w:val="28"/>
                <w:szCs w:val="28"/>
              </w:rPr>
              <w:t>строительство</w:t>
            </w:r>
            <w:r w:rsidR="00A73A7E" w:rsidRPr="004735BB">
              <w:rPr>
                <w:rFonts w:ascii="Times New Roman" w:hAnsi="Times New Roman" w:cs="Times New Roman"/>
                <w:sz w:val="28"/>
                <w:szCs w:val="28"/>
              </w:rPr>
              <w:t xml:space="preserve"> искусственных сооружений на автомобильных дорогах ого или межмуниципального и местного значения</w:t>
            </w:r>
            <w:r w:rsidRPr="004735BB">
              <w:rPr>
                <w:rFonts w:ascii="Times New Roman" w:hAnsi="Times New Roman" w:cs="Times New Roman"/>
                <w:sz w:val="28"/>
                <w:szCs w:val="28"/>
              </w:rPr>
              <w:t>»</w:t>
            </w:r>
          </w:p>
        </w:tc>
        <w:tc>
          <w:tcPr>
            <w:tcW w:w="4758" w:type="dxa"/>
          </w:tcPr>
          <w:p w:rsidR="000A1743" w:rsidRPr="004735BB" w:rsidRDefault="000A1743"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Обеспечение приведения в нормативное состояние/строительство искусственных сооружений на автомобильных дорогах местного значения. </w:t>
            </w:r>
          </w:p>
          <w:p w:rsidR="00C35A10" w:rsidRPr="004735BB" w:rsidRDefault="000A1743"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Обеспечение выполнения дорожных работ в целях приведения в нормативное состояние искусственных сооружений на сети автомобильных дорог общего пользования местного значения</w:t>
            </w:r>
          </w:p>
        </w:tc>
        <w:tc>
          <w:tcPr>
            <w:tcW w:w="4967" w:type="dxa"/>
          </w:tcPr>
          <w:p w:rsidR="00C35A10" w:rsidRPr="004735BB" w:rsidRDefault="00964EE3"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Доля дорожной сети, находящаяся в нормативном состоянии</w:t>
            </w:r>
          </w:p>
        </w:tc>
      </w:tr>
      <w:tr w:rsidR="00C35A10" w:rsidRPr="004735BB" w:rsidTr="00740B8C">
        <w:tc>
          <w:tcPr>
            <w:tcW w:w="14606" w:type="dxa"/>
            <w:gridSpan w:val="4"/>
          </w:tcPr>
          <w:p w:rsidR="000506C9" w:rsidRPr="004735BB" w:rsidRDefault="00C35A10" w:rsidP="000506C9">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 xml:space="preserve">Направление (подпрограмма) муниципальной программы </w:t>
            </w:r>
            <w:r w:rsidR="000506C9" w:rsidRPr="004735BB">
              <w:rPr>
                <w:rFonts w:ascii="Times New Roman" w:hAnsi="Times New Roman" w:cs="Times New Roman"/>
                <w:sz w:val="28"/>
                <w:szCs w:val="28"/>
              </w:rPr>
              <w:t>«Развитие транспортной системы</w:t>
            </w:r>
          </w:p>
          <w:p w:rsidR="000506C9" w:rsidRPr="004735BB" w:rsidRDefault="000506C9" w:rsidP="000506C9">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 xml:space="preserve"> в муниципальном образовании </w:t>
            </w:r>
          </w:p>
          <w:p w:rsidR="00C35A10" w:rsidRPr="004735BB" w:rsidRDefault="000506C9" w:rsidP="000506C9">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 xml:space="preserve">«Сурский район» Ульяновской области </w:t>
            </w:r>
            <w:r w:rsidR="00C35A10" w:rsidRPr="004735BB">
              <w:rPr>
                <w:rFonts w:ascii="Times New Roman" w:hAnsi="Times New Roman" w:cs="Times New Roman"/>
                <w:sz w:val="28"/>
                <w:szCs w:val="28"/>
              </w:rPr>
              <w:t>»</w:t>
            </w:r>
          </w:p>
        </w:tc>
      </w:tr>
      <w:tr w:rsidR="00C35A10" w:rsidRPr="004735BB" w:rsidTr="00740B8C">
        <w:tc>
          <w:tcPr>
            <w:tcW w:w="572" w:type="dxa"/>
            <w:vMerge w:val="restart"/>
          </w:tcPr>
          <w:p w:rsidR="00C35A10" w:rsidRPr="004735BB" w:rsidRDefault="000A1743"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2</w:t>
            </w:r>
            <w:r w:rsidR="00C35A10" w:rsidRPr="004735BB">
              <w:rPr>
                <w:rFonts w:ascii="Times New Roman" w:hAnsi="Times New Roman" w:cs="Times New Roman"/>
                <w:sz w:val="28"/>
                <w:szCs w:val="28"/>
              </w:rPr>
              <w:t>.</w:t>
            </w:r>
          </w:p>
        </w:tc>
        <w:tc>
          <w:tcPr>
            <w:tcW w:w="14034" w:type="dxa"/>
            <w:gridSpan w:val="3"/>
          </w:tcPr>
          <w:p w:rsidR="00C35A10" w:rsidRPr="004735BB" w:rsidRDefault="000506C9"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Комплекс процессных мероприятий «</w:t>
            </w:r>
            <w:bookmarkStart w:id="18" w:name="_Hlk179791684"/>
            <w:r w:rsidR="00AD67CC" w:rsidRPr="004735BB">
              <w:rPr>
                <w:rFonts w:ascii="Times New Roman" w:hAnsi="Times New Roman" w:cs="Times New Roman"/>
                <w:sz w:val="28"/>
                <w:szCs w:val="28"/>
              </w:rPr>
              <w:t>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w:t>
            </w:r>
            <w:bookmarkEnd w:id="18"/>
            <w:r w:rsidRPr="004735BB">
              <w:rPr>
                <w:rFonts w:ascii="Times New Roman" w:hAnsi="Times New Roman" w:cs="Times New Roman"/>
                <w:sz w:val="28"/>
                <w:szCs w:val="28"/>
              </w:rPr>
              <w:t>»</w:t>
            </w:r>
          </w:p>
        </w:tc>
      </w:tr>
      <w:tr w:rsidR="00C35A10" w:rsidRPr="004735BB" w:rsidTr="00740B8C">
        <w:tc>
          <w:tcPr>
            <w:tcW w:w="572" w:type="dxa"/>
            <w:vMerge/>
          </w:tcPr>
          <w:p w:rsidR="00C35A10" w:rsidRPr="004735BB" w:rsidRDefault="00C35A10" w:rsidP="00BE6640">
            <w:pPr>
              <w:pStyle w:val="ConsPlusNormal"/>
              <w:rPr>
                <w:rFonts w:ascii="Times New Roman" w:hAnsi="Times New Roman" w:cs="Times New Roman"/>
                <w:sz w:val="28"/>
                <w:szCs w:val="28"/>
              </w:rPr>
            </w:pPr>
          </w:p>
        </w:tc>
        <w:tc>
          <w:tcPr>
            <w:tcW w:w="4309" w:type="dxa"/>
          </w:tcPr>
          <w:p w:rsidR="000506C9" w:rsidRPr="004735BB" w:rsidRDefault="00C35A10"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Ответственный за реализацию структурного элемента муниципальной программы: </w:t>
            </w:r>
          </w:p>
          <w:p w:rsidR="00C35A10" w:rsidRPr="004735BB" w:rsidRDefault="000506C9"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 xml:space="preserve">Управление ТЭР, ЖКХ, строительства, архитектуры и </w:t>
            </w:r>
            <w:r w:rsidRPr="004735BB">
              <w:rPr>
                <w:rFonts w:ascii="Times New Roman" w:hAnsi="Times New Roman" w:cs="Times New Roman"/>
                <w:sz w:val="28"/>
                <w:szCs w:val="28"/>
              </w:rPr>
              <w:lastRenderedPageBreak/>
              <w:t>дорожной деятельности администрации муниципального образования «Сурский район»</w:t>
            </w:r>
          </w:p>
        </w:tc>
        <w:tc>
          <w:tcPr>
            <w:tcW w:w="9725" w:type="dxa"/>
            <w:gridSpan w:val="2"/>
          </w:tcPr>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lastRenderedPageBreak/>
              <w:t xml:space="preserve">Срок реализации проекта </w:t>
            </w:r>
          </w:p>
          <w:p w:rsidR="00C35A10" w:rsidRPr="004735BB" w:rsidRDefault="00C35A10"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t>(2025 год – 2030 год)</w:t>
            </w:r>
          </w:p>
        </w:tc>
      </w:tr>
      <w:tr w:rsidR="00C35A10" w:rsidRPr="004735BB" w:rsidTr="00740B8C">
        <w:tc>
          <w:tcPr>
            <w:tcW w:w="572" w:type="dxa"/>
          </w:tcPr>
          <w:p w:rsidR="00C35A10" w:rsidRPr="004735BB" w:rsidRDefault="000A1743" w:rsidP="00BE6640">
            <w:pPr>
              <w:pStyle w:val="ConsPlusNormal"/>
              <w:jc w:val="center"/>
              <w:rPr>
                <w:rFonts w:ascii="Times New Roman" w:hAnsi="Times New Roman" w:cs="Times New Roman"/>
                <w:sz w:val="28"/>
                <w:szCs w:val="28"/>
              </w:rPr>
            </w:pPr>
            <w:r w:rsidRPr="004735BB">
              <w:rPr>
                <w:rFonts w:ascii="Times New Roman" w:hAnsi="Times New Roman" w:cs="Times New Roman"/>
                <w:sz w:val="28"/>
                <w:szCs w:val="28"/>
              </w:rPr>
              <w:lastRenderedPageBreak/>
              <w:t>2</w:t>
            </w:r>
            <w:r w:rsidR="00C35A10" w:rsidRPr="004735BB">
              <w:rPr>
                <w:rFonts w:ascii="Times New Roman" w:hAnsi="Times New Roman" w:cs="Times New Roman"/>
                <w:sz w:val="28"/>
                <w:szCs w:val="28"/>
              </w:rPr>
              <w:t>.1.</w:t>
            </w:r>
          </w:p>
        </w:tc>
        <w:tc>
          <w:tcPr>
            <w:tcW w:w="4309" w:type="dxa"/>
          </w:tcPr>
          <w:p w:rsidR="00C35A10" w:rsidRPr="004735BB" w:rsidRDefault="00964EE3"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Развитие регулярных перевозок пассажиров и багажа автомобильным транспортом</w:t>
            </w:r>
          </w:p>
        </w:tc>
        <w:tc>
          <w:tcPr>
            <w:tcW w:w="4758" w:type="dxa"/>
          </w:tcPr>
          <w:p w:rsidR="00C35A10" w:rsidRPr="004735BB" w:rsidRDefault="00964EE3" w:rsidP="00964EE3">
            <w:pPr>
              <w:autoSpaceDE w:val="0"/>
              <w:autoSpaceDN w:val="0"/>
              <w:adjustRightInd w:val="0"/>
              <w:spacing w:after="0" w:line="240" w:lineRule="auto"/>
              <w:jc w:val="both"/>
              <w:rPr>
                <w:rFonts w:ascii="Times New Roman" w:hAnsi="Times New Roman" w:cs="Times New Roman"/>
                <w:sz w:val="28"/>
                <w:szCs w:val="28"/>
              </w:rPr>
            </w:pPr>
            <w:r w:rsidRPr="004735BB">
              <w:rPr>
                <w:rFonts w:ascii="Times New Roman" w:hAnsi="Times New Roman" w:cs="Times New Roman"/>
                <w:sz w:val="28"/>
                <w:szCs w:val="28"/>
              </w:rPr>
              <w:t>Обеспечение стабильного функционирования муниципальных и межмуниципальных маршрутов регулярных перевозок пассажиров и багажа автомобильным транспортом по регулируемым тарифам на территории МО «Сурский район» Ульяновской области</w:t>
            </w:r>
          </w:p>
        </w:tc>
        <w:tc>
          <w:tcPr>
            <w:tcW w:w="4967" w:type="dxa"/>
          </w:tcPr>
          <w:p w:rsidR="00C35A10" w:rsidRPr="004735BB" w:rsidRDefault="00964EE3" w:rsidP="00BE6640">
            <w:pPr>
              <w:pStyle w:val="ConsPlusNormal"/>
              <w:rPr>
                <w:rFonts w:ascii="Times New Roman" w:hAnsi="Times New Roman" w:cs="Times New Roman"/>
                <w:sz w:val="28"/>
                <w:szCs w:val="28"/>
              </w:rPr>
            </w:pPr>
            <w:r w:rsidRPr="004735BB">
              <w:rPr>
                <w:rFonts w:ascii="Times New Roman" w:hAnsi="Times New Roman" w:cs="Times New Roman"/>
                <w:sz w:val="28"/>
                <w:szCs w:val="28"/>
              </w:rPr>
              <w:t>Транспортная подвижность населения</w:t>
            </w:r>
          </w:p>
        </w:tc>
      </w:tr>
    </w:tbl>
    <w:p w:rsidR="00C35A10" w:rsidRPr="004735BB" w:rsidRDefault="00C35A10" w:rsidP="00704ED2">
      <w:pPr>
        <w:pStyle w:val="4"/>
        <w:spacing w:before="0"/>
        <w:jc w:val="right"/>
        <w:textAlignment w:val="baseline"/>
        <w:rPr>
          <w:rFonts w:ascii="Times New Roman" w:hAnsi="Times New Roman" w:cs="Times New Roman"/>
          <w:i w:val="0"/>
          <w:color w:val="auto"/>
        </w:rPr>
        <w:sectPr w:rsidR="00C35A10" w:rsidRPr="004735BB" w:rsidSect="00C35A10">
          <w:headerReference w:type="default" r:id="rId8"/>
          <w:pgSz w:w="16838" w:h="11906" w:orient="landscape" w:code="9"/>
          <w:pgMar w:top="1701" w:right="1134" w:bottom="567" w:left="1134" w:header="709" w:footer="709" w:gutter="0"/>
          <w:pgNumType w:start="1"/>
          <w:cols w:space="708"/>
          <w:titlePg/>
          <w:docGrid w:linePitch="381"/>
        </w:sectPr>
      </w:pPr>
    </w:p>
    <w:p w:rsidR="00A04C1F" w:rsidRPr="00B75E99" w:rsidRDefault="00A04C1F" w:rsidP="00EE66CD">
      <w:pPr>
        <w:pStyle w:val="formattext0"/>
        <w:spacing w:before="0" w:beforeAutospacing="0" w:after="0" w:afterAutospacing="0"/>
        <w:jc w:val="center"/>
        <w:textAlignment w:val="baseline"/>
        <w:rPr>
          <w:b/>
          <w:bCs/>
          <w:sz w:val="28"/>
          <w:szCs w:val="28"/>
        </w:rPr>
      </w:pPr>
      <w:bookmarkStart w:id="19" w:name="_Hlk179787827"/>
      <w:r w:rsidRPr="00B75E99">
        <w:rPr>
          <w:b/>
          <w:bCs/>
          <w:sz w:val="28"/>
          <w:szCs w:val="28"/>
        </w:rPr>
        <w:lastRenderedPageBreak/>
        <w:t>Паспорт структурного элемента муниципальной программы                           «</w:t>
      </w:r>
      <w:r w:rsidR="00EE66CD" w:rsidRPr="00B75E99">
        <w:rPr>
          <w:b/>
          <w:bCs/>
          <w:sz w:val="28"/>
          <w:szCs w:val="28"/>
        </w:rPr>
        <w:t xml:space="preserve">Безопасные и качественные автомобильные дороги в муниципальном образовании «Сурский район»  Ульяновской области </w:t>
      </w:r>
      <w:r w:rsidRPr="00B75E99">
        <w:rPr>
          <w:b/>
          <w:bCs/>
          <w:sz w:val="28"/>
          <w:szCs w:val="28"/>
        </w:rPr>
        <w:t>»</w:t>
      </w:r>
    </w:p>
    <w:p w:rsidR="00A04C1F" w:rsidRPr="00EC34E6" w:rsidRDefault="00A04C1F" w:rsidP="00A04C1F">
      <w:pPr>
        <w:pStyle w:val="formattext0"/>
        <w:spacing w:before="0" w:beforeAutospacing="0" w:after="0" w:afterAutospacing="0"/>
        <w:jc w:val="center"/>
        <w:textAlignment w:val="baseline"/>
        <w:rPr>
          <w:bCs/>
          <w:sz w:val="28"/>
          <w:szCs w:val="28"/>
        </w:rPr>
      </w:pPr>
    </w:p>
    <w:p w:rsidR="00A04C1F" w:rsidRPr="00B75E99" w:rsidRDefault="00A04C1F" w:rsidP="00A04C1F">
      <w:pPr>
        <w:pStyle w:val="formattext0"/>
        <w:spacing w:before="0" w:beforeAutospacing="0" w:after="0" w:afterAutospacing="0"/>
        <w:jc w:val="center"/>
        <w:textAlignment w:val="baseline"/>
        <w:rPr>
          <w:b/>
          <w:bCs/>
          <w:sz w:val="28"/>
          <w:szCs w:val="28"/>
        </w:rPr>
      </w:pPr>
      <w:r w:rsidRPr="00B75E99">
        <w:rPr>
          <w:b/>
          <w:bCs/>
          <w:sz w:val="28"/>
          <w:szCs w:val="28"/>
        </w:rPr>
        <w:t>1. Основные положения</w:t>
      </w:r>
    </w:p>
    <w:tbl>
      <w:tblPr>
        <w:tblW w:w="0" w:type="auto"/>
        <w:tblCellMar>
          <w:left w:w="0" w:type="dxa"/>
          <w:right w:w="0" w:type="dxa"/>
        </w:tblCellMar>
        <w:tblLook w:val="04A0" w:firstRow="1" w:lastRow="0" w:firstColumn="1" w:lastColumn="0" w:noHBand="0" w:noVBand="1"/>
      </w:tblPr>
      <w:tblGrid>
        <w:gridCol w:w="3917"/>
        <w:gridCol w:w="5705"/>
      </w:tblGrid>
      <w:tr w:rsidR="00A04C1F" w:rsidRPr="00045829" w:rsidTr="000C34A4">
        <w:trPr>
          <w:trHeight w:val="18"/>
        </w:trPr>
        <w:tc>
          <w:tcPr>
            <w:tcW w:w="3917" w:type="dxa"/>
            <w:tcBorders>
              <w:top w:val="nil"/>
              <w:left w:val="nil"/>
              <w:bottom w:val="nil"/>
              <w:right w:val="nil"/>
            </w:tcBorders>
            <w:shd w:val="clear" w:color="auto" w:fill="auto"/>
            <w:hideMark/>
          </w:tcPr>
          <w:p w:rsidR="00A04C1F" w:rsidRPr="00045829" w:rsidRDefault="00A04C1F" w:rsidP="000C34A4"/>
        </w:tc>
        <w:tc>
          <w:tcPr>
            <w:tcW w:w="5706" w:type="dxa"/>
            <w:tcBorders>
              <w:top w:val="nil"/>
              <w:left w:val="nil"/>
              <w:bottom w:val="nil"/>
              <w:right w:val="nil"/>
            </w:tcBorders>
            <w:shd w:val="clear" w:color="auto" w:fill="auto"/>
            <w:hideMark/>
          </w:tcPr>
          <w:p w:rsidR="00A04C1F" w:rsidRPr="00045829" w:rsidRDefault="00A04C1F" w:rsidP="000C34A4"/>
        </w:tc>
      </w:tr>
      <w:tr w:rsidR="00A04C1F" w:rsidRPr="00045829" w:rsidTr="000C34A4">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A04C1F" w:rsidRPr="009650C7" w:rsidRDefault="00A04C1F" w:rsidP="000C34A4">
            <w:pPr>
              <w:pStyle w:val="formattext0"/>
              <w:spacing w:before="0" w:beforeAutospacing="0" w:after="0" w:afterAutospacing="0"/>
              <w:textAlignment w:val="baseline"/>
              <w:rPr>
                <w:sz w:val="28"/>
                <w:szCs w:val="28"/>
              </w:rPr>
            </w:pPr>
            <w:r w:rsidRPr="009650C7">
              <w:rPr>
                <w:sz w:val="28"/>
                <w:szCs w:val="28"/>
              </w:rPr>
              <w:t xml:space="preserve">Ответственный орган за выполнение комплекса </w:t>
            </w:r>
          </w:p>
          <w:p w:rsidR="00A04C1F" w:rsidRPr="009650C7" w:rsidRDefault="00A04C1F" w:rsidP="000C34A4">
            <w:pPr>
              <w:pStyle w:val="formattext0"/>
              <w:spacing w:before="0" w:beforeAutospacing="0" w:after="0" w:afterAutospacing="0"/>
              <w:textAlignment w:val="baseline"/>
              <w:rPr>
                <w:sz w:val="28"/>
                <w:szCs w:val="28"/>
              </w:rPr>
            </w:pPr>
            <w:r w:rsidRPr="009650C7">
              <w:rPr>
                <w:sz w:val="28"/>
                <w:szCs w:val="28"/>
              </w:rPr>
              <w:t>мероприятий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A04C1F" w:rsidRPr="009650C7" w:rsidRDefault="00A04C1F" w:rsidP="000C34A4">
            <w:pPr>
              <w:pStyle w:val="formattext0"/>
              <w:spacing w:before="0" w:beforeAutospacing="0" w:after="0" w:afterAutospacing="0"/>
              <w:textAlignment w:val="baseline"/>
              <w:rPr>
                <w:sz w:val="28"/>
                <w:szCs w:val="28"/>
              </w:rPr>
            </w:pPr>
            <w:r w:rsidRPr="009650C7">
              <w:rPr>
                <w:sz w:val="28"/>
                <w:szCs w:val="28"/>
              </w:rPr>
              <w:t>Управление ТЭР, ЖКХ, строительства, архитектуры и дорожной деятельности администрации муниципального образования «Сурский район»</w:t>
            </w:r>
          </w:p>
        </w:tc>
      </w:tr>
      <w:tr w:rsidR="00A04C1F" w:rsidRPr="00045829" w:rsidTr="000C34A4">
        <w:trPr>
          <w:trHeight w:val="759"/>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A04C1F" w:rsidRPr="00045829" w:rsidRDefault="00A04C1F" w:rsidP="000C34A4">
            <w:pPr>
              <w:pStyle w:val="formattext0"/>
              <w:spacing w:before="0" w:beforeAutospacing="0" w:after="0" w:afterAutospacing="0"/>
              <w:textAlignment w:val="baseline"/>
              <w:rPr>
                <w:sz w:val="28"/>
                <w:szCs w:val="28"/>
              </w:rPr>
            </w:pPr>
            <w:r w:rsidRPr="00045829">
              <w:rPr>
                <w:sz w:val="28"/>
                <w:szCs w:val="28"/>
              </w:rPr>
              <w:t>Связь с муниципальной программой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A04C1F" w:rsidRPr="00045829" w:rsidRDefault="00A04C1F" w:rsidP="00A04C1F">
            <w:pPr>
              <w:pStyle w:val="formattext0"/>
              <w:spacing w:after="0"/>
              <w:textAlignment w:val="baseline"/>
              <w:rPr>
                <w:sz w:val="28"/>
                <w:szCs w:val="28"/>
              </w:rPr>
            </w:pPr>
            <w:r w:rsidRPr="00045829">
              <w:rPr>
                <w:sz w:val="28"/>
                <w:szCs w:val="28"/>
              </w:rPr>
              <w:t>Муниципальная программа «</w:t>
            </w:r>
            <w:r w:rsidRPr="00A04C1F">
              <w:rPr>
                <w:sz w:val="28"/>
                <w:szCs w:val="28"/>
              </w:rPr>
              <w:t>Развитие транспортной системы в муниципальном образовании «Сурский район» Ульяновской области»</w:t>
            </w:r>
            <w:r w:rsidRPr="00045829">
              <w:rPr>
                <w:sz w:val="28"/>
                <w:szCs w:val="28"/>
              </w:rPr>
              <w:t>»</w:t>
            </w:r>
          </w:p>
        </w:tc>
      </w:tr>
      <w:bookmarkEnd w:id="19"/>
    </w:tbl>
    <w:p w:rsidR="00A04C1F" w:rsidRPr="00045829" w:rsidRDefault="00A04C1F" w:rsidP="00A04C1F">
      <w:pPr>
        <w:pStyle w:val="formattext0"/>
        <w:spacing w:before="0" w:beforeAutospacing="0" w:after="0" w:afterAutospacing="0"/>
        <w:jc w:val="center"/>
        <w:textAlignment w:val="baseline"/>
        <w:rPr>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pPr>
    </w:p>
    <w:p w:rsidR="00A04C1F" w:rsidRDefault="00A04C1F" w:rsidP="00A04C1F">
      <w:pPr>
        <w:pStyle w:val="formattext0"/>
        <w:spacing w:before="0" w:beforeAutospacing="0" w:after="0" w:afterAutospacing="0"/>
        <w:jc w:val="center"/>
        <w:textAlignment w:val="baseline"/>
        <w:rPr>
          <w:b/>
          <w:bCs/>
          <w:sz w:val="28"/>
          <w:szCs w:val="28"/>
        </w:rPr>
        <w:sectPr w:rsidR="00A04C1F" w:rsidSect="00C35A10">
          <w:pgSz w:w="11906" w:h="16838" w:code="9"/>
          <w:pgMar w:top="1134" w:right="567" w:bottom="1134" w:left="1701" w:header="709" w:footer="709" w:gutter="0"/>
          <w:pgNumType w:start="1"/>
          <w:cols w:space="708"/>
          <w:titlePg/>
          <w:docGrid w:linePitch="381"/>
        </w:sectPr>
      </w:pPr>
    </w:p>
    <w:p w:rsidR="00704ED2" w:rsidRPr="00B75E99" w:rsidRDefault="00704ED2" w:rsidP="00704ED2">
      <w:pPr>
        <w:pStyle w:val="formattext0"/>
        <w:spacing w:before="0" w:beforeAutospacing="0" w:after="0" w:afterAutospacing="0"/>
        <w:jc w:val="center"/>
        <w:textAlignment w:val="baseline"/>
        <w:rPr>
          <w:b/>
          <w:bCs/>
          <w:sz w:val="28"/>
          <w:szCs w:val="28"/>
        </w:rPr>
      </w:pPr>
      <w:bookmarkStart w:id="20" w:name="_Hlk179787912"/>
      <w:r w:rsidRPr="00B75E99">
        <w:rPr>
          <w:b/>
          <w:bCs/>
          <w:sz w:val="28"/>
          <w:szCs w:val="28"/>
        </w:rPr>
        <w:lastRenderedPageBreak/>
        <w:t>2. Показатели</w:t>
      </w:r>
      <w:r w:rsidR="005770B3" w:rsidRPr="00B75E99">
        <w:rPr>
          <w:b/>
          <w:bCs/>
          <w:sz w:val="28"/>
          <w:szCs w:val="28"/>
        </w:rPr>
        <w:t xml:space="preserve"> комплекса процес</w:t>
      </w:r>
      <w:r w:rsidR="002944F8" w:rsidRPr="00B75E99">
        <w:rPr>
          <w:b/>
          <w:bCs/>
          <w:sz w:val="28"/>
          <w:szCs w:val="28"/>
        </w:rPr>
        <w:t>с</w:t>
      </w:r>
      <w:r w:rsidR="005770B3" w:rsidRPr="00B75E99">
        <w:rPr>
          <w:b/>
          <w:bCs/>
          <w:sz w:val="28"/>
          <w:szCs w:val="28"/>
        </w:rPr>
        <w:t>ных мероприятий</w:t>
      </w:r>
    </w:p>
    <w:tbl>
      <w:tblPr>
        <w:tblW w:w="0" w:type="auto"/>
        <w:tblLayout w:type="fixed"/>
        <w:tblCellMar>
          <w:left w:w="0" w:type="dxa"/>
          <w:right w:w="0" w:type="dxa"/>
        </w:tblCellMar>
        <w:tblLook w:val="04A0" w:firstRow="1" w:lastRow="0" w:firstColumn="1" w:lastColumn="0" w:noHBand="0" w:noVBand="1"/>
      </w:tblPr>
      <w:tblGrid>
        <w:gridCol w:w="580"/>
        <w:gridCol w:w="739"/>
        <w:gridCol w:w="671"/>
        <w:gridCol w:w="949"/>
        <w:gridCol w:w="2731"/>
        <w:gridCol w:w="1701"/>
        <w:gridCol w:w="1134"/>
        <w:gridCol w:w="709"/>
        <w:gridCol w:w="709"/>
        <w:gridCol w:w="567"/>
        <w:gridCol w:w="567"/>
        <w:gridCol w:w="709"/>
        <w:gridCol w:w="708"/>
        <w:gridCol w:w="2096"/>
      </w:tblGrid>
      <w:tr w:rsidR="009455A4" w:rsidRPr="00045829" w:rsidTr="009455A4">
        <w:trPr>
          <w:trHeight w:val="15"/>
        </w:trPr>
        <w:tc>
          <w:tcPr>
            <w:tcW w:w="580" w:type="dxa"/>
            <w:tcBorders>
              <w:top w:val="nil"/>
              <w:left w:val="nil"/>
              <w:bottom w:val="nil"/>
              <w:right w:val="nil"/>
            </w:tcBorders>
            <w:shd w:val="clear" w:color="auto" w:fill="auto"/>
            <w:hideMark/>
          </w:tcPr>
          <w:p w:rsidR="009D026F" w:rsidRPr="00045829" w:rsidRDefault="009D026F" w:rsidP="00704ED2"/>
        </w:tc>
        <w:tc>
          <w:tcPr>
            <w:tcW w:w="2359" w:type="dxa"/>
            <w:gridSpan w:val="3"/>
            <w:tcBorders>
              <w:top w:val="nil"/>
              <w:left w:val="nil"/>
              <w:bottom w:val="nil"/>
              <w:right w:val="nil"/>
            </w:tcBorders>
            <w:shd w:val="clear" w:color="auto" w:fill="auto"/>
            <w:hideMark/>
          </w:tcPr>
          <w:p w:rsidR="009D026F" w:rsidRPr="00045829" w:rsidRDefault="009D026F" w:rsidP="00704ED2"/>
        </w:tc>
        <w:tc>
          <w:tcPr>
            <w:tcW w:w="2731" w:type="dxa"/>
            <w:tcBorders>
              <w:top w:val="nil"/>
              <w:left w:val="nil"/>
              <w:bottom w:val="nil"/>
              <w:right w:val="nil"/>
            </w:tcBorders>
            <w:shd w:val="clear" w:color="auto" w:fill="auto"/>
            <w:hideMark/>
          </w:tcPr>
          <w:p w:rsidR="009D026F" w:rsidRPr="00045829" w:rsidRDefault="009D026F" w:rsidP="00704ED2"/>
        </w:tc>
        <w:tc>
          <w:tcPr>
            <w:tcW w:w="1701" w:type="dxa"/>
            <w:tcBorders>
              <w:top w:val="nil"/>
              <w:left w:val="nil"/>
              <w:bottom w:val="nil"/>
              <w:right w:val="nil"/>
            </w:tcBorders>
            <w:shd w:val="clear" w:color="auto" w:fill="auto"/>
            <w:hideMark/>
          </w:tcPr>
          <w:p w:rsidR="009D026F" w:rsidRPr="00045829" w:rsidRDefault="009D026F" w:rsidP="00704ED2"/>
        </w:tc>
        <w:tc>
          <w:tcPr>
            <w:tcW w:w="1134" w:type="dxa"/>
            <w:tcBorders>
              <w:top w:val="nil"/>
              <w:left w:val="nil"/>
              <w:bottom w:val="nil"/>
              <w:right w:val="nil"/>
            </w:tcBorders>
            <w:shd w:val="clear" w:color="auto" w:fill="auto"/>
            <w:hideMark/>
          </w:tcPr>
          <w:p w:rsidR="009D026F" w:rsidRPr="00045829" w:rsidRDefault="009D026F" w:rsidP="00704ED2"/>
        </w:tc>
        <w:tc>
          <w:tcPr>
            <w:tcW w:w="709" w:type="dxa"/>
            <w:tcBorders>
              <w:top w:val="nil"/>
              <w:left w:val="nil"/>
              <w:bottom w:val="nil"/>
              <w:right w:val="nil"/>
            </w:tcBorders>
            <w:shd w:val="clear" w:color="auto" w:fill="auto"/>
            <w:hideMark/>
          </w:tcPr>
          <w:p w:rsidR="009D026F" w:rsidRPr="00045829" w:rsidRDefault="009D026F" w:rsidP="00704ED2"/>
        </w:tc>
        <w:tc>
          <w:tcPr>
            <w:tcW w:w="709" w:type="dxa"/>
            <w:tcBorders>
              <w:top w:val="nil"/>
              <w:left w:val="nil"/>
              <w:bottom w:val="nil"/>
              <w:right w:val="nil"/>
            </w:tcBorders>
            <w:shd w:val="clear" w:color="auto" w:fill="auto"/>
            <w:hideMark/>
          </w:tcPr>
          <w:p w:rsidR="009D026F" w:rsidRPr="00045829" w:rsidRDefault="009D026F" w:rsidP="00704ED2"/>
        </w:tc>
        <w:tc>
          <w:tcPr>
            <w:tcW w:w="567" w:type="dxa"/>
            <w:tcBorders>
              <w:top w:val="nil"/>
              <w:left w:val="nil"/>
              <w:bottom w:val="nil"/>
              <w:right w:val="nil"/>
            </w:tcBorders>
          </w:tcPr>
          <w:p w:rsidR="009D026F" w:rsidRPr="00045829" w:rsidRDefault="009D026F" w:rsidP="00704ED2"/>
        </w:tc>
        <w:tc>
          <w:tcPr>
            <w:tcW w:w="567" w:type="dxa"/>
            <w:tcBorders>
              <w:top w:val="nil"/>
              <w:left w:val="nil"/>
              <w:bottom w:val="nil"/>
              <w:right w:val="nil"/>
            </w:tcBorders>
          </w:tcPr>
          <w:p w:rsidR="009D026F" w:rsidRPr="00045829" w:rsidRDefault="009D026F" w:rsidP="00704ED2"/>
        </w:tc>
        <w:tc>
          <w:tcPr>
            <w:tcW w:w="709" w:type="dxa"/>
            <w:tcBorders>
              <w:top w:val="nil"/>
              <w:left w:val="nil"/>
              <w:bottom w:val="nil"/>
              <w:right w:val="nil"/>
            </w:tcBorders>
            <w:shd w:val="clear" w:color="auto" w:fill="auto"/>
            <w:hideMark/>
          </w:tcPr>
          <w:p w:rsidR="009D026F" w:rsidRPr="00045829" w:rsidRDefault="009D026F" w:rsidP="00704ED2"/>
        </w:tc>
        <w:tc>
          <w:tcPr>
            <w:tcW w:w="708" w:type="dxa"/>
            <w:tcBorders>
              <w:top w:val="nil"/>
              <w:left w:val="nil"/>
              <w:bottom w:val="nil"/>
              <w:right w:val="nil"/>
            </w:tcBorders>
            <w:shd w:val="clear" w:color="auto" w:fill="auto"/>
            <w:hideMark/>
          </w:tcPr>
          <w:p w:rsidR="009D026F" w:rsidRPr="00045829" w:rsidRDefault="009D026F" w:rsidP="00704ED2"/>
        </w:tc>
        <w:tc>
          <w:tcPr>
            <w:tcW w:w="2096" w:type="dxa"/>
            <w:tcBorders>
              <w:top w:val="nil"/>
              <w:left w:val="nil"/>
              <w:bottom w:val="nil"/>
              <w:right w:val="nil"/>
            </w:tcBorders>
            <w:shd w:val="clear" w:color="auto" w:fill="auto"/>
            <w:hideMark/>
          </w:tcPr>
          <w:p w:rsidR="009D026F" w:rsidRPr="00045829" w:rsidRDefault="009D026F" w:rsidP="00704ED2"/>
        </w:tc>
      </w:tr>
      <w:tr w:rsidR="009455A4" w:rsidRPr="00045829" w:rsidTr="009455A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pPr>
              <w:pStyle w:val="formattext0"/>
              <w:spacing w:before="0" w:beforeAutospacing="0" w:after="0" w:afterAutospacing="0"/>
              <w:jc w:val="center"/>
              <w:textAlignment w:val="baseline"/>
              <w:rPr>
                <w:sz w:val="28"/>
                <w:szCs w:val="28"/>
              </w:rPr>
            </w:pPr>
            <w:r w:rsidRPr="00045829">
              <w:rPr>
                <w:sz w:val="28"/>
                <w:szCs w:val="28"/>
              </w:rPr>
              <w:t>N п/п</w:t>
            </w:r>
          </w:p>
        </w:tc>
        <w:tc>
          <w:tcPr>
            <w:tcW w:w="2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pPr>
              <w:pStyle w:val="formattext0"/>
              <w:spacing w:before="0" w:beforeAutospacing="0" w:after="0" w:afterAutospacing="0"/>
              <w:jc w:val="center"/>
              <w:textAlignment w:val="baseline"/>
              <w:rPr>
                <w:sz w:val="28"/>
                <w:szCs w:val="28"/>
              </w:rPr>
            </w:pPr>
            <w:r w:rsidRPr="00045829">
              <w:rPr>
                <w:sz w:val="28"/>
                <w:szCs w:val="28"/>
              </w:rPr>
              <w:t>Наименование показателя/задачи</w:t>
            </w:r>
          </w:p>
        </w:tc>
        <w:tc>
          <w:tcPr>
            <w:tcW w:w="27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pPr>
              <w:pStyle w:val="formattext0"/>
              <w:spacing w:before="0" w:beforeAutospacing="0" w:after="0" w:afterAutospacing="0"/>
              <w:jc w:val="center"/>
              <w:textAlignment w:val="baseline"/>
              <w:rPr>
                <w:sz w:val="28"/>
                <w:szCs w:val="28"/>
              </w:rPr>
            </w:pPr>
            <w:r w:rsidRPr="00045829">
              <w:rPr>
                <w:sz w:val="28"/>
                <w:szCs w:val="28"/>
              </w:rPr>
              <w:t>Признак возрастания/убывания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pPr>
              <w:pStyle w:val="formattext0"/>
              <w:spacing w:before="0" w:beforeAutospacing="0" w:after="0" w:afterAutospacing="0"/>
              <w:jc w:val="center"/>
              <w:textAlignment w:val="baseline"/>
              <w:rPr>
                <w:sz w:val="28"/>
                <w:szCs w:val="28"/>
              </w:rPr>
            </w:pPr>
            <w:r w:rsidRPr="00045829">
              <w:rPr>
                <w:sz w:val="28"/>
                <w:szCs w:val="28"/>
              </w:rPr>
              <w:t>Единица измерения (по </w:t>
            </w:r>
            <w:hyperlink r:id="rId9" w:anchor="7D20K3" w:history="1">
              <w:r w:rsidRPr="00045829">
                <w:rPr>
                  <w:rStyle w:val="ad"/>
                  <w:sz w:val="28"/>
                  <w:szCs w:val="28"/>
                </w:rPr>
                <w:t>ОКЕИ</w:t>
              </w:r>
            </w:hyperlink>
            <w:r w:rsidRPr="00045829">
              <w:rPr>
                <w:sz w:val="28"/>
                <w:szCs w:val="2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pPr>
              <w:pStyle w:val="formattext0"/>
              <w:spacing w:before="0" w:beforeAutospacing="0" w:after="0" w:afterAutospacing="0"/>
              <w:ind w:left="-219"/>
              <w:jc w:val="center"/>
              <w:textAlignment w:val="baseline"/>
              <w:rPr>
                <w:sz w:val="28"/>
                <w:szCs w:val="28"/>
              </w:rPr>
            </w:pPr>
            <w:r w:rsidRPr="00045829">
              <w:rPr>
                <w:sz w:val="28"/>
                <w:szCs w:val="28"/>
              </w:rPr>
              <w:t xml:space="preserve">Базовое значение </w:t>
            </w:r>
          </w:p>
        </w:tc>
        <w:tc>
          <w:tcPr>
            <w:tcW w:w="3969" w:type="dxa"/>
            <w:gridSpan w:val="6"/>
            <w:tcBorders>
              <w:top w:val="single" w:sz="6" w:space="0" w:color="000000"/>
              <w:left w:val="single" w:sz="6" w:space="0" w:color="000000"/>
              <w:bottom w:val="single" w:sz="6" w:space="0" w:color="000000"/>
              <w:right w:val="single" w:sz="6" w:space="0" w:color="000000"/>
            </w:tcBorders>
          </w:tcPr>
          <w:p w:rsidR="009D026F" w:rsidRPr="00045829" w:rsidRDefault="009D026F" w:rsidP="00704ED2">
            <w:pPr>
              <w:pStyle w:val="formattext0"/>
              <w:spacing w:before="0" w:beforeAutospacing="0" w:after="0" w:afterAutospacing="0"/>
              <w:jc w:val="center"/>
              <w:textAlignment w:val="baseline"/>
              <w:rPr>
                <w:sz w:val="28"/>
                <w:szCs w:val="28"/>
              </w:rPr>
            </w:pPr>
            <w:r w:rsidRPr="00045829">
              <w:rPr>
                <w:sz w:val="28"/>
                <w:szCs w:val="28"/>
              </w:rPr>
              <w:t>Значение показателей по годам</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pPr>
              <w:pStyle w:val="formattext0"/>
              <w:spacing w:before="0" w:beforeAutospacing="0" w:after="0" w:afterAutospacing="0"/>
              <w:jc w:val="center"/>
              <w:textAlignment w:val="baseline"/>
              <w:rPr>
                <w:sz w:val="28"/>
                <w:szCs w:val="28"/>
              </w:rPr>
            </w:pPr>
            <w:r w:rsidRPr="00045829">
              <w:rPr>
                <w:sz w:val="28"/>
                <w:szCs w:val="28"/>
              </w:rPr>
              <w:t>Ответственный за достижение показателя &lt;12&gt;</w:t>
            </w:r>
          </w:p>
        </w:tc>
      </w:tr>
      <w:tr w:rsidR="009455A4" w:rsidRPr="00045829" w:rsidTr="009455A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tc>
        <w:tc>
          <w:tcPr>
            <w:tcW w:w="2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tc>
        <w:tc>
          <w:tcPr>
            <w:tcW w:w="27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485585" w:rsidP="00704ED2">
            <w:r>
              <w:t>2024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455A4" w:rsidP="00704ED2">
            <w:pPr>
              <w:pStyle w:val="formattext0"/>
              <w:spacing w:before="0" w:beforeAutospacing="0" w:after="0" w:afterAutospacing="0"/>
              <w:jc w:val="center"/>
              <w:textAlignment w:val="baseline"/>
            </w:pPr>
            <w:r w:rsidRPr="009455A4">
              <w:t>2025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455A4" w:rsidP="00704ED2">
            <w:pPr>
              <w:pStyle w:val="formattext0"/>
              <w:spacing w:before="0" w:beforeAutospacing="0" w:after="0" w:afterAutospacing="0"/>
              <w:jc w:val="center"/>
              <w:textAlignment w:val="baseline"/>
            </w:pPr>
            <w:r w:rsidRPr="009455A4">
              <w:t>2026</w:t>
            </w:r>
          </w:p>
        </w:tc>
        <w:tc>
          <w:tcPr>
            <w:tcW w:w="567" w:type="dxa"/>
            <w:tcBorders>
              <w:top w:val="single" w:sz="6" w:space="0" w:color="000000"/>
              <w:left w:val="single" w:sz="6" w:space="0" w:color="000000"/>
              <w:bottom w:val="single" w:sz="6" w:space="0" w:color="000000"/>
              <w:right w:val="single" w:sz="6" w:space="0" w:color="000000"/>
            </w:tcBorders>
          </w:tcPr>
          <w:p w:rsidR="009D026F" w:rsidRPr="009455A4" w:rsidRDefault="009455A4" w:rsidP="00704ED2">
            <w:pPr>
              <w:pStyle w:val="formattext0"/>
              <w:spacing w:before="0" w:beforeAutospacing="0" w:after="0" w:afterAutospacing="0"/>
              <w:jc w:val="center"/>
              <w:textAlignment w:val="baseline"/>
            </w:pPr>
            <w:r w:rsidRPr="009455A4">
              <w:t>2027</w:t>
            </w:r>
          </w:p>
        </w:tc>
        <w:tc>
          <w:tcPr>
            <w:tcW w:w="567" w:type="dxa"/>
            <w:tcBorders>
              <w:top w:val="single" w:sz="6" w:space="0" w:color="000000"/>
              <w:left w:val="single" w:sz="6" w:space="0" w:color="000000"/>
              <w:bottom w:val="single" w:sz="6" w:space="0" w:color="000000"/>
              <w:right w:val="single" w:sz="6" w:space="0" w:color="000000"/>
            </w:tcBorders>
          </w:tcPr>
          <w:p w:rsidR="009D026F" w:rsidRPr="009455A4" w:rsidRDefault="009455A4" w:rsidP="00704ED2">
            <w:pPr>
              <w:pStyle w:val="formattext0"/>
              <w:spacing w:before="0" w:beforeAutospacing="0" w:after="0" w:afterAutospacing="0"/>
              <w:jc w:val="center"/>
              <w:textAlignment w:val="baseline"/>
            </w:pPr>
            <w:r w:rsidRPr="009455A4">
              <w:t>2028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455A4" w:rsidP="00704ED2">
            <w:pPr>
              <w:pStyle w:val="formattext0"/>
              <w:spacing w:before="0" w:beforeAutospacing="0" w:after="0" w:afterAutospacing="0"/>
              <w:jc w:val="center"/>
              <w:textAlignment w:val="baseline"/>
            </w:pPr>
            <w:r w:rsidRPr="009455A4">
              <w:t>2029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455A4" w:rsidP="00704ED2">
            <w:pPr>
              <w:pStyle w:val="formattext0"/>
              <w:spacing w:before="0" w:beforeAutospacing="0" w:after="0" w:afterAutospacing="0"/>
              <w:jc w:val="center"/>
              <w:textAlignment w:val="baseline"/>
            </w:pPr>
            <w:r w:rsidRPr="009455A4">
              <w:t>2030</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704ED2"/>
        </w:tc>
      </w:tr>
      <w:tr w:rsidR="009455A4" w:rsidRPr="00045829" w:rsidTr="009455A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1</w:t>
            </w:r>
          </w:p>
        </w:tc>
        <w:tc>
          <w:tcPr>
            <w:tcW w:w="2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2</w:t>
            </w:r>
          </w:p>
        </w:tc>
        <w:tc>
          <w:tcPr>
            <w:tcW w:w="27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7</w:t>
            </w:r>
          </w:p>
        </w:tc>
        <w:tc>
          <w:tcPr>
            <w:tcW w:w="567" w:type="dxa"/>
            <w:tcBorders>
              <w:top w:val="single" w:sz="6" w:space="0" w:color="000000"/>
              <w:left w:val="single" w:sz="6" w:space="0" w:color="000000"/>
              <w:bottom w:val="single" w:sz="6" w:space="0" w:color="000000"/>
              <w:right w:val="single" w:sz="6" w:space="0" w:color="000000"/>
            </w:tcBorders>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8</w:t>
            </w:r>
          </w:p>
        </w:tc>
        <w:tc>
          <w:tcPr>
            <w:tcW w:w="567" w:type="dxa"/>
            <w:tcBorders>
              <w:top w:val="single" w:sz="6" w:space="0" w:color="000000"/>
              <w:left w:val="single" w:sz="6" w:space="0" w:color="000000"/>
              <w:bottom w:val="single" w:sz="6" w:space="0" w:color="000000"/>
              <w:right w:val="single" w:sz="6" w:space="0" w:color="000000"/>
            </w:tcBorders>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9D026F" w:rsidRPr="00045829" w:rsidRDefault="009D026F" w:rsidP="009D026F">
            <w:pPr>
              <w:pStyle w:val="formattext0"/>
              <w:spacing w:before="0" w:beforeAutospacing="0" w:after="0" w:afterAutospacing="0"/>
              <w:jc w:val="center"/>
              <w:textAlignment w:val="baseline"/>
              <w:rPr>
                <w:sz w:val="28"/>
                <w:szCs w:val="28"/>
              </w:rPr>
            </w:pPr>
            <w:r>
              <w:rPr>
                <w:sz w:val="28"/>
                <w:szCs w:val="28"/>
              </w:rPr>
              <w:t>11</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9D026F" w:rsidRPr="00045829" w:rsidRDefault="009D026F" w:rsidP="009D026F">
            <w:pPr>
              <w:pStyle w:val="formattext0"/>
              <w:spacing w:before="0" w:beforeAutospacing="0" w:after="0" w:afterAutospacing="0"/>
              <w:jc w:val="center"/>
              <w:textAlignment w:val="baseline"/>
              <w:rPr>
                <w:sz w:val="28"/>
                <w:szCs w:val="28"/>
              </w:rPr>
            </w:pPr>
            <w:r>
              <w:rPr>
                <w:sz w:val="28"/>
                <w:szCs w:val="28"/>
              </w:rPr>
              <w:t>12</w:t>
            </w:r>
          </w:p>
        </w:tc>
      </w:tr>
      <w:tr w:rsidR="009455A4" w:rsidRPr="00045829" w:rsidTr="009455A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1.</w:t>
            </w:r>
          </w:p>
        </w:tc>
        <w:tc>
          <w:tcPr>
            <w:tcW w:w="739" w:type="dxa"/>
            <w:tcBorders>
              <w:top w:val="single" w:sz="6" w:space="0" w:color="000000"/>
              <w:left w:val="single" w:sz="6" w:space="0" w:color="000000"/>
              <w:bottom w:val="single" w:sz="6" w:space="0" w:color="000000"/>
              <w:right w:val="single" w:sz="6" w:space="0" w:color="000000"/>
            </w:tcBorders>
          </w:tcPr>
          <w:p w:rsidR="009D026F" w:rsidRPr="00045829" w:rsidRDefault="009D026F" w:rsidP="009D026F">
            <w:pPr>
              <w:pStyle w:val="formattext0"/>
              <w:spacing w:before="0" w:beforeAutospacing="0" w:after="0" w:afterAutospacing="0"/>
              <w:jc w:val="center"/>
              <w:textAlignment w:val="baseline"/>
              <w:rPr>
                <w:sz w:val="28"/>
                <w:szCs w:val="28"/>
              </w:rPr>
            </w:pPr>
          </w:p>
        </w:tc>
        <w:tc>
          <w:tcPr>
            <w:tcW w:w="671" w:type="dxa"/>
            <w:tcBorders>
              <w:top w:val="single" w:sz="6" w:space="0" w:color="000000"/>
              <w:left w:val="single" w:sz="6" w:space="0" w:color="000000"/>
              <w:bottom w:val="single" w:sz="6" w:space="0" w:color="000000"/>
              <w:right w:val="single" w:sz="6" w:space="0" w:color="000000"/>
            </w:tcBorders>
          </w:tcPr>
          <w:p w:rsidR="009D026F" w:rsidRPr="00045829" w:rsidRDefault="009D026F" w:rsidP="009D026F">
            <w:pPr>
              <w:pStyle w:val="formattext0"/>
              <w:spacing w:before="0" w:beforeAutospacing="0" w:after="0" w:afterAutospacing="0"/>
              <w:jc w:val="center"/>
              <w:textAlignment w:val="baseline"/>
              <w:rPr>
                <w:sz w:val="28"/>
                <w:szCs w:val="28"/>
              </w:rPr>
            </w:pPr>
          </w:p>
        </w:tc>
        <w:tc>
          <w:tcPr>
            <w:tcW w:w="1258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r w:rsidRPr="00045829">
              <w:rPr>
                <w:sz w:val="28"/>
                <w:szCs w:val="28"/>
              </w:rPr>
              <w:t>Задача</w:t>
            </w:r>
            <w:r w:rsidR="00AE6A49" w:rsidRPr="00AE6A49">
              <w:rPr>
                <w:sz w:val="28"/>
                <w:szCs w:val="28"/>
              </w:rPr>
              <w:t xml:space="preserve"> «Повышение качества дорожной сети»</w:t>
            </w:r>
            <w:r w:rsidR="00AE6A49" w:rsidRPr="00AE6A49">
              <w:rPr>
                <w:sz w:val="28"/>
                <w:szCs w:val="28"/>
              </w:rPr>
              <w:tab/>
            </w:r>
          </w:p>
        </w:tc>
      </w:tr>
      <w:tr w:rsidR="009455A4" w:rsidRPr="00045829" w:rsidTr="009455A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045829" w:rsidRDefault="009D026F" w:rsidP="009D026F">
            <w:pPr>
              <w:pStyle w:val="formattext0"/>
              <w:spacing w:before="0" w:beforeAutospacing="0" w:after="0" w:afterAutospacing="0"/>
              <w:jc w:val="center"/>
              <w:textAlignment w:val="baseline"/>
              <w:rPr>
                <w:sz w:val="28"/>
                <w:szCs w:val="28"/>
              </w:rPr>
            </w:pPr>
          </w:p>
        </w:tc>
        <w:tc>
          <w:tcPr>
            <w:tcW w:w="2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D026F" w:rsidRDefault="009D026F" w:rsidP="009D026F">
            <w:pPr>
              <w:autoSpaceDE w:val="0"/>
              <w:autoSpaceDN w:val="0"/>
              <w:adjustRightInd w:val="0"/>
              <w:spacing w:after="0" w:line="240" w:lineRule="auto"/>
              <w:jc w:val="both"/>
              <w:rPr>
                <w:rFonts w:ascii="Times New Roman" w:hAnsi="Times New Roman" w:cs="Times New Roman"/>
                <w:sz w:val="28"/>
                <w:szCs w:val="28"/>
              </w:rPr>
            </w:pPr>
            <w:r w:rsidRPr="009D026F">
              <w:rPr>
                <w:rFonts w:ascii="Times New Roman" w:hAnsi="Times New Roman" w:cs="Times New Roman"/>
                <w:sz w:val="28"/>
                <w:szCs w:val="28"/>
              </w:rPr>
              <w:t>Доля дорожной сети</w:t>
            </w:r>
            <w:r>
              <w:rPr>
                <w:rFonts w:ascii="Times New Roman" w:hAnsi="Times New Roman" w:cs="Times New Roman"/>
                <w:sz w:val="28"/>
                <w:szCs w:val="28"/>
              </w:rPr>
              <w:t xml:space="preserve"> </w:t>
            </w:r>
            <w:r w:rsidRPr="009D026F">
              <w:rPr>
                <w:rFonts w:ascii="Times New Roman" w:hAnsi="Times New Roman" w:cs="Times New Roman"/>
                <w:sz w:val="28"/>
                <w:szCs w:val="28"/>
              </w:rPr>
              <w:t>МО «Сурский район», находящаяся в нормативном</w:t>
            </w:r>
          </w:p>
          <w:p w:rsidR="009D026F" w:rsidRPr="009D026F" w:rsidRDefault="009D026F" w:rsidP="009D026F">
            <w:pPr>
              <w:autoSpaceDE w:val="0"/>
              <w:autoSpaceDN w:val="0"/>
              <w:adjustRightInd w:val="0"/>
              <w:spacing w:after="0" w:line="240" w:lineRule="auto"/>
              <w:jc w:val="both"/>
              <w:rPr>
                <w:rFonts w:ascii="Times New Roman" w:hAnsi="Times New Roman" w:cs="Times New Roman"/>
                <w:sz w:val="28"/>
                <w:szCs w:val="28"/>
              </w:rPr>
            </w:pPr>
            <w:r w:rsidRPr="009D026F">
              <w:rPr>
                <w:rFonts w:ascii="Times New Roman" w:hAnsi="Times New Roman" w:cs="Times New Roman"/>
                <w:sz w:val="28"/>
                <w:szCs w:val="28"/>
              </w:rPr>
              <w:t>состоянии</w:t>
            </w:r>
          </w:p>
          <w:p w:rsidR="009D026F" w:rsidRPr="009D026F" w:rsidRDefault="009D026F" w:rsidP="009D026F">
            <w:pPr>
              <w:pStyle w:val="formattext0"/>
              <w:spacing w:before="0" w:beforeAutospacing="0" w:after="0" w:afterAutospacing="0"/>
              <w:textAlignment w:val="baseline"/>
              <w:rPr>
                <w:sz w:val="28"/>
                <w:szCs w:val="28"/>
              </w:rPr>
            </w:pPr>
          </w:p>
        </w:tc>
        <w:tc>
          <w:tcPr>
            <w:tcW w:w="27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D026F" w:rsidP="009D026F">
            <w:pPr>
              <w:rPr>
                <w:rFonts w:ascii="Times New Roman" w:hAnsi="Times New Roman" w:cs="Times New Roman"/>
                <w:sz w:val="28"/>
                <w:szCs w:val="28"/>
              </w:rPr>
            </w:pPr>
            <w:r w:rsidRPr="009455A4">
              <w:rPr>
                <w:rFonts w:ascii="Times New Roman" w:hAnsi="Times New Roman" w:cs="Times New Roman"/>
                <w:sz w:val="28"/>
                <w:szCs w:val="28"/>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D026F" w:rsidP="009D026F">
            <w:pPr>
              <w:rPr>
                <w:rFonts w:ascii="Times New Roman" w:hAnsi="Times New Roman" w:cs="Times New Roman"/>
                <w:sz w:val="28"/>
                <w:szCs w:val="28"/>
              </w:rPr>
            </w:pPr>
            <w:r w:rsidRPr="009455A4">
              <w:rPr>
                <w:rFonts w:ascii="Times New Roman" w:hAnsi="Times New Roman" w:cs="Times New Roman"/>
                <w:sz w:val="28"/>
                <w:szCs w:val="2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455A4" w:rsidP="009D026F">
            <w:pPr>
              <w:rPr>
                <w:rFonts w:ascii="Times New Roman" w:hAnsi="Times New Roman" w:cs="Times New Roman"/>
                <w:sz w:val="28"/>
                <w:szCs w:val="28"/>
              </w:rPr>
            </w:pPr>
            <w:r w:rsidRPr="009455A4">
              <w:rPr>
                <w:rFonts w:ascii="Times New Roman" w:hAnsi="Times New Roman" w:cs="Times New Roman"/>
                <w:sz w:val="28"/>
                <w:szCs w:val="28"/>
              </w:rPr>
              <w:t>40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455A4" w:rsidP="009D026F">
            <w:pPr>
              <w:rPr>
                <w:rFonts w:ascii="Times New Roman" w:hAnsi="Times New Roman" w:cs="Times New Roman"/>
                <w:sz w:val="28"/>
                <w:szCs w:val="28"/>
              </w:rPr>
            </w:pPr>
            <w:r w:rsidRPr="009455A4">
              <w:rPr>
                <w:rFonts w:ascii="Times New Roman" w:hAnsi="Times New Roman" w:cs="Times New Roman"/>
                <w:sz w:val="28"/>
                <w:szCs w:val="28"/>
              </w:rPr>
              <w:t>42,3</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455A4" w:rsidP="009D026F">
            <w:pPr>
              <w:rPr>
                <w:rFonts w:ascii="Times New Roman" w:hAnsi="Times New Roman" w:cs="Times New Roman"/>
                <w:sz w:val="28"/>
                <w:szCs w:val="28"/>
              </w:rPr>
            </w:pPr>
            <w:r w:rsidRPr="009455A4">
              <w:rPr>
                <w:rFonts w:ascii="Times New Roman" w:hAnsi="Times New Roman" w:cs="Times New Roman"/>
                <w:sz w:val="28"/>
                <w:szCs w:val="28"/>
              </w:rPr>
              <w:t>44,6</w:t>
            </w:r>
          </w:p>
        </w:tc>
        <w:tc>
          <w:tcPr>
            <w:tcW w:w="567" w:type="dxa"/>
            <w:tcBorders>
              <w:top w:val="single" w:sz="6" w:space="0" w:color="000000"/>
              <w:left w:val="single" w:sz="6" w:space="0" w:color="000000"/>
              <w:bottom w:val="single" w:sz="6" w:space="0" w:color="000000"/>
              <w:right w:val="single" w:sz="6" w:space="0" w:color="000000"/>
            </w:tcBorders>
          </w:tcPr>
          <w:p w:rsidR="009D026F" w:rsidRPr="009455A4" w:rsidRDefault="009455A4" w:rsidP="009D026F">
            <w:pPr>
              <w:rPr>
                <w:rFonts w:ascii="Times New Roman" w:hAnsi="Times New Roman" w:cs="Times New Roman"/>
                <w:sz w:val="28"/>
                <w:szCs w:val="28"/>
              </w:rPr>
            </w:pPr>
            <w:r w:rsidRPr="009455A4">
              <w:rPr>
                <w:rFonts w:ascii="Times New Roman" w:hAnsi="Times New Roman" w:cs="Times New Roman"/>
                <w:sz w:val="28"/>
                <w:szCs w:val="28"/>
              </w:rPr>
              <w:t>46,9</w:t>
            </w:r>
          </w:p>
        </w:tc>
        <w:tc>
          <w:tcPr>
            <w:tcW w:w="567" w:type="dxa"/>
            <w:tcBorders>
              <w:top w:val="single" w:sz="6" w:space="0" w:color="000000"/>
              <w:left w:val="single" w:sz="6" w:space="0" w:color="000000"/>
              <w:bottom w:val="single" w:sz="6" w:space="0" w:color="000000"/>
              <w:right w:val="single" w:sz="6" w:space="0" w:color="000000"/>
            </w:tcBorders>
          </w:tcPr>
          <w:p w:rsidR="009D026F" w:rsidRPr="009455A4" w:rsidRDefault="009455A4" w:rsidP="009D026F">
            <w:pPr>
              <w:rPr>
                <w:rFonts w:ascii="Times New Roman" w:hAnsi="Times New Roman" w:cs="Times New Roman"/>
                <w:sz w:val="28"/>
                <w:szCs w:val="28"/>
              </w:rPr>
            </w:pPr>
            <w:r w:rsidRPr="009455A4">
              <w:rPr>
                <w:rFonts w:ascii="Times New Roman" w:hAnsi="Times New Roman" w:cs="Times New Roman"/>
                <w:sz w:val="28"/>
                <w:szCs w:val="28"/>
              </w:rPr>
              <w:t>49,2</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9455A4" w:rsidP="009D026F">
            <w:pPr>
              <w:rPr>
                <w:rFonts w:ascii="Times New Roman" w:hAnsi="Times New Roman" w:cs="Times New Roman"/>
                <w:sz w:val="28"/>
                <w:szCs w:val="28"/>
              </w:rPr>
            </w:pPr>
            <w:r w:rsidRPr="009455A4">
              <w:rPr>
                <w:rFonts w:ascii="Times New Roman" w:hAnsi="Times New Roman" w:cs="Times New Roman"/>
                <w:sz w:val="28"/>
                <w:szCs w:val="28"/>
              </w:rPr>
              <w:t>51,5</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455A4" w:rsidRDefault="00485585" w:rsidP="009D026F">
            <w:pPr>
              <w:rPr>
                <w:rFonts w:ascii="Times New Roman" w:hAnsi="Times New Roman" w:cs="Times New Roman"/>
                <w:sz w:val="28"/>
                <w:szCs w:val="28"/>
              </w:rPr>
            </w:pPr>
            <w:r>
              <w:rPr>
                <w:rFonts w:ascii="Times New Roman" w:hAnsi="Times New Roman" w:cs="Times New Roman"/>
                <w:sz w:val="28"/>
                <w:szCs w:val="28"/>
              </w:rPr>
              <w:t>5</w:t>
            </w:r>
            <w:r w:rsidR="009455A4" w:rsidRPr="009455A4">
              <w:rPr>
                <w:rFonts w:ascii="Times New Roman" w:hAnsi="Times New Roman" w:cs="Times New Roman"/>
                <w:sz w:val="28"/>
                <w:szCs w:val="28"/>
              </w:rPr>
              <w:t>3,8</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9D026F" w:rsidRPr="009D026F" w:rsidRDefault="009D026F" w:rsidP="009D026F">
            <w:pPr>
              <w:rPr>
                <w:sz w:val="28"/>
                <w:szCs w:val="28"/>
              </w:rPr>
            </w:pPr>
            <w:r w:rsidRPr="009D026F">
              <w:rPr>
                <w:rFonts w:ascii="Times New Roman" w:hAnsi="Times New Roman" w:cs="Times New Roman"/>
                <w:sz w:val="28"/>
                <w:szCs w:val="28"/>
              </w:rPr>
              <w:t>Управление ТЭР, ЖКХ, строительства, архитектуры и дорожной деятельности администрации муниципального образования «Сурский район».</w:t>
            </w:r>
          </w:p>
        </w:tc>
      </w:tr>
    </w:tbl>
    <w:p w:rsidR="00704ED2" w:rsidRPr="00045829" w:rsidRDefault="00704ED2" w:rsidP="00704ED2">
      <w:pPr>
        <w:pStyle w:val="formattext0"/>
        <w:spacing w:before="0" w:beforeAutospacing="0" w:after="0" w:afterAutospacing="0"/>
        <w:ind w:firstLine="480"/>
        <w:textAlignment w:val="baseline"/>
        <w:rPr>
          <w:sz w:val="28"/>
          <w:szCs w:val="28"/>
        </w:rPr>
      </w:pPr>
    </w:p>
    <w:p w:rsidR="001C311C" w:rsidRDefault="001C311C" w:rsidP="00704ED2">
      <w:pPr>
        <w:pStyle w:val="formattext0"/>
        <w:spacing w:before="0" w:beforeAutospacing="0" w:after="0" w:afterAutospacing="0"/>
        <w:jc w:val="center"/>
        <w:textAlignment w:val="baseline"/>
        <w:rPr>
          <w:b/>
          <w:bCs/>
          <w:sz w:val="28"/>
          <w:szCs w:val="28"/>
        </w:rPr>
      </w:pPr>
    </w:p>
    <w:bookmarkEnd w:id="20"/>
    <w:p w:rsidR="001C311C" w:rsidRDefault="001C311C" w:rsidP="00704ED2">
      <w:pPr>
        <w:pStyle w:val="formattext0"/>
        <w:spacing w:before="0" w:beforeAutospacing="0" w:after="0" w:afterAutospacing="0"/>
        <w:jc w:val="center"/>
        <w:textAlignment w:val="baseline"/>
        <w:rPr>
          <w:b/>
          <w:bCs/>
          <w:sz w:val="28"/>
          <w:szCs w:val="28"/>
        </w:rPr>
      </w:pPr>
    </w:p>
    <w:p w:rsidR="00060070" w:rsidRDefault="00060070" w:rsidP="00704ED2">
      <w:pPr>
        <w:pStyle w:val="formattext0"/>
        <w:spacing w:before="0" w:beforeAutospacing="0" w:after="0" w:afterAutospacing="0"/>
        <w:jc w:val="center"/>
        <w:textAlignment w:val="baseline"/>
        <w:rPr>
          <w:b/>
          <w:bCs/>
          <w:sz w:val="28"/>
          <w:szCs w:val="28"/>
        </w:rPr>
      </w:pPr>
    </w:p>
    <w:p w:rsidR="00060070" w:rsidRDefault="00060070" w:rsidP="00704ED2">
      <w:pPr>
        <w:pStyle w:val="formattext0"/>
        <w:spacing w:before="0" w:beforeAutospacing="0" w:after="0" w:afterAutospacing="0"/>
        <w:jc w:val="center"/>
        <w:textAlignment w:val="baseline"/>
        <w:rPr>
          <w:b/>
          <w:bCs/>
          <w:sz w:val="28"/>
          <w:szCs w:val="28"/>
        </w:rPr>
      </w:pPr>
    </w:p>
    <w:p w:rsidR="00060070" w:rsidRDefault="00060070" w:rsidP="00704ED2">
      <w:pPr>
        <w:pStyle w:val="formattext0"/>
        <w:spacing w:before="0" w:beforeAutospacing="0" w:after="0" w:afterAutospacing="0"/>
        <w:jc w:val="center"/>
        <w:textAlignment w:val="baseline"/>
        <w:rPr>
          <w:b/>
          <w:bCs/>
          <w:sz w:val="28"/>
          <w:szCs w:val="28"/>
        </w:rPr>
      </w:pPr>
    </w:p>
    <w:p w:rsidR="00060070" w:rsidRDefault="00060070"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sectPr w:rsidR="008211D8" w:rsidSect="00A04C1F">
          <w:pgSz w:w="16838" w:h="11906" w:orient="landscape" w:code="9"/>
          <w:pgMar w:top="1701" w:right="1134" w:bottom="567" w:left="1134" w:header="709" w:footer="709" w:gutter="0"/>
          <w:pgNumType w:start="1"/>
          <w:cols w:space="708"/>
          <w:titlePg/>
          <w:docGrid w:linePitch="381"/>
        </w:sectPr>
      </w:pPr>
    </w:p>
    <w:p w:rsidR="00CD577B" w:rsidRDefault="00CD577B" w:rsidP="00704ED2">
      <w:pPr>
        <w:pStyle w:val="formattext0"/>
        <w:spacing w:before="0" w:beforeAutospacing="0" w:after="0" w:afterAutospacing="0"/>
        <w:jc w:val="center"/>
        <w:textAlignment w:val="baseline"/>
        <w:rPr>
          <w:b/>
          <w:bCs/>
          <w:sz w:val="28"/>
          <w:szCs w:val="28"/>
        </w:rPr>
      </w:pPr>
    </w:p>
    <w:p w:rsidR="00A33144" w:rsidRPr="00B75E99" w:rsidRDefault="008211D8" w:rsidP="004735BB">
      <w:pPr>
        <w:pStyle w:val="formattext0"/>
        <w:spacing w:before="0" w:beforeAutospacing="0" w:after="0" w:afterAutospacing="0"/>
        <w:jc w:val="center"/>
        <w:textAlignment w:val="baseline"/>
        <w:rPr>
          <w:b/>
          <w:bCs/>
          <w:sz w:val="28"/>
          <w:szCs w:val="28"/>
        </w:rPr>
      </w:pPr>
      <w:r w:rsidRPr="00B75E99">
        <w:rPr>
          <w:b/>
          <w:bCs/>
          <w:sz w:val="28"/>
          <w:szCs w:val="28"/>
        </w:rPr>
        <w:t>Паспорт структурного элемента муниципальной программы</w:t>
      </w:r>
    </w:p>
    <w:p w:rsidR="008211D8" w:rsidRPr="00B75E99" w:rsidRDefault="008211D8" w:rsidP="004735BB">
      <w:pPr>
        <w:pStyle w:val="formattext0"/>
        <w:spacing w:before="0" w:beforeAutospacing="0" w:after="0" w:afterAutospacing="0"/>
        <w:jc w:val="center"/>
        <w:textAlignment w:val="baseline"/>
        <w:rPr>
          <w:b/>
          <w:bCs/>
          <w:sz w:val="28"/>
          <w:szCs w:val="28"/>
        </w:rPr>
      </w:pPr>
      <w:r w:rsidRPr="00B75E99">
        <w:rPr>
          <w:b/>
          <w:bCs/>
          <w:sz w:val="28"/>
          <w:szCs w:val="28"/>
        </w:rPr>
        <w:t>«</w:t>
      </w:r>
      <w:r w:rsidR="00C3642F" w:rsidRPr="00B75E99">
        <w:rPr>
          <w:b/>
          <w:bCs/>
          <w:sz w:val="28"/>
          <w:szCs w:val="28"/>
        </w:rPr>
        <w:t>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w:t>
      </w:r>
      <w:r w:rsidRPr="00B75E99">
        <w:rPr>
          <w:b/>
          <w:bCs/>
          <w:sz w:val="28"/>
          <w:szCs w:val="28"/>
        </w:rPr>
        <w:t>»</w:t>
      </w:r>
    </w:p>
    <w:p w:rsidR="008211D8" w:rsidRPr="00EC34E6" w:rsidRDefault="008211D8" w:rsidP="004735BB">
      <w:pPr>
        <w:pStyle w:val="formattext0"/>
        <w:spacing w:before="0" w:beforeAutospacing="0" w:after="0" w:afterAutospacing="0"/>
        <w:jc w:val="center"/>
        <w:textAlignment w:val="baseline"/>
        <w:rPr>
          <w:bCs/>
          <w:sz w:val="28"/>
          <w:szCs w:val="28"/>
        </w:rPr>
      </w:pPr>
    </w:p>
    <w:p w:rsidR="008211D8" w:rsidRPr="00B75E99" w:rsidRDefault="008211D8" w:rsidP="008211D8">
      <w:pPr>
        <w:pStyle w:val="formattext0"/>
        <w:spacing w:before="0" w:beforeAutospacing="0" w:after="0" w:afterAutospacing="0"/>
        <w:jc w:val="center"/>
        <w:textAlignment w:val="baseline"/>
        <w:rPr>
          <w:b/>
          <w:bCs/>
          <w:sz w:val="28"/>
          <w:szCs w:val="28"/>
        </w:rPr>
      </w:pPr>
      <w:r w:rsidRPr="00B75E99">
        <w:rPr>
          <w:b/>
          <w:bCs/>
          <w:sz w:val="28"/>
          <w:szCs w:val="28"/>
        </w:rPr>
        <w:t>1. Основные положения</w:t>
      </w:r>
    </w:p>
    <w:tbl>
      <w:tblPr>
        <w:tblW w:w="0" w:type="auto"/>
        <w:tblCellMar>
          <w:left w:w="0" w:type="dxa"/>
          <w:right w:w="0" w:type="dxa"/>
        </w:tblCellMar>
        <w:tblLook w:val="04A0" w:firstRow="1" w:lastRow="0" w:firstColumn="1" w:lastColumn="0" w:noHBand="0" w:noVBand="1"/>
      </w:tblPr>
      <w:tblGrid>
        <w:gridCol w:w="3917"/>
        <w:gridCol w:w="5705"/>
      </w:tblGrid>
      <w:tr w:rsidR="008211D8" w:rsidRPr="00045829" w:rsidTr="00195DF4">
        <w:trPr>
          <w:trHeight w:val="18"/>
        </w:trPr>
        <w:tc>
          <w:tcPr>
            <w:tcW w:w="3917" w:type="dxa"/>
            <w:tcBorders>
              <w:top w:val="nil"/>
              <w:left w:val="nil"/>
              <w:bottom w:val="nil"/>
              <w:right w:val="nil"/>
            </w:tcBorders>
            <w:shd w:val="clear" w:color="auto" w:fill="auto"/>
            <w:hideMark/>
          </w:tcPr>
          <w:p w:rsidR="008211D8" w:rsidRPr="00045829" w:rsidRDefault="008211D8" w:rsidP="00195DF4"/>
        </w:tc>
        <w:tc>
          <w:tcPr>
            <w:tcW w:w="5706" w:type="dxa"/>
            <w:tcBorders>
              <w:top w:val="nil"/>
              <w:left w:val="nil"/>
              <w:bottom w:val="nil"/>
              <w:right w:val="nil"/>
            </w:tcBorders>
            <w:shd w:val="clear" w:color="auto" w:fill="auto"/>
            <w:hideMark/>
          </w:tcPr>
          <w:p w:rsidR="008211D8" w:rsidRPr="00045829" w:rsidRDefault="008211D8" w:rsidP="00195DF4"/>
        </w:tc>
      </w:tr>
      <w:tr w:rsidR="008211D8" w:rsidRPr="00045829" w:rsidTr="00195DF4">
        <w:trPr>
          <w:trHeight w:val="1518"/>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9650C7" w:rsidRDefault="008211D8" w:rsidP="00195DF4">
            <w:pPr>
              <w:pStyle w:val="formattext0"/>
              <w:spacing w:before="0" w:beforeAutospacing="0" w:after="0" w:afterAutospacing="0"/>
              <w:textAlignment w:val="baseline"/>
              <w:rPr>
                <w:sz w:val="28"/>
                <w:szCs w:val="28"/>
              </w:rPr>
            </w:pPr>
            <w:r w:rsidRPr="009650C7">
              <w:rPr>
                <w:sz w:val="28"/>
                <w:szCs w:val="28"/>
              </w:rPr>
              <w:t xml:space="preserve">Ответственный орган за выполнение комплекса </w:t>
            </w:r>
          </w:p>
          <w:p w:rsidR="008211D8" w:rsidRPr="009650C7" w:rsidRDefault="008211D8" w:rsidP="00195DF4">
            <w:pPr>
              <w:pStyle w:val="formattext0"/>
              <w:spacing w:before="0" w:beforeAutospacing="0" w:after="0" w:afterAutospacing="0"/>
              <w:textAlignment w:val="baseline"/>
              <w:rPr>
                <w:sz w:val="28"/>
                <w:szCs w:val="28"/>
              </w:rPr>
            </w:pPr>
            <w:r w:rsidRPr="009650C7">
              <w:rPr>
                <w:sz w:val="28"/>
                <w:szCs w:val="28"/>
              </w:rPr>
              <w:t>мероприятий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9650C7" w:rsidRDefault="008211D8" w:rsidP="00195DF4">
            <w:pPr>
              <w:pStyle w:val="formattext0"/>
              <w:spacing w:before="0" w:beforeAutospacing="0" w:after="0" w:afterAutospacing="0"/>
              <w:textAlignment w:val="baseline"/>
              <w:rPr>
                <w:sz w:val="28"/>
                <w:szCs w:val="28"/>
              </w:rPr>
            </w:pPr>
            <w:r w:rsidRPr="009650C7">
              <w:rPr>
                <w:sz w:val="28"/>
                <w:szCs w:val="28"/>
              </w:rPr>
              <w:t>Управление ТЭР, ЖКХ, строительства, архитектуры и дорожной деятельности администрации муниципального образования «Сурский район»</w:t>
            </w:r>
          </w:p>
        </w:tc>
      </w:tr>
      <w:tr w:rsidR="008211D8" w:rsidRPr="00045829" w:rsidTr="00195DF4">
        <w:trPr>
          <w:trHeight w:val="759"/>
        </w:trPr>
        <w:tc>
          <w:tcPr>
            <w:tcW w:w="39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textAlignment w:val="baseline"/>
              <w:rPr>
                <w:sz w:val="28"/>
                <w:szCs w:val="28"/>
              </w:rPr>
            </w:pPr>
            <w:r w:rsidRPr="00045829">
              <w:rPr>
                <w:sz w:val="28"/>
                <w:szCs w:val="28"/>
              </w:rPr>
              <w:t>Связь с муниципальной программой</w:t>
            </w:r>
          </w:p>
        </w:tc>
        <w:tc>
          <w:tcPr>
            <w:tcW w:w="570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after="0"/>
              <w:textAlignment w:val="baseline"/>
              <w:rPr>
                <w:sz w:val="28"/>
                <w:szCs w:val="28"/>
              </w:rPr>
            </w:pPr>
            <w:r w:rsidRPr="00045829">
              <w:rPr>
                <w:sz w:val="28"/>
                <w:szCs w:val="28"/>
              </w:rPr>
              <w:t>Муниципальная программа «</w:t>
            </w:r>
            <w:r w:rsidRPr="00A04C1F">
              <w:rPr>
                <w:sz w:val="28"/>
                <w:szCs w:val="28"/>
              </w:rPr>
              <w:t>Развитие транспортной системы в муниципальном образовании «Сурский район» Ульяновской области»</w:t>
            </w:r>
            <w:r w:rsidRPr="00045829">
              <w:rPr>
                <w:sz w:val="28"/>
                <w:szCs w:val="28"/>
              </w:rPr>
              <w:t>»</w:t>
            </w:r>
          </w:p>
        </w:tc>
      </w:tr>
    </w:tbl>
    <w:p w:rsidR="008211D8" w:rsidRDefault="008211D8"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pPr>
    </w:p>
    <w:p w:rsidR="008211D8" w:rsidRDefault="008211D8" w:rsidP="00704ED2">
      <w:pPr>
        <w:pStyle w:val="formattext0"/>
        <w:spacing w:before="0" w:beforeAutospacing="0" w:after="0" w:afterAutospacing="0"/>
        <w:jc w:val="center"/>
        <w:textAlignment w:val="baseline"/>
        <w:rPr>
          <w:b/>
          <w:bCs/>
          <w:sz w:val="28"/>
          <w:szCs w:val="28"/>
        </w:rPr>
      </w:pPr>
    </w:p>
    <w:p w:rsidR="00BE1C55" w:rsidRDefault="00BE1C55" w:rsidP="00704ED2">
      <w:pPr>
        <w:pStyle w:val="formattext0"/>
        <w:spacing w:before="0" w:beforeAutospacing="0" w:after="0" w:afterAutospacing="0"/>
        <w:jc w:val="center"/>
        <w:textAlignment w:val="baseline"/>
        <w:rPr>
          <w:b/>
          <w:bCs/>
          <w:sz w:val="28"/>
          <w:szCs w:val="28"/>
        </w:rPr>
        <w:sectPr w:rsidR="00BE1C55" w:rsidSect="00BE1C55">
          <w:pgSz w:w="11906" w:h="16838" w:code="9"/>
          <w:pgMar w:top="1134" w:right="567" w:bottom="1134" w:left="1701" w:header="709" w:footer="709" w:gutter="0"/>
          <w:pgNumType w:start="1"/>
          <w:cols w:space="708"/>
          <w:titlePg/>
          <w:docGrid w:linePitch="381"/>
        </w:sectPr>
      </w:pPr>
    </w:p>
    <w:p w:rsidR="008211D8" w:rsidRPr="00B75E99" w:rsidRDefault="008211D8" w:rsidP="008211D8">
      <w:pPr>
        <w:pStyle w:val="formattext0"/>
        <w:spacing w:before="0" w:beforeAutospacing="0" w:after="0" w:afterAutospacing="0"/>
        <w:jc w:val="center"/>
        <w:textAlignment w:val="baseline"/>
        <w:rPr>
          <w:b/>
          <w:bCs/>
          <w:sz w:val="28"/>
          <w:szCs w:val="28"/>
        </w:rPr>
      </w:pPr>
      <w:r w:rsidRPr="00B75E99">
        <w:rPr>
          <w:b/>
          <w:bCs/>
          <w:sz w:val="28"/>
          <w:szCs w:val="28"/>
        </w:rPr>
        <w:lastRenderedPageBreak/>
        <w:t>2. Показатели комплекса процессных мероприятий</w:t>
      </w:r>
    </w:p>
    <w:tbl>
      <w:tblPr>
        <w:tblW w:w="0" w:type="auto"/>
        <w:tblLayout w:type="fixed"/>
        <w:tblCellMar>
          <w:left w:w="0" w:type="dxa"/>
          <w:right w:w="0" w:type="dxa"/>
        </w:tblCellMar>
        <w:tblLook w:val="04A0" w:firstRow="1" w:lastRow="0" w:firstColumn="1" w:lastColumn="0" w:noHBand="0" w:noVBand="1"/>
      </w:tblPr>
      <w:tblGrid>
        <w:gridCol w:w="580"/>
        <w:gridCol w:w="739"/>
        <w:gridCol w:w="671"/>
        <w:gridCol w:w="949"/>
        <w:gridCol w:w="2731"/>
        <w:gridCol w:w="1701"/>
        <w:gridCol w:w="1134"/>
        <w:gridCol w:w="709"/>
        <w:gridCol w:w="709"/>
        <w:gridCol w:w="567"/>
        <w:gridCol w:w="567"/>
        <w:gridCol w:w="709"/>
        <w:gridCol w:w="708"/>
        <w:gridCol w:w="2096"/>
      </w:tblGrid>
      <w:tr w:rsidR="008211D8" w:rsidRPr="00045829" w:rsidTr="00195DF4">
        <w:trPr>
          <w:trHeight w:val="15"/>
        </w:trPr>
        <w:tc>
          <w:tcPr>
            <w:tcW w:w="580" w:type="dxa"/>
            <w:tcBorders>
              <w:top w:val="nil"/>
              <w:left w:val="nil"/>
              <w:bottom w:val="nil"/>
              <w:right w:val="nil"/>
            </w:tcBorders>
            <w:shd w:val="clear" w:color="auto" w:fill="auto"/>
            <w:hideMark/>
          </w:tcPr>
          <w:p w:rsidR="008211D8" w:rsidRPr="00045829" w:rsidRDefault="008211D8" w:rsidP="00195DF4"/>
        </w:tc>
        <w:tc>
          <w:tcPr>
            <w:tcW w:w="2359" w:type="dxa"/>
            <w:gridSpan w:val="3"/>
            <w:tcBorders>
              <w:top w:val="nil"/>
              <w:left w:val="nil"/>
              <w:bottom w:val="nil"/>
              <w:right w:val="nil"/>
            </w:tcBorders>
            <w:shd w:val="clear" w:color="auto" w:fill="auto"/>
            <w:hideMark/>
          </w:tcPr>
          <w:p w:rsidR="008211D8" w:rsidRPr="00045829" w:rsidRDefault="008211D8" w:rsidP="00195DF4"/>
        </w:tc>
        <w:tc>
          <w:tcPr>
            <w:tcW w:w="2731" w:type="dxa"/>
            <w:tcBorders>
              <w:top w:val="nil"/>
              <w:left w:val="nil"/>
              <w:bottom w:val="nil"/>
              <w:right w:val="nil"/>
            </w:tcBorders>
            <w:shd w:val="clear" w:color="auto" w:fill="auto"/>
            <w:hideMark/>
          </w:tcPr>
          <w:p w:rsidR="008211D8" w:rsidRPr="00045829" w:rsidRDefault="008211D8" w:rsidP="00195DF4"/>
        </w:tc>
        <w:tc>
          <w:tcPr>
            <w:tcW w:w="1701" w:type="dxa"/>
            <w:tcBorders>
              <w:top w:val="nil"/>
              <w:left w:val="nil"/>
              <w:bottom w:val="nil"/>
              <w:right w:val="nil"/>
            </w:tcBorders>
            <w:shd w:val="clear" w:color="auto" w:fill="auto"/>
            <w:hideMark/>
          </w:tcPr>
          <w:p w:rsidR="008211D8" w:rsidRPr="00045829" w:rsidRDefault="008211D8" w:rsidP="00195DF4"/>
        </w:tc>
        <w:tc>
          <w:tcPr>
            <w:tcW w:w="1134" w:type="dxa"/>
            <w:tcBorders>
              <w:top w:val="nil"/>
              <w:left w:val="nil"/>
              <w:bottom w:val="nil"/>
              <w:right w:val="nil"/>
            </w:tcBorders>
            <w:shd w:val="clear" w:color="auto" w:fill="auto"/>
            <w:hideMark/>
          </w:tcPr>
          <w:p w:rsidR="008211D8" w:rsidRPr="00045829" w:rsidRDefault="008211D8" w:rsidP="00195DF4"/>
        </w:tc>
        <w:tc>
          <w:tcPr>
            <w:tcW w:w="709" w:type="dxa"/>
            <w:tcBorders>
              <w:top w:val="nil"/>
              <w:left w:val="nil"/>
              <w:bottom w:val="nil"/>
              <w:right w:val="nil"/>
            </w:tcBorders>
            <w:shd w:val="clear" w:color="auto" w:fill="auto"/>
            <w:hideMark/>
          </w:tcPr>
          <w:p w:rsidR="008211D8" w:rsidRPr="00045829" w:rsidRDefault="008211D8" w:rsidP="00195DF4"/>
        </w:tc>
        <w:tc>
          <w:tcPr>
            <w:tcW w:w="709" w:type="dxa"/>
            <w:tcBorders>
              <w:top w:val="nil"/>
              <w:left w:val="nil"/>
              <w:bottom w:val="nil"/>
              <w:right w:val="nil"/>
            </w:tcBorders>
            <w:shd w:val="clear" w:color="auto" w:fill="auto"/>
            <w:hideMark/>
          </w:tcPr>
          <w:p w:rsidR="008211D8" w:rsidRPr="00045829" w:rsidRDefault="008211D8" w:rsidP="00195DF4"/>
        </w:tc>
        <w:tc>
          <w:tcPr>
            <w:tcW w:w="567" w:type="dxa"/>
            <w:tcBorders>
              <w:top w:val="nil"/>
              <w:left w:val="nil"/>
              <w:bottom w:val="nil"/>
              <w:right w:val="nil"/>
            </w:tcBorders>
          </w:tcPr>
          <w:p w:rsidR="008211D8" w:rsidRPr="00045829" w:rsidRDefault="008211D8" w:rsidP="00195DF4"/>
        </w:tc>
        <w:tc>
          <w:tcPr>
            <w:tcW w:w="567" w:type="dxa"/>
            <w:tcBorders>
              <w:top w:val="nil"/>
              <w:left w:val="nil"/>
              <w:bottom w:val="nil"/>
              <w:right w:val="nil"/>
            </w:tcBorders>
          </w:tcPr>
          <w:p w:rsidR="008211D8" w:rsidRPr="00045829" w:rsidRDefault="008211D8" w:rsidP="00195DF4"/>
        </w:tc>
        <w:tc>
          <w:tcPr>
            <w:tcW w:w="709" w:type="dxa"/>
            <w:tcBorders>
              <w:top w:val="nil"/>
              <w:left w:val="nil"/>
              <w:bottom w:val="nil"/>
              <w:right w:val="nil"/>
            </w:tcBorders>
            <w:shd w:val="clear" w:color="auto" w:fill="auto"/>
            <w:hideMark/>
          </w:tcPr>
          <w:p w:rsidR="008211D8" w:rsidRPr="00045829" w:rsidRDefault="008211D8" w:rsidP="00195DF4"/>
        </w:tc>
        <w:tc>
          <w:tcPr>
            <w:tcW w:w="708" w:type="dxa"/>
            <w:tcBorders>
              <w:top w:val="nil"/>
              <w:left w:val="nil"/>
              <w:bottom w:val="nil"/>
              <w:right w:val="nil"/>
            </w:tcBorders>
            <w:shd w:val="clear" w:color="auto" w:fill="auto"/>
            <w:hideMark/>
          </w:tcPr>
          <w:p w:rsidR="008211D8" w:rsidRPr="00045829" w:rsidRDefault="008211D8" w:rsidP="00195DF4"/>
        </w:tc>
        <w:tc>
          <w:tcPr>
            <w:tcW w:w="2096" w:type="dxa"/>
            <w:tcBorders>
              <w:top w:val="nil"/>
              <w:left w:val="nil"/>
              <w:bottom w:val="nil"/>
              <w:right w:val="nil"/>
            </w:tcBorders>
            <w:shd w:val="clear" w:color="auto" w:fill="auto"/>
            <w:hideMark/>
          </w:tcPr>
          <w:p w:rsidR="008211D8" w:rsidRPr="00045829" w:rsidRDefault="008211D8" w:rsidP="00195DF4"/>
        </w:tc>
      </w:tr>
      <w:tr w:rsidR="008211D8" w:rsidRPr="00045829" w:rsidTr="00195DF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N п/п</w:t>
            </w:r>
          </w:p>
        </w:tc>
        <w:tc>
          <w:tcPr>
            <w:tcW w:w="2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Наименование показателя/задачи</w:t>
            </w:r>
          </w:p>
        </w:tc>
        <w:tc>
          <w:tcPr>
            <w:tcW w:w="27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Признак возрастания/убывания</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Единица измерения (по </w:t>
            </w:r>
            <w:hyperlink r:id="rId10" w:anchor="7D20K3" w:history="1">
              <w:r w:rsidRPr="00045829">
                <w:rPr>
                  <w:rStyle w:val="ad"/>
                  <w:sz w:val="28"/>
                  <w:szCs w:val="28"/>
                </w:rPr>
                <w:t>ОКЕИ</w:t>
              </w:r>
            </w:hyperlink>
            <w:r w:rsidRPr="00045829">
              <w:rPr>
                <w:sz w:val="28"/>
                <w:szCs w:val="2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ind w:left="-219"/>
              <w:jc w:val="center"/>
              <w:textAlignment w:val="baseline"/>
              <w:rPr>
                <w:sz w:val="28"/>
                <w:szCs w:val="28"/>
              </w:rPr>
            </w:pPr>
            <w:r w:rsidRPr="00045829">
              <w:rPr>
                <w:sz w:val="28"/>
                <w:szCs w:val="28"/>
              </w:rPr>
              <w:t xml:space="preserve">Базовое значение </w:t>
            </w:r>
          </w:p>
        </w:tc>
        <w:tc>
          <w:tcPr>
            <w:tcW w:w="3969" w:type="dxa"/>
            <w:gridSpan w:val="6"/>
            <w:tcBorders>
              <w:top w:val="single" w:sz="6" w:space="0" w:color="000000"/>
              <w:left w:val="single" w:sz="6" w:space="0" w:color="000000"/>
              <w:bottom w:val="single" w:sz="6" w:space="0" w:color="000000"/>
              <w:right w:val="single" w:sz="6" w:space="0" w:color="000000"/>
            </w:tcBorders>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Значение показателей по годам</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Ответственный за достижение показателя &lt;12&gt;</w:t>
            </w:r>
          </w:p>
        </w:tc>
      </w:tr>
      <w:tr w:rsidR="008211D8" w:rsidRPr="00045829" w:rsidTr="00195DF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tc>
        <w:tc>
          <w:tcPr>
            <w:tcW w:w="2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tc>
        <w:tc>
          <w:tcPr>
            <w:tcW w:w="27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7544E3" w:rsidP="00195DF4">
            <w:r>
              <w:t>2024</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9455A4" w:rsidRDefault="008211D8" w:rsidP="00195DF4">
            <w:pPr>
              <w:pStyle w:val="formattext0"/>
              <w:spacing w:before="0" w:beforeAutospacing="0" w:after="0" w:afterAutospacing="0"/>
              <w:jc w:val="center"/>
              <w:textAlignment w:val="baseline"/>
            </w:pPr>
            <w:r w:rsidRPr="009455A4">
              <w:t>2025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9455A4" w:rsidRDefault="008211D8" w:rsidP="00195DF4">
            <w:pPr>
              <w:pStyle w:val="formattext0"/>
              <w:spacing w:before="0" w:beforeAutospacing="0" w:after="0" w:afterAutospacing="0"/>
              <w:jc w:val="center"/>
              <w:textAlignment w:val="baseline"/>
            </w:pPr>
            <w:r w:rsidRPr="009455A4">
              <w:t>2026</w:t>
            </w:r>
          </w:p>
        </w:tc>
        <w:tc>
          <w:tcPr>
            <w:tcW w:w="567" w:type="dxa"/>
            <w:tcBorders>
              <w:top w:val="single" w:sz="6" w:space="0" w:color="000000"/>
              <w:left w:val="single" w:sz="6" w:space="0" w:color="000000"/>
              <w:bottom w:val="single" w:sz="6" w:space="0" w:color="000000"/>
              <w:right w:val="single" w:sz="6" w:space="0" w:color="000000"/>
            </w:tcBorders>
          </w:tcPr>
          <w:p w:rsidR="008211D8" w:rsidRPr="009455A4" w:rsidRDefault="008211D8" w:rsidP="00195DF4">
            <w:pPr>
              <w:pStyle w:val="formattext0"/>
              <w:spacing w:before="0" w:beforeAutospacing="0" w:after="0" w:afterAutospacing="0"/>
              <w:jc w:val="center"/>
              <w:textAlignment w:val="baseline"/>
            </w:pPr>
            <w:r w:rsidRPr="009455A4">
              <w:t>2027</w:t>
            </w:r>
          </w:p>
        </w:tc>
        <w:tc>
          <w:tcPr>
            <w:tcW w:w="567" w:type="dxa"/>
            <w:tcBorders>
              <w:top w:val="single" w:sz="6" w:space="0" w:color="000000"/>
              <w:left w:val="single" w:sz="6" w:space="0" w:color="000000"/>
              <w:bottom w:val="single" w:sz="6" w:space="0" w:color="000000"/>
              <w:right w:val="single" w:sz="6" w:space="0" w:color="000000"/>
            </w:tcBorders>
          </w:tcPr>
          <w:p w:rsidR="008211D8" w:rsidRPr="009455A4" w:rsidRDefault="008211D8" w:rsidP="00195DF4">
            <w:pPr>
              <w:pStyle w:val="formattext0"/>
              <w:spacing w:before="0" w:beforeAutospacing="0" w:after="0" w:afterAutospacing="0"/>
              <w:jc w:val="center"/>
              <w:textAlignment w:val="baseline"/>
            </w:pPr>
            <w:r w:rsidRPr="009455A4">
              <w:t>2028</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9455A4" w:rsidRDefault="008211D8" w:rsidP="00195DF4">
            <w:pPr>
              <w:pStyle w:val="formattext0"/>
              <w:spacing w:before="0" w:beforeAutospacing="0" w:after="0" w:afterAutospacing="0"/>
              <w:jc w:val="center"/>
              <w:textAlignment w:val="baseline"/>
            </w:pPr>
            <w:r w:rsidRPr="009455A4">
              <w:t>2029</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9455A4" w:rsidRDefault="008211D8" w:rsidP="00195DF4">
            <w:pPr>
              <w:pStyle w:val="formattext0"/>
              <w:spacing w:before="0" w:beforeAutospacing="0" w:after="0" w:afterAutospacing="0"/>
              <w:jc w:val="center"/>
              <w:textAlignment w:val="baseline"/>
            </w:pPr>
            <w:r w:rsidRPr="009455A4">
              <w:t>2030</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tc>
      </w:tr>
      <w:tr w:rsidR="008211D8" w:rsidRPr="00045829" w:rsidTr="00195DF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1</w:t>
            </w:r>
          </w:p>
        </w:tc>
        <w:tc>
          <w:tcPr>
            <w:tcW w:w="2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2</w:t>
            </w:r>
          </w:p>
        </w:tc>
        <w:tc>
          <w:tcPr>
            <w:tcW w:w="27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5</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7</w:t>
            </w:r>
          </w:p>
        </w:tc>
        <w:tc>
          <w:tcPr>
            <w:tcW w:w="567" w:type="dxa"/>
            <w:tcBorders>
              <w:top w:val="single" w:sz="6" w:space="0" w:color="000000"/>
              <w:left w:val="single" w:sz="6" w:space="0" w:color="000000"/>
              <w:bottom w:val="single" w:sz="6" w:space="0" w:color="000000"/>
              <w:right w:val="single" w:sz="6" w:space="0" w:color="000000"/>
            </w:tcBorders>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8</w:t>
            </w:r>
          </w:p>
        </w:tc>
        <w:tc>
          <w:tcPr>
            <w:tcW w:w="567" w:type="dxa"/>
            <w:tcBorders>
              <w:top w:val="single" w:sz="6" w:space="0" w:color="000000"/>
              <w:left w:val="single" w:sz="6" w:space="0" w:color="000000"/>
              <w:bottom w:val="single" w:sz="6" w:space="0" w:color="000000"/>
              <w:right w:val="single" w:sz="6" w:space="0" w:color="000000"/>
            </w:tcBorders>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9</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211D8" w:rsidRPr="00045829" w:rsidRDefault="008211D8" w:rsidP="00195DF4">
            <w:pPr>
              <w:pStyle w:val="formattext0"/>
              <w:spacing w:before="0" w:beforeAutospacing="0" w:after="0" w:afterAutospacing="0"/>
              <w:jc w:val="center"/>
              <w:textAlignment w:val="baseline"/>
              <w:rPr>
                <w:sz w:val="28"/>
                <w:szCs w:val="28"/>
              </w:rPr>
            </w:pPr>
            <w:r>
              <w:rPr>
                <w:sz w:val="28"/>
                <w:szCs w:val="28"/>
              </w:rPr>
              <w:t>11</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8211D8" w:rsidRPr="00045829" w:rsidRDefault="008211D8" w:rsidP="00195DF4">
            <w:pPr>
              <w:pStyle w:val="formattext0"/>
              <w:spacing w:before="0" w:beforeAutospacing="0" w:after="0" w:afterAutospacing="0"/>
              <w:jc w:val="center"/>
              <w:textAlignment w:val="baseline"/>
              <w:rPr>
                <w:sz w:val="28"/>
                <w:szCs w:val="28"/>
              </w:rPr>
            </w:pPr>
            <w:r>
              <w:rPr>
                <w:sz w:val="28"/>
                <w:szCs w:val="28"/>
              </w:rPr>
              <w:t>12</w:t>
            </w:r>
          </w:p>
        </w:tc>
      </w:tr>
      <w:tr w:rsidR="008211D8" w:rsidRPr="00045829" w:rsidTr="00195DF4">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1.</w:t>
            </w:r>
          </w:p>
        </w:tc>
        <w:tc>
          <w:tcPr>
            <w:tcW w:w="739" w:type="dxa"/>
            <w:tcBorders>
              <w:top w:val="single" w:sz="6" w:space="0" w:color="000000"/>
              <w:left w:val="single" w:sz="6" w:space="0" w:color="000000"/>
              <w:bottom w:val="single" w:sz="6" w:space="0" w:color="000000"/>
              <w:right w:val="single" w:sz="6" w:space="0" w:color="000000"/>
            </w:tcBorders>
          </w:tcPr>
          <w:p w:rsidR="008211D8" w:rsidRPr="00045829" w:rsidRDefault="008211D8" w:rsidP="00195DF4">
            <w:pPr>
              <w:pStyle w:val="formattext0"/>
              <w:spacing w:before="0" w:beforeAutospacing="0" w:after="0" w:afterAutospacing="0"/>
              <w:jc w:val="center"/>
              <w:textAlignment w:val="baseline"/>
              <w:rPr>
                <w:sz w:val="28"/>
                <w:szCs w:val="28"/>
              </w:rPr>
            </w:pPr>
          </w:p>
        </w:tc>
        <w:tc>
          <w:tcPr>
            <w:tcW w:w="671" w:type="dxa"/>
            <w:tcBorders>
              <w:top w:val="single" w:sz="6" w:space="0" w:color="000000"/>
              <w:left w:val="single" w:sz="6" w:space="0" w:color="000000"/>
              <w:bottom w:val="single" w:sz="6" w:space="0" w:color="000000"/>
              <w:right w:val="single" w:sz="6" w:space="0" w:color="000000"/>
            </w:tcBorders>
          </w:tcPr>
          <w:p w:rsidR="008211D8" w:rsidRPr="00045829" w:rsidRDefault="008211D8" w:rsidP="00195DF4">
            <w:pPr>
              <w:pStyle w:val="formattext0"/>
              <w:spacing w:before="0" w:beforeAutospacing="0" w:after="0" w:afterAutospacing="0"/>
              <w:jc w:val="center"/>
              <w:textAlignment w:val="baseline"/>
              <w:rPr>
                <w:sz w:val="28"/>
                <w:szCs w:val="28"/>
              </w:rPr>
            </w:pPr>
          </w:p>
        </w:tc>
        <w:tc>
          <w:tcPr>
            <w:tcW w:w="1258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211D8" w:rsidRPr="00045829" w:rsidRDefault="008211D8" w:rsidP="00195DF4">
            <w:pPr>
              <w:pStyle w:val="formattext0"/>
              <w:spacing w:before="0" w:beforeAutospacing="0" w:after="0" w:afterAutospacing="0"/>
              <w:jc w:val="center"/>
              <w:textAlignment w:val="baseline"/>
              <w:rPr>
                <w:sz w:val="28"/>
                <w:szCs w:val="28"/>
              </w:rPr>
            </w:pPr>
            <w:r w:rsidRPr="00045829">
              <w:rPr>
                <w:sz w:val="28"/>
                <w:szCs w:val="28"/>
              </w:rPr>
              <w:t>Задача «</w:t>
            </w:r>
            <w:r w:rsidRPr="008211D8">
              <w:rPr>
                <w:sz w:val="28"/>
                <w:szCs w:val="28"/>
              </w:rPr>
              <w:t>Развитие регулярных перевозок пассажиров и багажа автомобильным транспортом</w:t>
            </w:r>
            <w:r w:rsidRPr="00045829">
              <w:rPr>
                <w:sz w:val="28"/>
                <w:szCs w:val="28"/>
              </w:rPr>
              <w:t>»</w:t>
            </w:r>
          </w:p>
        </w:tc>
      </w:tr>
      <w:tr w:rsidR="007544E3" w:rsidRPr="00045829" w:rsidTr="007544E3">
        <w:tc>
          <w:tcPr>
            <w:tcW w:w="580"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544E3" w:rsidRPr="00045829" w:rsidRDefault="007544E3" w:rsidP="007544E3">
            <w:pPr>
              <w:pStyle w:val="formattext0"/>
              <w:spacing w:before="0" w:beforeAutospacing="0" w:after="0" w:afterAutospacing="0"/>
              <w:jc w:val="center"/>
              <w:textAlignment w:val="baseline"/>
              <w:rPr>
                <w:sz w:val="28"/>
                <w:szCs w:val="28"/>
              </w:rPr>
            </w:pPr>
          </w:p>
        </w:tc>
        <w:tc>
          <w:tcPr>
            <w:tcW w:w="235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544E3" w:rsidRPr="009D026F" w:rsidRDefault="007544E3" w:rsidP="007544E3">
            <w:pPr>
              <w:autoSpaceDE w:val="0"/>
              <w:autoSpaceDN w:val="0"/>
              <w:adjustRightInd w:val="0"/>
              <w:spacing w:after="0" w:line="240" w:lineRule="auto"/>
              <w:jc w:val="both"/>
              <w:rPr>
                <w:sz w:val="28"/>
                <w:szCs w:val="28"/>
              </w:rPr>
            </w:pPr>
            <w:r w:rsidRPr="00C3642F">
              <w:rPr>
                <w:rFonts w:ascii="Times New Roman" w:hAnsi="Times New Roman" w:cs="Times New Roman"/>
                <w:sz w:val="28"/>
                <w:szCs w:val="28"/>
              </w:rPr>
              <w:t>стабильно</w:t>
            </w:r>
            <w:r>
              <w:rPr>
                <w:rFonts w:ascii="Times New Roman" w:hAnsi="Times New Roman" w:cs="Times New Roman"/>
                <w:sz w:val="28"/>
                <w:szCs w:val="28"/>
              </w:rPr>
              <w:t>е</w:t>
            </w:r>
            <w:r w:rsidRPr="00C3642F">
              <w:rPr>
                <w:rFonts w:ascii="Times New Roman" w:hAnsi="Times New Roman" w:cs="Times New Roman"/>
                <w:sz w:val="28"/>
                <w:szCs w:val="28"/>
              </w:rPr>
              <w:t xml:space="preserve"> функционировани</w:t>
            </w:r>
            <w:r>
              <w:rPr>
                <w:rFonts w:ascii="Times New Roman" w:hAnsi="Times New Roman" w:cs="Times New Roman"/>
                <w:sz w:val="28"/>
                <w:szCs w:val="28"/>
              </w:rPr>
              <w:t>е</w:t>
            </w:r>
            <w:r w:rsidRPr="00C3642F">
              <w:rPr>
                <w:rFonts w:ascii="Times New Roman" w:hAnsi="Times New Roman" w:cs="Times New Roman"/>
                <w:sz w:val="28"/>
                <w:szCs w:val="28"/>
              </w:rPr>
              <w:t xml:space="preserve"> муниципальных и межмуниципальных маршрутов регулярных перевозок пассажиров и багажа автомобильным транспортом по регулируемым тарифам на территории МО «Сурский район» Ульяновской области</w:t>
            </w:r>
            <w:r>
              <w:rPr>
                <w:rFonts w:ascii="Times New Roman" w:hAnsi="Times New Roman" w:cs="Times New Roman"/>
                <w:sz w:val="28"/>
                <w:szCs w:val="28"/>
              </w:rPr>
              <w:t xml:space="preserve"> </w:t>
            </w:r>
          </w:p>
        </w:tc>
        <w:tc>
          <w:tcPr>
            <w:tcW w:w="273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544E3" w:rsidRPr="008211D8" w:rsidRDefault="007544E3" w:rsidP="007544E3">
            <w:pPr>
              <w:rPr>
                <w:rFonts w:ascii="Times New Roman" w:hAnsi="Times New Roman" w:cs="Times New Roman"/>
                <w:sz w:val="24"/>
                <w:szCs w:val="24"/>
              </w:rPr>
            </w:pPr>
            <w:r w:rsidRPr="008211D8">
              <w:rPr>
                <w:rFonts w:ascii="Times New Roman" w:hAnsi="Times New Roman" w:cs="Times New Roman"/>
                <w:sz w:val="24"/>
                <w:szCs w:val="24"/>
              </w:rPr>
              <w: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544E3" w:rsidRPr="008211D8" w:rsidRDefault="007544E3" w:rsidP="007544E3">
            <w:pPr>
              <w:rPr>
                <w:rFonts w:ascii="Times New Roman" w:hAnsi="Times New Roman" w:cs="Times New Roman"/>
                <w:sz w:val="24"/>
                <w:szCs w:val="24"/>
              </w:rPr>
            </w:pPr>
            <w:r w:rsidRPr="008211D8">
              <w:rPr>
                <w:rFonts w:ascii="Times New Roman" w:hAnsi="Times New Roman" w:cs="Times New Roman"/>
                <w:sz w:val="24"/>
                <w:szCs w:val="24"/>
              </w:rPr>
              <w:t>млн. пассажиро-километров</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544E3" w:rsidRPr="008211D8" w:rsidRDefault="007544E3" w:rsidP="007544E3">
            <w:pPr>
              <w:rPr>
                <w:rFonts w:ascii="Times New Roman" w:hAnsi="Times New Roman" w:cs="Times New Roman"/>
                <w:sz w:val="24"/>
                <w:szCs w:val="24"/>
              </w:rPr>
            </w:pPr>
            <w:r w:rsidRPr="008211D8">
              <w:rPr>
                <w:rFonts w:ascii="Times New Roman" w:hAnsi="Times New Roman" w:cs="Times New Roman"/>
                <w:sz w:val="24"/>
                <w:szCs w:val="24"/>
              </w:rPr>
              <w:t>48,6</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544E3" w:rsidRPr="008211D8" w:rsidRDefault="007544E3" w:rsidP="007544E3">
            <w:pPr>
              <w:rPr>
                <w:rFonts w:ascii="Times New Roman" w:hAnsi="Times New Roman" w:cs="Times New Roman"/>
                <w:sz w:val="24"/>
                <w:szCs w:val="24"/>
              </w:rPr>
            </w:pPr>
            <w:r w:rsidRPr="008211D8">
              <w:rPr>
                <w:rFonts w:ascii="Times New Roman" w:hAnsi="Times New Roman" w:cs="Times New Roman"/>
                <w:sz w:val="24"/>
                <w:szCs w:val="24"/>
              </w:rPr>
              <w:t>48,7</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7544E3" w:rsidRPr="008211D8" w:rsidRDefault="007544E3" w:rsidP="007544E3">
            <w:pPr>
              <w:rPr>
                <w:rFonts w:ascii="Times New Roman" w:hAnsi="Times New Roman" w:cs="Times New Roman"/>
                <w:sz w:val="24"/>
                <w:szCs w:val="24"/>
              </w:rPr>
            </w:pPr>
            <w:r w:rsidRPr="008211D8">
              <w:rPr>
                <w:rFonts w:ascii="Times New Roman" w:hAnsi="Times New Roman" w:cs="Times New Roman"/>
                <w:sz w:val="24"/>
                <w:szCs w:val="24"/>
              </w:rPr>
              <w:t>48,8</w:t>
            </w:r>
          </w:p>
        </w:tc>
        <w:tc>
          <w:tcPr>
            <w:tcW w:w="567" w:type="dxa"/>
            <w:tcBorders>
              <w:top w:val="single" w:sz="6" w:space="0" w:color="000000"/>
              <w:left w:val="single" w:sz="6" w:space="0" w:color="000000"/>
              <w:bottom w:val="single" w:sz="6" w:space="0" w:color="000000"/>
              <w:right w:val="single" w:sz="6" w:space="0" w:color="000000"/>
            </w:tcBorders>
          </w:tcPr>
          <w:p w:rsidR="007544E3" w:rsidRPr="008211D8" w:rsidRDefault="007544E3" w:rsidP="007544E3">
            <w:pPr>
              <w:rPr>
                <w:rFonts w:ascii="Times New Roman" w:hAnsi="Times New Roman" w:cs="Times New Roman"/>
                <w:sz w:val="24"/>
                <w:szCs w:val="24"/>
              </w:rPr>
            </w:pPr>
            <w:r w:rsidRPr="008211D8">
              <w:rPr>
                <w:rFonts w:ascii="Times New Roman" w:hAnsi="Times New Roman" w:cs="Times New Roman"/>
                <w:sz w:val="24"/>
                <w:szCs w:val="24"/>
              </w:rPr>
              <w:t>4</w:t>
            </w:r>
            <w:r>
              <w:rPr>
                <w:rFonts w:ascii="Times New Roman" w:hAnsi="Times New Roman" w:cs="Times New Roman"/>
                <w:sz w:val="24"/>
                <w:szCs w:val="24"/>
              </w:rPr>
              <w:t>8</w:t>
            </w:r>
            <w:r w:rsidRPr="008211D8">
              <w:rPr>
                <w:rFonts w:ascii="Times New Roman" w:hAnsi="Times New Roman" w:cs="Times New Roman"/>
                <w:sz w:val="24"/>
                <w:szCs w:val="24"/>
              </w:rPr>
              <w:t>,9</w:t>
            </w:r>
          </w:p>
        </w:tc>
        <w:tc>
          <w:tcPr>
            <w:tcW w:w="567" w:type="dxa"/>
            <w:tcBorders>
              <w:top w:val="single" w:sz="6" w:space="0" w:color="000000"/>
              <w:left w:val="single" w:sz="6" w:space="0" w:color="000000"/>
              <w:bottom w:val="single" w:sz="6" w:space="0" w:color="000000"/>
              <w:right w:val="single" w:sz="6" w:space="0" w:color="000000"/>
            </w:tcBorders>
          </w:tcPr>
          <w:p w:rsidR="007544E3" w:rsidRPr="008211D8" w:rsidRDefault="007544E3" w:rsidP="007544E3">
            <w:pPr>
              <w:rPr>
                <w:rFonts w:ascii="Times New Roman" w:hAnsi="Times New Roman" w:cs="Times New Roman"/>
                <w:sz w:val="24"/>
                <w:szCs w:val="24"/>
              </w:rPr>
            </w:pPr>
            <w:r>
              <w:rPr>
                <w:rFonts w:ascii="Times New Roman" w:hAnsi="Times New Roman" w:cs="Times New Roman"/>
                <w:sz w:val="24"/>
                <w:szCs w:val="24"/>
              </w:rPr>
              <w:t>49,</w:t>
            </w:r>
            <w:r w:rsidRPr="008211D8">
              <w:rPr>
                <w:rFonts w:ascii="Times New Roman" w:hAnsi="Times New Roman" w:cs="Times New Roman"/>
                <w:sz w:val="24"/>
                <w:szCs w:val="24"/>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7544E3" w:rsidRPr="008211D8" w:rsidRDefault="007544E3" w:rsidP="007544E3">
            <w:pPr>
              <w:rPr>
                <w:rFonts w:ascii="Times New Roman" w:hAnsi="Times New Roman" w:cs="Times New Roman"/>
                <w:sz w:val="24"/>
                <w:szCs w:val="24"/>
              </w:rPr>
            </w:pPr>
            <w:r>
              <w:rPr>
                <w:rFonts w:ascii="Times New Roman" w:hAnsi="Times New Roman" w:cs="Times New Roman"/>
                <w:sz w:val="24"/>
                <w:szCs w:val="24"/>
              </w:rPr>
              <w:t>49,1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cPr>
          <w:p w:rsidR="007544E3" w:rsidRPr="008211D8" w:rsidRDefault="007544E3" w:rsidP="007544E3">
            <w:pPr>
              <w:rPr>
                <w:rFonts w:ascii="Times New Roman" w:hAnsi="Times New Roman" w:cs="Times New Roman"/>
                <w:sz w:val="24"/>
                <w:szCs w:val="24"/>
              </w:rPr>
            </w:pPr>
            <w:r>
              <w:rPr>
                <w:rFonts w:ascii="Times New Roman" w:hAnsi="Times New Roman" w:cs="Times New Roman"/>
                <w:sz w:val="24"/>
                <w:szCs w:val="24"/>
              </w:rPr>
              <w:t>49,2</w:t>
            </w:r>
          </w:p>
        </w:tc>
        <w:tc>
          <w:tcPr>
            <w:tcW w:w="209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544E3" w:rsidRPr="009D026F" w:rsidRDefault="007544E3" w:rsidP="007544E3">
            <w:pPr>
              <w:rPr>
                <w:sz w:val="28"/>
                <w:szCs w:val="28"/>
              </w:rPr>
            </w:pPr>
            <w:r w:rsidRPr="009D026F">
              <w:rPr>
                <w:rFonts w:ascii="Times New Roman" w:hAnsi="Times New Roman" w:cs="Times New Roman"/>
                <w:sz w:val="28"/>
                <w:szCs w:val="28"/>
              </w:rPr>
              <w:t>Управление ТЭР, ЖКХ, строительства, архитектуры и дорожной деятельности администрации муниципального образования «Сурский район».</w:t>
            </w:r>
          </w:p>
        </w:tc>
      </w:tr>
    </w:tbl>
    <w:p w:rsidR="008211D8" w:rsidRPr="00045829" w:rsidRDefault="008211D8" w:rsidP="008211D8">
      <w:pPr>
        <w:pStyle w:val="formattext0"/>
        <w:spacing w:before="0" w:beforeAutospacing="0" w:after="0" w:afterAutospacing="0"/>
        <w:ind w:firstLine="480"/>
        <w:textAlignment w:val="baseline"/>
        <w:rPr>
          <w:sz w:val="28"/>
          <w:szCs w:val="28"/>
        </w:rPr>
      </w:pPr>
    </w:p>
    <w:p w:rsidR="008211D8" w:rsidRDefault="008211D8" w:rsidP="00704ED2">
      <w:pPr>
        <w:pStyle w:val="formattext0"/>
        <w:spacing w:before="0" w:beforeAutospacing="0" w:after="0" w:afterAutospacing="0"/>
        <w:jc w:val="right"/>
        <w:textAlignment w:val="baseline"/>
        <w:rPr>
          <w:sz w:val="28"/>
          <w:szCs w:val="28"/>
        </w:rPr>
      </w:pPr>
    </w:p>
    <w:p w:rsidR="008211D8" w:rsidRDefault="008211D8" w:rsidP="00704ED2">
      <w:pPr>
        <w:pStyle w:val="formattext0"/>
        <w:spacing w:before="0" w:beforeAutospacing="0" w:after="0" w:afterAutospacing="0"/>
        <w:jc w:val="right"/>
        <w:textAlignment w:val="baseline"/>
        <w:rPr>
          <w:sz w:val="28"/>
          <w:szCs w:val="28"/>
        </w:rPr>
      </w:pPr>
    </w:p>
    <w:p w:rsidR="00704ED2" w:rsidRPr="00B75E99" w:rsidRDefault="00704ED2" w:rsidP="00704ED2">
      <w:pPr>
        <w:pStyle w:val="formattext0"/>
        <w:spacing w:before="0" w:beforeAutospacing="0" w:after="0" w:afterAutospacing="0"/>
        <w:jc w:val="center"/>
        <w:textAlignment w:val="baseline"/>
        <w:rPr>
          <w:b/>
          <w:bCs/>
          <w:sz w:val="28"/>
          <w:szCs w:val="28"/>
        </w:rPr>
      </w:pPr>
      <w:r w:rsidRPr="00B75E99">
        <w:rPr>
          <w:b/>
          <w:bCs/>
          <w:sz w:val="28"/>
          <w:szCs w:val="28"/>
        </w:rPr>
        <w:t>Сведения о финансовом обеспечении муниципальной программы</w:t>
      </w:r>
    </w:p>
    <w:tbl>
      <w:tblPr>
        <w:tblW w:w="0" w:type="auto"/>
        <w:tblInd w:w="-8" w:type="dxa"/>
        <w:tblCellMar>
          <w:left w:w="0" w:type="dxa"/>
          <w:right w:w="0" w:type="dxa"/>
        </w:tblCellMar>
        <w:tblLook w:val="04A0" w:firstRow="1" w:lastRow="0" w:firstColumn="1" w:lastColumn="0" w:noHBand="0" w:noVBand="1"/>
      </w:tblPr>
      <w:tblGrid>
        <w:gridCol w:w="608"/>
        <w:gridCol w:w="2217"/>
        <w:gridCol w:w="2356"/>
        <w:gridCol w:w="2183"/>
        <w:gridCol w:w="748"/>
        <w:gridCol w:w="748"/>
        <w:gridCol w:w="748"/>
        <w:gridCol w:w="879"/>
        <w:gridCol w:w="879"/>
        <w:gridCol w:w="879"/>
        <w:gridCol w:w="879"/>
      </w:tblGrid>
      <w:tr w:rsidR="0081492F" w:rsidRPr="00045829" w:rsidTr="00B75E99">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N</w:t>
            </w:r>
          </w:p>
        </w:tc>
        <w:tc>
          <w:tcPr>
            <w:tcW w:w="22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Наименование</w:t>
            </w: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Ответственный исполнитель, соисполнители</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 xml:space="preserve">Источники финансирования </w:t>
            </w:r>
          </w:p>
        </w:tc>
        <w:tc>
          <w:tcPr>
            <w:tcW w:w="5760" w:type="dxa"/>
            <w:gridSpan w:val="7"/>
            <w:tcBorders>
              <w:top w:val="single" w:sz="6" w:space="0" w:color="000000"/>
              <w:left w:val="single" w:sz="6" w:space="0" w:color="000000"/>
              <w:bottom w:val="single" w:sz="6" w:space="0" w:color="000000"/>
              <w:right w:val="single" w:sz="6" w:space="0" w:color="000000"/>
            </w:tcBorders>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Объем финансового обеспечения по годам реализации, тыс. рублей</w:t>
            </w:r>
          </w:p>
        </w:tc>
      </w:tr>
      <w:tr w:rsidR="0081492F" w:rsidRPr="00045829" w:rsidTr="00B75E99">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tc>
        <w:tc>
          <w:tcPr>
            <w:tcW w:w="22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Pr>
                <w:sz w:val="28"/>
                <w:szCs w:val="28"/>
              </w:rPr>
              <w:t>2025</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Pr>
                <w:sz w:val="28"/>
                <w:szCs w:val="28"/>
              </w:rPr>
              <w:t>2026</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Pr>
                <w:sz w:val="28"/>
                <w:szCs w:val="28"/>
              </w:rPr>
              <w:t>2027</w:t>
            </w:r>
          </w:p>
        </w:tc>
        <w:tc>
          <w:tcPr>
            <w:tcW w:w="879" w:type="dxa"/>
            <w:tcBorders>
              <w:top w:val="single" w:sz="6" w:space="0" w:color="000000"/>
              <w:left w:val="single" w:sz="6" w:space="0" w:color="000000"/>
              <w:bottom w:val="single" w:sz="6" w:space="0" w:color="000000"/>
              <w:right w:val="single" w:sz="6" w:space="0" w:color="000000"/>
            </w:tcBorders>
          </w:tcPr>
          <w:p w:rsidR="0081492F" w:rsidRPr="00045829" w:rsidRDefault="0081492F" w:rsidP="00704ED2">
            <w:pPr>
              <w:pStyle w:val="formattext0"/>
              <w:spacing w:before="0" w:beforeAutospacing="0" w:after="0" w:afterAutospacing="0"/>
              <w:jc w:val="center"/>
              <w:textAlignment w:val="baseline"/>
              <w:rPr>
                <w:sz w:val="28"/>
                <w:szCs w:val="28"/>
              </w:rPr>
            </w:pPr>
            <w:r>
              <w:rPr>
                <w:sz w:val="28"/>
                <w:szCs w:val="28"/>
              </w:rPr>
              <w:t>2028</w:t>
            </w:r>
          </w:p>
        </w:tc>
        <w:tc>
          <w:tcPr>
            <w:tcW w:w="879" w:type="dxa"/>
            <w:tcBorders>
              <w:top w:val="single" w:sz="6" w:space="0" w:color="000000"/>
              <w:left w:val="single" w:sz="6" w:space="0" w:color="000000"/>
              <w:bottom w:val="single" w:sz="6" w:space="0" w:color="000000"/>
              <w:right w:val="single" w:sz="6" w:space="0" w:color="000000"/>
            </w:tcBorders>
          </w:tcPr>
          <w:p w:rsidR="0081492F" w:rsidRPr="00045829" w:rsidRDefault="0081492F" w:rsidP="00704ED2">
            <w:pPr>
              <w:pStyle w:val="formattext0"/>
              <w:spacing w:before="0" w:beforeAutospacing="0" w:after="0" w:afterAutospacing="0"/>
              <w:jc w:val="center"/>
              <w:textAlignment w:val="baseline"/>
              <w:rPr>
                <w:sz w:val="28"/>
                <w:szCs w:val="28"/>
              </w:rPr>
            </w:pPr>
            <w:r>
              <w:rPr>
                <w:sz w:val="28"/>
                <w:szCs w:val="28"/>
              </w:rPr>
              <w:t>2029</w:t>
            </w:r>
          </w:p>
        </w:tc>
        <w:tc>
          <w:tcPr>
            <w:tcW w:w="879" w:type="dxa"/>
            <w:tcBorders>
              <w:top w:val="single" w:sz="6" w:space="0" w:color="000000"/>
              <w:left w:val="single" w:sz="6" w:space="0" w:color="000000"/>
              <w:bottom w:val="single" w:sz="6" w:space="0" w:color="000000"/>
              <w:right w:val="single" w:sz="6" w:space="0" w:color="000000"/>
            </w:tcBorders>
          </w:tcPr>
          <w:p w:rsidR="0081492F" w:rsidRPr="00045829" w:rsidRDefault="0081492F" w:rsidP="00704ED2">
            <w:pPr>
              <w:pStyle w:val="formattext0"/>
              <w:spacing w:before="0" w:beforeAutospacing="0" w:after="0" w:afterAutospacing="0"/>
              <w:jc w:val="center"/>
              <w:textAlignment w:val="baseline"/>
              <w:rPr>
                <w:sz w:val="28"/>
                <w:szCs w:val="28"/>
              </w:rPr>
            </w:pPr>
            <w:r>
              <w:rPr>
                <w:sz w:val="28"/>
                <w:szCs w:val="28"/>
              </w:rPr>
              <w:t>2030</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Всего</w:t>
            </w:r>
          </w:p>
        </w:tc>
      </w:tr>
      <w:tr w:rsidR="0081492F" w:rsidRPr="00045829" w:rsidTr="00B75E99">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1</w:t>
            </w:r>
          </w:p>
        </w:tc>
        <w:tc>
          <w:tcPr>
            <w:tcW w:w="22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2</w:t>
            </w: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3</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4</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5</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6</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81492F" w:rsidP="00704ED2">
            <w:pPr>
              <w:pStyle w:val="formattext0"/>
              <w:spacing w:before="0" w:beforeAutospacing="0" w:after="0" w:afterAutospacing="0"/>
              <w:jc w:val="center"/>
              <w:textAlignment w:val="baseline"/>
              <w:rPr>
                <w:sz w:val="28"/>
                <w:szCs w:val="28"/>
              </w:rPr>
            </w:pPr>
            <w:r w:rsidRPr="00045829">
              <w:rPr>
                <w:sz w:val="28"/>
                <w:szCs w:val="28"/>
              </w:rPr>
              <w:t>7</w:t>
            </w:r>
          </w:p>
        </w:tc>
        <w:tc>
          <w:tcPr>
            <w:tcW w:w="879" w:type="dxa"/>
            <w:tcBorders>
              <w:top w:val="single" w:sz="6" w:space="0" w:color="000000"/>
              <w:left w:val="single" w:sz="6" w:space="0" w:color="000000"/>
              <w:bottom w:val="single" w:sz="6" w:space="0" w:color="000000"/>
              <w:right w:val="single" w:sz="6" w:space="0" w:color="000000"/>
            </w:tcBorders>
          </w:tcPr>
          <w:p w:rsidR="0081492F" w:rsidRPr="00045829" w:rsidRDefault="00B0724F" w:rsidP="00704ED2">
            <w:pPr>
              <w:pStyle w:val="formattext0"/>
              <w:spacing w:before="0" w:beforeAutospacing="0" w:after="0" w:afterAutospacing="0"/>
              <w:jc w:val="center"/>
              <w:textAlignment w:val="baseline"/>
              <w:rPr>
                <w:sz w:val="28"/>
                <w:szCs w:val="28"/>
              </w:rPr>
            </w:pPr>
            <w:r>
              <w:rPr>
                <w:sz w:val="28"/>
                <w:szCs w:val="28"/>
              </w:rPr>
              <w:t>8</w:t>
            </w:r>
          </w:p>
        </w:tc>
        <w:tc>
          <w:tcPr>
            <w:tcW w:w="879" w:type="dxa"/>
            <w:tcBorders>
              <w:top w:val="single" w:sz="6" w:space="0" w:color="000000"/>
              <w:left w:val="single" w:sz="6" w:space="0" w:color="000000"/>
              <w:bottom w:val="single" w:sz="6" w:space="0" w:color="000000"/>
              <w:right w:val="single" w:sz="6" w:space="0" w:color="000000"/>
            </w:tcBorders>
          </w:tcPr>
          <w:p w:rsidR="0081492F" w:rsidRPr="00045829" w:rsidRDefault="00B0724F" w:rsidP="00704ED2">
            <w:pPr>
              <w:pStyle w:val="formattext0"/>
              <w:spacing w:before="0" w:beforeAutospacing="0" w:after="0" w:afterAutospacing="0"/>
              <w:jc w:val="center"/>
              <w:textAlignment w:val="baseline"/>
              <w:rPr>
                <w:sz w:val="28"/>
                <w:szCs w:val="28"/>
              </w:rPr>
            </w:pPr>
            <w:r>
              <w:rPr>
                <w:sz w:val="28"/>
                <w:szCs w:val="28"/>
              </w:rPr>
              <w:t>9</w:t>
            </w:r>
          </w:p>
        </w:tc>
        <w:tc>
          <w:tcPr>
            <w:tcW w:w="879" w:type="dxa"/>
            <w:tcBorders>
              <w:top w:val="single" w:sz="6" w:space="0" w:color="000000"/>
              <w:left w:val="single" w:sz="6" w:space="0" w:color="000000"/>
              <w:bottom w:val="single" w:sz="6" w:space="0" w:color="000000"/>
              <w:right w:val="single" w:sz="6" w:space="0" w:color="000000"/>
            </w:tcBorders>
          </w:tcPr>
          <w:p w:rsidR="0081492F" w:rsidRPr="00045829" w:rsidRDefault="00B0724F" w:rsidP="00704ED2">
            <w:pPr>
              <w:pStyle w:val="formattext0"/>
              <w:spacing w:before="0" w:beforeAutospacing="0" w:after="0" w:afterAutospacing="0"/>
              <w:jc w:val="center"/>
              <w:textAlignment w:val="baseline"/>
              <w:rPr>
                <w:sz w:val="28"/>
                <w:szCs w:val="28"/>
              </w:rPr>
            </w:pPr>
            <w:r>
              <w:rPr>
                <w:sz w:val="28"/>
                <w:szCs w:val="28"/>
              </w:rPr>
              <w:t>10</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81492F" w:rsidRPr="00045829" w:rsidRDefault="00B0724F" w:rsidP="00704ED2">
            <w:pPr>
              <w:pStyle w:val="formattext0"/>
              <w:spacing w:before="0" w:beforeAutospacing="0" w:after="0" w:afterAutospacing="0"/>
              <w:jc w:val="center"/>
              <w:textAlignment w:val="baseline"/>
              <w:rPr>
                <w:sz w:val="28"/>
                <w:szCs w:val="28"/>
              </w:rPr>
            </w:pPr>
            <w:r>
              <w:rPr>
                <w:sz w:val="28"/>
                <w:szCs w:val="28"/>
              </w:rPr>
              <w:t>11</w:t>
            </w:r>
          </w:p>
        </w:tc>
      </w:tr>
      <w:tr w:rsidR="0081492F" w:rsidRPr="00045829" w:rsidTr="00B75E99">
        <w:tc>
          <w:tcPr>
            <w:tcW w:w="13124" w:type="dxa"/>
            <w:gridSpan w:val="11"/>
            <w:tcBorders>
              <w:top w:val="single" w:sz="6" w:space="0" w:color="000000"/>
              <w:left w:val="single" w:sz="6" w:space="0" w:color="000000"/>
              <w:bottom w:val="single" w:sz="6" w:space="0" w:color="000000"/>
              <w:right w:val="single" w:sz="6" w:space="0" w:color="000000"/>
            </w:tcBorders>
          </w:tcPr>
          <w:p w:rsidR="0081492F" w:rsidRDefault="0081492F" w:rsidP="0081492F">
            <w:pPr>
              <w:pStyle w:val="ConsPlusNormal"/>
              <w:jc w:val="center"/>
              <w:rPr>
                <w:rFonts w:ascii="Times New Roman" w:hAnsi="Times New Roman" w:cs="Times New Roman"/>
                <w:sz w:val="28"/>
                <w:szCs w:val="28"/>
              </w:rPr>
            </w:pPr>
            <w:r w:rsidRPr="0081492F">
              <w:rPr>
                <w:rFonts w:ascii="Times New Roman" w:hAnsi="Times New Roman" w:cs="Times New Roman"/>
                <w:sz w:val="28"/>
                <w:szCs w:val="28"/>
              </w:rPr>
              <w:t xml:space="preserve">Муниципальная программа </w:t>
            </w:r>
          </w:p>
          <w:p w:rsidR="0081492F" w:rsidRPr="00EC34E6" w:rsidRDefault="0081492F" w:rsidP="0081492F">
            <w:pPr>
              <w:pStyle w:val="ConsPlusNormal"/>
              <w:jc w:val="center"/>
              <w:rPr>
                <w:rFonts w:ascii="Times New Roman" w:hAnsi="Times New Roman" w:cs="Times New Roman"/>
                <w:sz w:val="28"/>
                <w:szCs w:val="28"/>
              </w:rPr>
            </w:pPr>
            <w:bookmarkStart w:id="21" w:name="_Hlk179799632"/>
            <w:r w:rsidRPr="00EC34E6">
              <w:rPr>
                <w:rFonts w:ascii="Times New Roman" w:hAnsi="Times New Roman" w:cs="Times New Roman"/>
                <w:sz w:val="28"/>
                <w:szCs w:val="28"/>
              </w:rPr>
              <w:t>«Развитие транспортной системы в муниципальном образовании</w:t>
            </w:r>
          </w:p>
          <w:p w:rsidR="0081492F" w:rsidRPr="00045829" w:rsidRDefault="0081492F" w:rsidP="0081492F">
            <w:pPr>
              <w:pStyle w:val="ConsPlusNormal"/>
              <w:jc w:val="center"/>
              <w:rPr>
                <w:sz w:val="28"/>
                <w:szCs w:val="28"/>
              </w:rPr>
            </w:pPr>
            <w:r w:rsidRPr="00EC34E6">
              <w:rPr>
                <w:rFonts w:ascii="Times New Roman" w:hAnsi="Times New Roman" w:cs="Times New Roman"/>
                <w:sz w:val="28"/>
                <w:szCs w:val="28"/>
              </w:rPr>
              <w:t>«Сурский район» Ульяновской области»</w:t>
            </w:r>
            <w:bookmarkEnd w:id="21"/>
          </w:p>
        </w:tc>
      </w:tr>
      <w:tr w:rsidR="00FA3B72" w:rsidRPr="005F6BF0" w:rsidTr="00B75E99">
        <w:trPr>
          <w:cantSplit/>
          <w:trHeight w:val="1134"/>
        </w:trPr>
        <w:tc>
          <w:tcPr>
            <w:tcW w:w="608" w:type="dxa"/>
            <w:vMerge w:val="restart"/>
            <w:tcBorders>
              <w:top w:val="single" w:sz="6" w:space="0" w:color="000000"/>
              <w:left w:val="single" w:sz="6" w:space="0" w:color="000000"/>
              <w:right w:val="single" w:sz="6" w:space="0" w:color="000000"/>
            </w:tcBorders>
            <w:shd w:val="clear" w:color="auto" w:fill="auto"/>
            <w:tcMar>
              <w:top w:w="0" w:type="dxa"/>
              <w:left w:w="94" w:type="dxa"/>
              <w:bottom w:w="0" w:type="dxa"/>
              <w:right w:w="94" w:type="dxa"/>
            </w:tcMar>
            <w:hideMark/>
          </w:tcPr>
          <w:p w:rsidR="00FA3B72" w:rsidRPr="005F6BF0" w:rsidRDefault="00FA3B72" w:rsidP="00704ED2">
            <w:pPr>
              <w:pStyle w:val="formattext0"/>
              <w:spacing w:before="0" w:beforeAutospacing="0" w:after="0" w:afterAutospacing="0"/>
              <w:jc w:val="center"/>
              <w:textAlignment w:val="baseline"/>
            </w:pPr>
            <w:r w:rsidRPr="005F6BF0">
              <w:t>1.</w:t>
            </w:r>
          </w:p>
        </w:tc>
        <w:tc>
          <w:tcPr>
            <w:tcW w:w="2217" w:type="dxa"/>
            <w:vMerge w:val="restart"/>
            <w:tcBorders>
              <w:top w:val="single" w:sz="6" w:space="0" w:color="000000"/>
              <w:left w:val="single" w:sz="6" w:space="0" w:color="000000"/>
              <w:right w:val="single" w:sz="6" w:space="0" w:color="000000"/>
            </w:tcBorders>
            <w:shd w:val="clear" w:color="auto" w:fill="auto"/>
            <w:tcMar>
              <w:top w:w="0" w:type="dxa"/>
              <w:left w:w="94" w:type="dxa"/>
              <w:bottom w:w="0" w:type="dxa"/>
              <w:right w:w="94" w:type="dxa"/>
            </w:tcMar>
            <w:hideMark/>
          </w:tcPr>
          <w:p w:rsidR="00FA3B72" w:rsidRPr="005F6BF0" w:rsidRDefault="00FA3B72" w:rsidP="002E7DB7">
            <w:pPr>
              <w:pStyle w:val="ConsPlusNormal"/>
              <w:rPr>
                <w:rFonts w:ascii="Times New Roman" w:hAnsi="Times New Roman" w:cs="Times New Roman"/>
                <w:sz w:val="24"/>
                <w:szCs w:val="24"/>
              </w:rPr>
            </w:pPr>
            <w:bookmarkStart w:id="22" w:name="_Hlk179798297"/>
            <w:r w:rsidRPr="005F6BF0">
              <w:rPr>
                <w:rFonts w:ascii="Times New Roman" w:hAnsi="Times New Roman" w:cs="Times New Roman"/>
                <w:sz w:val="24"/>
                <w:szCs w:val="24"/>
              </w:rPr>
              <w:t xml:space="preserve">"Безопасные и качественные автомобильные дороги в </w:t>
            </w:r>
            <w:r w:rsidRPr="005F6BF0">
              <w:rPr>
                <w:rFonts w:ascii="Times New Roman" w:eastAsia="Times New Roman" w:hAnsi="Times New Roman" w:cs="Times New Roman"/>
                <w:bCs/>
                <w:sz w:val="24"/>
                <w:szCs w:val="24"/>
              </w:rPr>
              <w:t>муниципальном образовании «Сурский район»  Ульяновской области</w:t>
            </w:r>
            <w:r w:rsidRPr="005F6BF0">
              <w:rPr>
                <w:rFonts w:ascii="Times New Roman" w:hAnsi="Times New Roman" w:cs="Times New Roman"/>
                <w:sz w:val="24"/>
                <w:szCs w:val="24"/>
              </w:rPr>
              <w:t xml:space="preserve"> "</w:t>
            </w:r>
          </w:p>
          <w:bookmarkEnd w:id="22"/>
          <w:p w:rsidR="00FA3B72" w:rsidRPr="005F6BF0" w:rsidRDefault="00FA3B72" w:rsidP="002E7DB7">
            <w:pPr>
              <w:pStyle w:val="formattext0"/>
              <w:spacing w:before="0" w:beforeAutospacing="0" w:after="0" w:afterAutospacing="0"/>
              <w:textAlignment w:val="baseline"/>
            </w:pP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FA3B72" w:rsidRPr="005F6BF0" w:rsidRDefault="00FA3B72" w:rsidP="00704ED2">
            <w:pPr>
              <w:pStyle w:val="formattext0"/>
              <w:spacing w:before="0" w:beforeAutospacing="0" w:after="0" w:afterAutospacing="0"/>
              <w:textAlignment w:val="baseline"/>
            </w:pPr>
            <w:r w:rsidRPr="005F6BF0">
              <w:t>Управление ТЭР, ЖКХ,</w:t>
            </w:r>
            <w:r w:rsidR="00BE1C55">
              <w:t xml:space="preserve"> </w:t>
            </w:r>
            <w:r w:rsidRPr="005F6BF0">
              <w:t>строительства, архитектуры и дорожной деятельности администрации муниципального образования «Сурский район».</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FA3B72" w:rsidRPr="005F6BF0" w:rsidRDefault="00FA3B72" w:rsidP="00704ED2">
            <w:pPr>
              <w:pStyle w:val="formattext0"/>
              <w:spacing w:before="0" w:beforeAutospacing="0" w:after="0" w:afterAutospacing="0"/>
              <w:textAlignment w:val="baseline"/>
            </w:pPr>
            <w:r w:rsidRPr="005F6BF0">
              <w:t>всего</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tcPr>
          <w:p w:rsidR="00FA3B72" w:rsidRPr="005F6BF0" w:rsidRDefault="005F6BF0" w:rsidP="00FA3B72">
            <w:pPr>
              <w:ind w:left="113" w:right="113"/>
              <w:rPr>
                <w:rFonts w:ascii="Times New Roman" w:hAnsi="Times New Roman" w:cs="Times New Roman"/>
                <w:sz w:val="24"/>
                <w:szCs w:val="24"/>
              </w:rPr>
            </w:pPr>
            <w:r w:rsidRPr="005F6BF0">
              <w:rPr>
                <w:rFonts w:ascii="Times New Roman" w:hAnsi="Times New Roman" w:cs="Times New Roman"/>
                <w:sz w:val="24"/>
                <w:szCs w:val="24"/>
              </w:rPr>
              <w:t>32 133,90</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tcPr>
          <w:p w:rsidR="00FA3B72" w:rsidRPr="005F6BF0" w:rsidRDefault="005F6BF0" w:rsidP="00FA3B72">
            <w:pPr>
              <w:ind w:left="113" w:right="113"/>
              <w:rPr>
                <w:rFonts w:ascii="Times New Roman" w:hAnsi="Times New Roman" w:cs="Times New Roman"/>
                <w:sz w:val="24"/>
                <w:szCs w:val="24"/>
              </w:rPr>
            </w:pPr>
            <w:r w:rsidRPr="005F6BF0">
              <w:rPr>
                <w:rFonts w:ascii="Times New Roman" w:hAnsi="Times New Roman" w:cs="Times New Roman"/>
                <w:sz w:val="24"/>
                <w:szCs w:val="24"/>
              </w:rPr>
              <w:t>32 403,80</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tcPr>
          <w:p w:rsidR="00FA3B72" w:rsidRPr="005F6BF0" w:rsidRDefault="005F6BF0" w:rsidP="00FA3B72">
            <w:pPr>
              <w:ind w:left="113" w:right="113"/>
              <w:rPr>
                <w:rFonts w:ascii="Times New Roman" w:hAnsi="Times New Roman" w:cs="Times New Roman"/>
                <w:sz w:val="24"/>
                <w:szCs w:val="24"/>
              </w:rPr>
            </w:pPr>
            <w:r w:rsidRPr="005F6BF0">
              <w:rPr>
                <w:rFonts w:ascii="Times New Roman" w:hAnsi="Times New Roman" w:cs="Times New Roman"/>
                <w:sz w:val="24"/>
                <w:szCs w:val="24"/>
              </w:rPr>
              <w:t>33 128,80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FA3B72" w:rsidRPr="005F6BF0" w:rsidRDefault="005F6BF0" w:rsidP="00FA3B72">
            <w:pPr>
              <w:ind w:left="113" w:right="113"/>
              <w:rPr>
                <w:rFonts w:ascii="Times New Roman" w:hAnsi="Times New Roman" w:cs="Times New Roman"/>
                <w:sz w:val="24"/>
                <w:szCs w:val="24"/>
              </w:rPr>
            </w:pPr>
            <w:r w:rsidRPr="005F6BF0">
              <w:rPr>
                <w:rFonts w:ascii="Times New Roman" w:hAnsi="Times New Roman" w:cs="Times New Roman"/>
                <w:sz w:val="24"/>
                <w:szCs w:val="24"/>
              </w:rPr>
              <w:t>32 400,00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FA3B72" w:rsidRPr="005F6BF0" w:rsidRDefault="005F6BF0" w:rsidP="00FA3B72">
            <w:pPr>
              <w:ind w:left="113" w:right="113"/>
              <w:rPr>
                <w:rFonts w:ascii="Times New Roman" w:hAnsi="Times New Roman" w:cs="Times New Roman"/>
                <w:sz w:val="24"/>
                <w:szCs w:val="24"/>
              </w:rPr>
            </w:pPr>
            <w:r w:rsidRPr="005F6BF0">
              <w:rPr>
                <w:rFonts w:ascii="Times New Roman" w:hAnsi="Times New Roman" w:cs="Times New Roman"/>
                <w:sz w:val="24"/>
                <w:szCs w:val="24"/>
              </w:rPr>
              <w:t>32 400,00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FA3B72" w:rsidRPr="005F6BF0" w:rsidRDefault="005F6BF0" w:rsidP="00FA3B72">
            <w:pPr>
              <w:ind w:left="113" w:right="113"/>
              <w:rPr>
                <w:rFonts w:ascii="Times New Roman" w:hAnsi="Times New Roman" w:cs="Times New Roman"/>
                <w:sz w:val="24"/>
                <w:szCs w:val="24"/>
              </w:rPr>
            </w:pPr>
            <w:r w:rsidRPr="005F6BF0">
              <w:rPr>
                <w:rFonts w:ascii="Times New Roman" w:hAnsi="Times New Roman" w:cs="Times New Roman"/>
                <w:sz w:val="24"/>
                <w:szCs w:val="24"/>
              </w:rPr>
              <w:t>32 400,00</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tcPr>
          <w:p w:rsidR="00FA3B72" w:rsidRPr="005F6BF0" w:rsidRDefault="005F6BF0" w:rsidP="00FA3B72">
            <w:pPr>
              <w:ind w:left="113" w:right="113"/>
              <w:rPr>
                <w:rFonts w:ascii="Times New Roman" w:hAnsi="Times New Roman" w:cs="Times New Roman"/>
                <w:sz w:val="24"/>
                <w:szCs w:val="24"/>
              </w:rPr>
            </w:pPr>
            <w:r w:rsidRPr="005F6BF0">
              <w:rPr>
                <w:rFonts w:ascii="Times New Roman" w:hAnsi="Times New Roman" w:cs="Times New Roman"/>
                <w:sz w:val="24"/>
                <w:szCs w:val="24"/>
              </w:rPr>
              <w:t>194866,50</w:t>
            </w:r>
          </w:p>
        </w:tc>
      </w:tr>
      <w:tr w:rsidR="00FA3B72" w:rsidRPr="005F6BF0" w:rsidTr="00B75E99">
        <w:trPr>
          <w:cantSplit/>
          <w:trHeight w:val="1892"/>
        </w:trPr>
        <w:tc>
          <w:tcPr>
            <w:tcW w:w="608" w:type="dxa"/>
            <w:vMerge/>
            <w:tcBorders>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FA3B72" w:rsidRPr="005F6BF0" w:rsidRDefault="00FA3B72" w:rsidP="00704ED2">
            <w:pPr>
              <w:rPr>
                <w:rFonts w:ascii="Times New Roman" w:hAnsi="Times New Roman" w:cs="Times New Roman"/>
                <w:sz w:val="24"/>
                <w:szCs w:val="24"/>
              </w:rPr>
            </w:pPr>
          </w:p>
        </w:tc>
        <w:tc>
          <w:tcPr>
            <w:tcW w:w="2217" w:type="dxa"/>
            <w:vMerge/>
            <w:tcBorders>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FA3B72" w:rsidRPr="005F6BF0" w:rsidRDefault="00FA3B72" w:rsidP="00704ED2">
            <w:pPr>
              <w:rPr>
                <w:rFonts w:ascii="Times New Roman" w:hAnsi="Times New Roman" w:cs="Times New Roman"/>
                <w:sz w:val="24"/>
                <w:szCs w:val="24"/>
              </w:rPr>
            </w:pP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FA3B72" w:rsidRPr="005F6BF0" w:rsidRDefault="00FA3B72" w:rsidP="00704ED2">
            <w:pPr>
              <w:rPr>
                <w:rFonts w:ascii="Times New Roman" w:hAnsi="Times New Roman" w:cs="Times New Roman"/>
                <w:sz w:val="24"/>
                <w:szCs w:val="24"/>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FA3B72" w:rsidRPr="005F6BF0" w:rsidRDefault="00FA3B72" w:rsidP="00704ED2">
            <w:pPr>
              <w:pStyle w:val="formattext0"/>
              <w:spacing w:before="0" w:beforeAutospacing="0" w:after="0" w:afterAutospacing="0"/>
              <w:textAlignment w:val="baseline"/>
            </w:pPr>
            <w:r w:rsidRPr="005F6BF0">
              <w:t>областной бюджет</w:t>
            </w:r>
            <w:r w:rsidRPr="005F6BF0">
              <w:br/>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FA3B72"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20 000,00</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FA3B72"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20 000,00</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FA3B72"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20 000,00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FA3B72"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20 000,00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FA3B72"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20 000,00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FA3B72"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20 000,00</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FA3B72"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120 000,00</w:t>
            </w:r>
          </w:p>
        </w:tc>
      </w:tr>
      <w:tr w:rsidR="00B0724F" w:rsidRPr="005F6BF0" w:rsidTr="00B75E99">
        <w:trPr>
          <w:trHeight w:val="2341"/>
        </w:trPr>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2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местный бюджет</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12 133,90</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12 403,80</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13128,80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12400,00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12400,00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12 400,00</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B0724F" w:rsidP="00B0724F">
            <w:pPr>
              <w:ind w:left="113" w:right="113"/>
              <w:rPr>
                <w:rFonts w:ascii="Times New Roman" w:hAnsi="Times New Roman" w:cs="Times New Roman"/>
                <w:sz w:val="24"/>
                <w:szCs w:val="24"/>
              </w:rPr>
            </w:pPr>
            <w:r w:rsidRPr="005F6BF0">
              <w:rPr>
                <w:rFonts w:ascii="Times New Roman" w:hAnsi="Times New Roman" w:cs="Times New Roman"/>
                <w:sz w:val="24"/>
                <w:szCs w:val="24"/>
              </w:rPr>
              <w:t>74 866,50</w:t>
            </w:r>
          </w:p>
        </w:tc>
      </w:tr>
      <w:tr w:rsidR="00B0724F" w:rsidRPr="005F6BF0" w:rsidTr="00B75E99">
        <w:trPr>
          <w:cantSplit/>
          <w:trHeight w:val="1134"/>
        </w:trPr>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jc w:val="center"/>
              <w:textAlignment w:val="baseline"/>
            </w:pPr>
            <w:r w:rsidRPr="005F6BF0">
              <w:t>2.</w:t>
            </w:r>
          </w:p>
        </w:tc>
        <w:tc>
          <w:tcPr>
            <w:tcW w:w="22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 xml:space="preserve">Поддержка и развитие муниципального пассажирского автомобильного транспорта общего пользования на территории </w:t>
            </w:r>
            <w:r w:rsidRPr="005F6BF0">
              <w:rPr>
                <w:bCs/>
              </w:rPr>
              <w:t>муниципального образования «Сурский район»  Ульяновской области</w:t>
            </w: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Управление ТЭР, ЖКХ, строительства, архитектуры и дорожной деятельности администрации муниципального образования «Сурский район».</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всего</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1832,49</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1832,49</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1832,49</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1833,33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1833,33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1833,33</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10997,46</w:t>
            </w:r>
          </w:p>
        </w:tc>
      </w:tr>
      <w:tr w:rsidR="00B0724F" w:rsidRPr="005F6BF0" w:rsidTr="00B75E99">
        <w:trPr>
          <w:cantSplit/>
          <w:trHeight w:val="1618"/>
        </w:trPr>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2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областной бюджет</w:t>
            </w:r>
            <w:r w:rsidRPr="005F6BF0">
              <w:br/>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5F6BF0" w:rsidP="005F6BF0">
            <w:pPr>
              <w:ind w:left="113" w:right="113"/>
              <w:rPr>
                <w:rFonts w:ascii="Times New Roman" w:hAnsi="Times New Roman" w:cs="Times New Roman"/>
                <w:sz w:val="24"/>
                <w:szCs w:val="24"/>
              </w:rPr>
            </w:pPr>
            <w:r>
              <w:rPr>
                <w:rFonts w:ascii="Times New Roman" w:hAnsi="Times New Roman" w:cs="Times New Roman"/>
                <w:sz w:val="24"/>
                <w:szCs w:val="24"/>
              </w:rPr>
              <w:t>1533,33</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5F6BF0" w:rsidP="005F6BF0">
            <w:pPr>
              <w:ind w:left="113" w:right="113"/>
              <w:rPr>
                <w:rFonts w:ascii="Times New Roman" w:hAnsi="Times New Roman" w:cs="Times New Roman"/>
                <w:sz w:val="24"/>
                <w:szCs w:val="24"/>
              </w:rPr>
            </w:pPr>
            <w:r>
              <w:rPr>
                <w:rFonts w:ascii="Times New Roman" w:hAnsi="Times New Roman" w:cs="Times New Roman"/>
                <w:sz w:val="24"/>
                <w:szCs w:val="24"/>
              </w:rPr>
              <w:t>1 533,33</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5F6BF0" w:rsidP="005F6BF0">
            <w:pPr>
              <w:ind w:left="113" w:right="113"/>
              <w:rPr>
                <w:rFonts w:ascii="Times New Roman" w:hAnsi="Times New Roman" w:cs="Times New Roman"/>
                <w:sz w:val="24"/>
                <w:szCs w:val="24"/>
              </w:rPr>
            </w:pPr>
            <w:r>
              <w:rPr>
                <w:rFonts w:ascii="Times New Roman" w:hAnsi="Times New Roman" w:cs="Times New Roman"/>
                <w:sz w:val="24"/>
                <w:szCs w:val="24"/>
              </w:rPr>
              <w:t>1 533,33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5F6BF0" w:rsidP="005F6BF0">
            <w:pPr>
              <w:ind w:left="113" w:right="113"/>
              <w:rPr>
                <w:rFonts w:ascii="Times New Roman" w:hAnsi="Times New Roman" w:cs="Times New Roman"/>
                <w:sz w:val="24"/>
                <w:szCs w:val="24"/>
              </w:rPr>
            </w:pPr>
            <w:r>
              <w:rPr>
                <w:rFonts w:ascii="Times New Roman" w:hAnsi="Times New Roman" w:cs="Times New Roman"/>
                <w:sz w:val="24"/>
                <w:szCs w:val="24"/>
              </w:rPr>
              <w:t>1 533,33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5F6BF0" w:rsidP="005F6BF0">
            <w:pPr>
              <w:ind w:left="113" w:right="113"/>
              <w:rPr>
                <w:rFonts w:ascii="Times New Roman" w:hAnsi="Times New Roman" w:cs="Times New Roman"/>
                <w:sz w:val="24"/>
                <w:szCs w:val="24"/>
              </w:rPr>
            </w:pPr>
            <w:r>
              <w:rPr>
                <w:rFonts w:ascii="Times New Roman" w:hAnsi="Times New Roman" w:cs="Times New Roman"/>
                <w:sz w:val="24"/>
                <w:szCs w:val="24"/>
              </w:rPr>
              <w:t>1 533,33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5F6BF0" w:rsidP="005F6BF0">
            <w:pPr>
              <w:ind w:left="113" w:right="113"/>
              <w:rPr>
                <w:rFonts w:ascii="Times New Roman" w:hAnsi="Times New Roman" w:cs="Times New Roman"/>
                <w:sz w:val="24"/>
                <w:szCs w:val="24"/>
              </w:rPr>
            </w:pPr>
            <w:r>
              <w:rPr>
                <w:rFonts w:ascii="Times New Roman" w:hAnsi="Times New Roman" w:cs="Times New Roman"/>
                <w:sz w:val="24"/>
                <w:szCs w:val="24"/>
              </w:rPr>
              <w:t>1 533,33</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5F6BF0" w:rsidP="005F6BF0">
            <w:pPr>
              <w:ind w:left="113" w:right="113"/>
              <w:rPr>
                <w:rFonts w:ascii="Times New Roman" w:hAnsi="Times New Roman" w:cs="Times New Roman"/>
                <w:sz w:val="24"/>
                <w:szCs w:val="24"/>
              </w:rPr>
            </w:pPr>
            <w:r>
              <w:rPr>
                <w:rFonts w:ascii="Times New Roman" w:hAnsi="Times New Roman" w:cs="Times New Roman"/>
                <w:sz w:val="24"/>
                <w:szCs w:val="24"/>
              </w:rPr>
              <w:t>9 199,98</w:t>
            </w:r>
          </w:p>
        </w:tc>
      </w:tr>
      <w:tr w:rsidR="00B0724F" w:rsidRPr="005F6BF0" w:rsidTr="00B75E99">
        <w:trPr>
          <w:cantSplit/>
          <w:trHeight w:val="2825"/>
        </w:trPr>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21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356"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местный бюджет</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5F6BF0" w:rsidP="005F6BF0">
            <w:pPr>
              <w:ind w:left="113" w:right="113"/>
              <w:rPr>
                <w:rFonts w:ascii="Times New Roman" w:hAnsi="Times New Roman" w:cs="Times New Roman"/>
                <w:sz w:val="24"/>
                <w:szCs w:val="24"/>
              </w:rPr>
            </w:pPr>
            <w:r>
              <w:rPr>
                <w:rFonts w:ascii="Times New Roman" w:hAnsi="Times New Roman" w:cs="Times New Roman"/>
                <w:sz w:val="24"/>
                <w:szCs w:val="24"/>
              </w:rPr>
              <w:t>299,16</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7F1DAB" w:rsidP="005F6BF0">
            <w:pPr>
              <w:ind w:left="113" w:right="113"/>
              <w:rPr>
                <w:rFonts w:ascii="Times New Roman" w:hAnsi="Times New Roman" w:cs="Times New Roman"/>
                <w:sz w:val="24"/>
                <w:szCs w:val="24"/>
              </w:rPr>
            </w:pPr>
            <w:r>
              <w:rPr>
                <w:rFonts w:ascii="Times New Roman" w:hAnsi="Times New Roman" w:cs="Times New Roman"/>
                <w:sz w:val="24"/>
                <w:szCs w:val="24"/>
              </w:rPr>
              <w:t>299,16</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7F1DAB" w:rsidP="005F6BF0">
            <w:pPr>
              <w:ind w:left="113" w:right="113"/>
              <w:rPr>
                <w:rFonts w:ascii="Times New Roman" w:hAnsi="Times New Roman" w:cs="Times New Roman"/>
                <w:sz w:val="24"/>
                <w:szCs w:val="24"/>
              </w:rPr>
            </w:pPr>
            <w:r>
              <w:rPr>
                <w:rFonts w:ascii="Times New Roman" w:hAnsi="Times New Roman" w:cs="Times New Roman"/>
                <w:sz w:val="24"/>
                <w:szCs w:val="24"/>
              </w:rPr>
              <w:t>299,16</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7F1DAB" w:rsidP="005F6BF0">
            <w:pPr>
              <w:ind w:left="113" w:right="113"/>
              <w:rPr>
                <w:rFonts w:ascii="Times New Roman" w:hAnsi="Times New Roman" w:cs="Times New Roman"/>
                <w:sz w:val="24"/>
                <w:szCs w:val="24"/>
              </w:rPr>
            </w:pPr>
            <w:r>
              <w:rPr>
                <w:rFonts w:ascii="Times New Roman" w:hAnsi="Times New Roman" w:cs="Times New Roman"/>
                <w:sz w:val="24"/>
                <w:szCs w:val="24"/>
              </w:rPr>
              <w:t>300,00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7F1DAB" w:rsidP="005F6BF0">
            <w:pPr>
              <w:ind w:left="113" w:right="113"/>
              <w:rPr>
                <w:rFonts w:ascii="Times New Roman" w:hAnsi="Times New Roman" w:cs="Times New Roman"/>
                <w:sz w:val="24"/>
                <w:szCs w:val="24"/>
              </w:rPr>
            </w:pPr>
            <w:r>
              <w:rPr>
                <w:rFonts w:ascii="Times New Roman" w:hAnsi="Times New Roman" w:cs="Times New Roman"/>
                <w:sz w:val="24"/>
                <w:szCs w:val="24"/>
              </w:rPr>
              <w:t>300,00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7F1DAB" w:rsidP="005F6BF0">
            <w:pPr>
              <w:ind w:left="113" w:right="113"/>
              <w:rPr>
                <w:rFonts w:ascii="Times New Roman" w:hAnsi="Times New Roman" w:cs="Times New Roman"/>
                <w:sz w:val="24"/>
                <w:szCs w:val="24"/>
              </w:rPr>
            </w:pPr>
            <w:r>
              <w:rPr>
                <w:rFonts w:ascii="Times New Roman" w:hAnsi="Times New Roman" w:cs="Times New Roman"/>
                <w:sz w:val="24"/>
                <w:szCs w:val="24"/>
              </w:rPr>
              <w:t>300,00</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7F1DAB" w:rsidP="005F6BF0">
            <w:pPr>
              <w:ind w:left="113" w:right="113"/>
              <w:rPr>
                <w:rFonts w:ascii="Times New Roman" w:hAnsi="Times New Roman" w:cs="Times New Roman"/>
                <w:sz w:val="24"/>
                <w:szCs w:val="24"/>
              </w:rPr>
            </w:pPr>
            <w:r>
              <w:rPr>
                <w:rFonts w:ascii="Times New Roman" w:hAnsi="Times New Roman" w:cs="Times New Roman"/>
                <w:sz w:val="24"/>
                <w:szCs w:val="24"/>
              </w:rPr>
              <w:t>1797,48</w:t>
            </w:r>
          </w:p>
        </w:tc>
      </w:tr>
      <w:tr w:rsidR="00B0724F" w:rsidRPr="005F6BF0" w:rsidTr="00B75E99">
        <w:trPr>
          <w:cantSplit/>
          <w:trHeight w:val="1829"/>
        </w:trPr>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45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Итого по муниципальной программе</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всего</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33966,39</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34236,29</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34961,29</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34233,33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34233,33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34233,33</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205863,96</w:t>
            </w:r>
          </w:p>
        </w:tc>
      </w:tr>
      <w:tr w:rsidR="00B0724F" w:rsidRPr="005F6BF0" w:rsidTr="00B75E99">
        <w:trPr>
          <w:cantSplit/>
          <w:trHeight w:val="1686"/>
        </w:trPr>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45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областной бюджет</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21533,33</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21533,33</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21533,33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21533,33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21533,33</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3E0617" w:rsidP="003E0617">
            <w:pPr>
              <w:ind w:left="113" w:right="113"/>
              <w:rPr>
                <w:rFonts w:ascii="Times New Roman" w:hAnsi="Times New Roman" w:cs="Times New Roman"/>
                <w:sz w:val="24"/>
                <w:szCs w:val="24"/>
              </w:rPr>
            </w:pPr>
            <w:r>
              <w:rPr>
                <w:rFonts w:ascii="Times New Roman" w:hAnsi="Times New Roman" w:cs="Times New Roman"/>
                <w:sz w:val="24"/>
                <w:szCs w:val="24"/>
              </w:rPr>
              <w:t>21533,33</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88778E" w:rsidP="003E0617">
            <w:pPr>
              <w:ind w:left="113" w:right="113"/>
              <w:rPr>
                <w:rFonts w:ascii="Times New Roman" w:hAnsi="Times New Roman" w:cs="Times New Roman"/>
                <w:sz w:val="24"/>
                <w:szCs w:val="24"/>
              </w:rPr>
            </w:pPr>
            <w:r>
              <w:rPr>
                <w:rFonts w:ascii="Times New Roman" w:hAnsi="Times New Roman" w:cs="Times New Roman"/>
                <w:sz w:val="24"/>
                <w:szCs w:val="24"/>
              </w:rPr>
              <w:t>129199,98</w:t>
            </w:r>
          </w:p>
        </w:tc>
      </w:tr>
      <w:tr w:rsidR="00B0724F" w:rsidRPr="005F6BF0" w:rsidTr="00B75E99">
        <w:trPr>
          <w:cantSplit/>
          <w:trHeight w:val="1257"/>
        </w:trPr>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457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rPr>
                <w:rFonts w:ascii="Times New Roman" w:hAnsi="Times New Roman" w:cs="Times New Roman"/>
                <w:sz w:val="24"/>
                <w:szCs w:val="24"/>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B0724F" w:rsidRPr="005F6BF0" w:rsidRDefault="00B0724F" w:rsidP="00B0724F">
            <w:pPr>
              <w:pStyle w:val="formattext0"/>
              <w:spacing w:before="0" w:beforeAutospacing="0" w:after="0" w:afterAutospacing="0"/>
              <w:textAlignment w:val="baseline"/>
            </w:pPr>
            <w:r w:rsidRPr="005F6BF0">
              <w:t>местный бюджет</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88778E" w:rsidP="003E0617">
            <w:pPr>
              <w:ind w:left="113" w:right="113"/>
              <w:rPr>
                <w:rFonts w:ascii="Times New Roman" w:hAnsi="Times New Roman" w:cs="Times New Roman"/>
                <w:sz w:val="24"/>
                <w:szCs w:val="24"/>
              </w:rPr>
            </w:pPr>
            <w:r>
              <w:rPr>
                <w:rFonts w:ascii="Times New Roman" w:hAnsi="Times New Roman" w:cs="Times New Roman"/>
                <w:sz w:val="24"/>
                <w:szCs w:val="24"/>
              </w:rPr>
              <w:t>12433,06</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88778E" w:rsidP="003E0617">
            <w:pPr>
              <w:ind w:left="113" w:right="113"/>
              <w:rPr>
                <w:rFonts w:ascii="Times New Roman" w:hAnsi="Times New Roman" w:cs="Times New Roman"/>
                <w:sz w:val="24"/>
                <w:szCs w:val="24"/>
              </w:rPr>
            </w:pPr>
            <w:r>
              <w:rPr>
                <w:rFonts w:ascii="Times New Roman" w:hAnsi="Times New Roman" w:cs="Times New Roman"/>
                <w:sz w:val="24"/>
                <w:szCs w:val="24"/>
              </w:rPr>
              <w:t>12702,96</w:t>
            </w:r>
          </w:p>
        </w:tc>
        <w:tc>
          <w:tcPr>
            <w:tcW w:w="7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88778E" w:rsidP="003E0617">
            <w:pPr>
              <w:ind w:left="113" w:right="113"/>
              <w:rPr>
                <w:rFonts w:ascii="Times New Roman" w:hAnsi="Times New Roman" w:cs="Times New Roman"/>
                <w:sz w:val="24"/>
                <w:szCs w:val="24"/>
              </w:rPr>
            </w:pPr>
            <w:r>
              <w:rPr>
                <w:rFonts w:ascii="Times New Roman" w:hAnsi="Times New Roman" w:cs="Times New Roman"/>
                <w:sz w:val="24"/>
                <w:szCs w:val="24"/>
              </w:rPr>
              <w:t>13427,96</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88778E" w:rsidP="003E0617">
            <w:pPr>
              <w:ind w:left="113" w:right="113"/>
              <w:rPr>
                <w:rFonts w:ascii="Times New Roman" w:hAnsi="Times New Roman" w:cs="Times New Roman"/>
                <w:sz w:val="24"/>
                <w:szCs w:val="24"/>
              </w:rPr>
            </w:pPr>
            <w:r>
              <w:rPr>
                <w:rFonts w:ascii="Times New Roman" w:hAnsi="Times New Roman" w:cs="Times New Roman"/>
                <w:sz w:val="24"/>
                <w:szCs w:val="24"/>
              </w:rPr>
              <w:t>12700,00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88778E" w:rsidP="003E0617">
            <w:pPr>
              <w:ind w:left="113" w:right="113"/>
              <w:rPr>
                <w:rFonts w:ascii="Times New Roman" w:hAnsi="Times New Roman" w:cs="Times New Roman"/>
                <w:sz w:val="24"/>
                <w:szCs w:val="24"/>
              </w:rPr>
            </w:pPr>
            <w:r>
              <w:rPr>
                <w:rFonts w:ascii="Times New Roman" w:hAnsi="Times New Roman" w:cs="Times New Roman"/>
                <w:sz w:val="24"/>
                <w:szCs w:val="24"/>
              </w:rPr>
              <w:t>12700,00</w:t>
            </w:r>
          </w:p>
        </w:tc>
        <w:tc>
          <w:tcPr>
            <w:tcW w:w="879" w:type="dxa"/>
            <w:tcBorders>
              <w:top w:val="single" w:sz="6" w:space="0" w:color="000000"/>
              <w:left w:val="single" w:sz="6" w:space="0" w:color="000000"/>
              <w:bottom w:val="single" w:sz="6" w:space="0" w:color="000000"/>
              <w:right w:val="single" w:sz="6" w:space="0" w:color="000000"/>
            </w:tcBorders>
            <w:textDirection w:val="btLr"/>
          </w:tcPr>
          <w:p w:rsidR="00B0724F" w:rsidRPr="005F6BF0" w:rsidRDefault="0088778E" w:rsidP="003E0617">
            <w:pPr>
              <w:ind w:left="113" w:right="113"/>
              <w:rPr>
                <w:rFonts w:ascii="Times New Roman" w:hAnsi="Times New Roman" w:cs="Times New Roman"/>
                <w:sz w:val="24"/>
                <w:szCs w:val="24"/>
              </w:rPr>
            </w:pPr>
            <w:r>
              <w:rPr>
                <w:rFonts w:ascii="Times New Roman" w:hAnsi="Times New Roman" w:cs="Times New Roman"/>
                <w:sz w:val="24"/>
                <w:szCs w:val="24"/>
              </w:rPr>
              <w:t>12700,00</w:t>
            </w:r>
          </w:p>
        </w:tc>
        <w:tc>
          <w:tcPr>
            <w:tcW w:w="87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textDirection w:val="btLr"/>
            <w:hideMark/>
          </w:tcPr>
          <w:p w:rsidR="00B0724F" w:rsidRPr="005F6BF0" w:rsidRDefault="0088778E" w:rsidP="003E0617">
            <w:pPr>
              <w:ind w:left="113" w:right="113"/>
              <w:rPr>
                <w:rFonts w:ascii="Times New Roman" w:hAnsi="Times New Roman" w:cs="Times New Roman"/>
                <w:sz w:val="24"/>
                <w:szCs w:val="24"/>
              </w:rPr>
            </w:pPr>
            <w:r>
              <w:rPr>
                <w:rFonts w:ascii="Times New Roman" w:hAnsi="Times New Roman" w:cs="Times New Roman"/>
                <w:sz w:val="24"/>
                <w:szCs w:val="24"/>
              </w:rPr>
              <w:t>76,663,98</w:t>
            </w:r>
          </w:p>
        </w:tc>
      </w:tr>
    </w:tbl>
    <w:p w:rsidR="00704ED2" w:rsidRPr="005F6BF0" w:rsidRDefault="00704ED2" w:rsidP="00704ED2">
      <w:pPr>
        <w:rPr>
          <w:rFonts w:ascii="Times New Roman" w:hAnsi="Times New Roman" w:cs="Times New Roman"/>
          <w:sz w:val="24"/>
          <w:szCs w:val="24"/>
        </w:rPr>
      </w:pPr>
    </w:p>
    <w:p w:rsidR="00FA3B72" w:rsidRDefault="00FA3B72" w:rsidP="00704ED2">
      <w:pPr>
        <w:pStyle w:val="formattext0"/>
        <w:spacing w:before="0" w:beforeAutospacing="0" w:after="0" w:afterAutospacing="0"/>
        <w:jc w:val="right"/>
        <w:textAlignment w:val="baseline"/>
        <w:rPr>
          <w:sz w:val="28"/>
          <w:szCs w:val="28"/>
        </w:rPr>
      </w:pPr>
    </w:p>
    <w:p w:rsidR="00FA3B72" w:rsidRDefault="00FA3B72" w:rsidP="00704ED2">
      <w:pPr>
        <w:pStyle w:val="formattext0"/>
        <w:spacing w:before="0" w:beforeAutospacing="0" w:after="0" w:afterAutospacing="0"/>
        <w:jc w:val="right"/>
        <w:textAlignment w:val="baseline"/>
        <w:rPr>
          <w:sz w:val="28"/>
          <w:szCs w:val="28"/>
        </w:rPr>
      </w:pPr>
    </w:p>
    <w:p w:rsidR="00FA3B72" w:rsidRDefault="00FA3B72" w:rsidP="00704ED2">
      <w:pPr>
        <w:pStyle w:val="formattext0"/>
        <w:spacing w:before="0" w:beforeAutospacing="0" w:after="0" w:afterAutospacing="0"/>
        <w:jc w:val="right"/>
        <w:textAlignment w:val="baseline"/>
        <w:rPr>
          <w:sz w:val="28"/>
          <w:szCs w:val="28"/>
        </w:rPr>
      </w:pPr>
    </w:p>
    <w:p w:rsidR="00FA3B72" w:rsidRDefault="00FA3B72" w:rsidP="00704ED2">
      <w:pPr>
        <w:pStyle w:val="formattext0"/>
        <w:spacing w:before="0" w:beforeAutospacing="0" w:after="0" w:afterAutospacing="0"/>
        <w:jc w:val="right"/>
        <w:textAlignment w:val="baseline"/>
        <w:rPr>
          <w:sz w:val="28"/>
          <w:szCs w:val="28"/>
        </w:rPr>
      </w:pPr>
    </w:p>
    <w:p w:rsidR="000F4AAB" w:rsidRDefault="000F4AAB" w:rsidP="00704ED2">
      <w:pPr>
        <w:pStyle w:val="formattext0"/>
        <w:spacing w:before="0" w:beforeAutospacing="0" w:after="0" w:afterAutospacing="0"/>
        <w:jc w:val="right"/>
        <w:textAlignment w:val="baseline"/>
        <w:rPr>
          <w:sz w:val="28"/>
          <w:szCs w:val="28"/>
        </w:rPr>
        <w:sectPr w:rsidR="000F4AAB" w:rsidSect="00BE1C55">
          <w:pgSz w:w="16838" w:h="11906" w:orient="landscape" w:code="9"/>
          <w:pgMar w:top="1701" w:right="1134" w:bottom="567" w:left="1134" w:header="709" w:footer="709" w:gutter="0"/>
          <w:pgNumType w:start="1"/>
          <w:cols w:space="708"/>
          <w:titlePg/>
          <w:docGrid w:linePitch="381"/>
        </w:sectPr>
      </w:pPr>
    </w:p>
    <w:p w:rsidR="00704ED2" w:rsidRPr="00045829" w:rsidRDefault="00704ED2" w:rsidP="00704ED2">
      <w:pPr>
        <w:pStyle w:val="formattext0"/>
        <w:spacing w:before="0" w:beforeAutospacing="0" w:after="0" w:afterAutospacing="0"/>
        <w:jc w:val="right"/>
        <w:textAlignment w:val="baseline"/>
        <w:rPr>
          <w:sz w:val="28"/>
          <w:szCs w:val="28"/>
        </w:rPr>
      </w:pPr>
      <w:r w:rsidRPr="00045829">
        <w:rPr>
          <w:sz w:val="28"/>
          <w:szCs w:val="28"/>
        </w:rPr>
        <w:lastRenderedPageBreak/>
        <w:t>ПРИЛОЖЕНИЕ</w:t>
      </w:r>
      <w:r w:rsidR="004E402C">
        <w:rPr>
          <w:sz w:val="28"/>
          <w:szCs w:val="28"/>
        </w:rPr>
        <w:t xml:space="preserve"> №1</w:t>
      </w:r>
    </w:p>
    <w:p w:rsidR="00704ED2" w:rsidRPr="00045829" w:rsidRDefault="00704ED2" w:rsidP="00704ED2">
      <w:pPr>
        <w:pStyle w:val="formattext0"/>
        <w:spacing w:before="0" w:beforeAutospacing="0" w:after="0" w:afterAutospacing="0"/>
        <w:jc w:val="right"/>
        <w:textAlignment w:val="baseline"/>
        <w:rPr>
          <w:sz w:val="28"/>
          <w:szCs w:val="28"/>
        </w:rPr>
      </w:pPr>
      <w:r w:rsidRPr="00045829">
        <w:rPr>
          <w:sz w:val="28"/>
          <w:szCs w:val="28"/>
        </w:rPr>
        <w:t>к муниципальной программе</w:t>
      </w:r>
    </w:p>
    <w:p w:rsidR="00704ED2" w:rsidRPr="00045829" w:rsidRDefault="00704ED2" w:rsidP="00704ED2">
      <w:pPr>
        <w:pStyle w:val="formattext0"/>
        <w:spacing w:before="0" w:beforeAutospacing="0" w:after="0" w:afterAutospacing="0"/>
        <w:jc w:val="center"/>
        <w:textAlignment w:val="baseline"/>
        <w:rPr>
          <w:sz w:val="28"/>
          <w:szCs w:val="28"/>
        </w:rPr>
      </w:pPr>
    </w:p>
    <w:p w:rsidR="00704ED2" w:rsidRPr="00B75E99" w:rsidRDefault="00704ED2" w:rsidP="00704ED2">
      <w:pPr>
        <w:pStyle w:val="formattext0"/>
        <w:spacing w:before="0" w:beforeAutospacing="0" w:after="0" w:afterAutospacing="0"/>
        <w:jc w:val="center"/>
        <w:textAlignment w:val="baseline"/>
        <w:rPr>
          <w:b/>
          <w:bCs/>
          <w:sz w:val="28"/>
          <w:szCs w:val="28"/>
        </w:rPr>
      </w:pPr>
      <w:r w:rsidRPr="00B75E99">
        <w:rPr>
          <w:b/>
          <w:bCs/>
          <w:sz w:val="28"/>
          <w:szCs w:val="28"/>
        </w:rPr>
        <w:t>Сведения о методике расчета показателей муниципальной программы и ее структурных элементов</w:t>
      </w:r>
      <w:r w:rsidR="004E6806" w:rsidRPr="00B75E99">
        <w:rPr>
          <w:b/>
          <w:bCs/>
          <w:sz w:val="28"/>
          <w:szCs w:val="28"/>
        </w:rPr>
        <w:t>:</w:t>
      </w:r>
    </w:p>
    <w:p w:rsidR="00A73403" w:rsidRPr="00B75E99" w:rsidRDefault="00A73403" w:rsidP="00704ED2">
      <w:pPr>
        <w:pStyle w:val="formattext0"/>
        <w:spacing w:before="0" w:beforeAutospacing="0" w:after="0" w:afterAutospacing="0"/>
        <w:jc w:val="center"/>
        <w:textAlignment w:val="baseline"/>
        <w:rPr>
          <w:b/>
          <w:bCs/>
          <w:sz w:val="28"/>
          <w:szCs w:val="28"/>
        </w:rPr>
      </w:pPr>
    </w:p>
    <w:tbl>
      <w:tblPr>
        <w:tblStyle w:val="a7"/>
        <w:tblW w:w="14992" w:type="dxa"/>
        <w:tblLook w:val="04A0" w:firstRow="1" w:lastRow="0" w:firstColumn="1" w:lastColumn="0" w:noHBand="0" w:noVBand="1"/>
      </w:tblPr>
      <w:tblGrid>
        <w:gridCol w:w="540"/>
        <w:gridCol w:w="7223"/>
        <w:gridCol w:w="7229"/>
      </w:tblGrid>
      <w:tr w:rsidR="00A73403" w:rsidRPr="006B5EFC" w:rsidTr="00195DF4">
        <w:tc>
          <w:tcPr>
            <w:tcW w:w="14992" w:type="dxa"/>
            <w:gridSpan w:val="3"/>
            <w:vAlign w:val="center"/>
          </w:tcPr>
          <w:p w:rsidR="00A73403" w:rsidRPr="00485585" w:rsidRDefault="00EC34E6" w:rsidP="00195DF4">
            <w:pPr>
              <w:jc w:val="center"/>
              <w:rPr>
                <w:sz w:val="28"/>
                <w:szCs w:val="28"/>
              </w:rPr>
            </w:pPr>
            <w:r w:rsidRPr="00485585">
              <w:rPr>
                <w:bCs/>
                <w:sz w:val="28"/>
                <w:szCs w:val="28"/>
              </w:rPr>
              <w:t xml:space="preserve"> </w:t>
            </w:r>
            <w:r w:rsidR="00A73403" w:rsidRPr="00485585">
              <w:rPr>
                <w:bCs/>
                <w:sz w:val="28"/>
                <w:szCs w:val="28"/>
              </w:rPr>
              <w:t>«Безопасные и качественные автомобильные дороги в муниципальном образовании «Сурский район»  Ульяновской области»</w:t>
            </w:r>
          </w:p>
        </w:tc>
      </w:tr>
      <w:tr w:rsidR="00B259BE" w:rsidRPr="006B5EFC" w:rsidTr="00195DF4">
        <w:tc>
          <w:tcPr>
            <w:tcW w:w="540" w:type="dxa"/>
            <w:vAlign w:val="center"/>
          </w:tcPr>
          <w:p w:rsidR="00B259BE" w:rsidRPr="00B259BE" w:rsidRDefault="00B259BE" w:rsidP="00195DF4">
            <w:pPr>
              <w:jc w:val="center"/>
              <w:rPr>
                <w:sz w:val="24"/>
                <w:szCs w:val="24"/>
              </w:rPr>
            </w:pPr>
            <w:bookmarkStart w:id="23" w:name="_Hlk179798344"/>
            <w:r w:rsidRPr="00B259BE">
              <w:rPr>
                <w:sz w:val="24"/>
                <w:szCs w:val="24"/>
              </w:rPr>
              <w:t>№ п/п</w:t>
            </w:r>
          </w:p>
        </w:tc>
        <w:tc>
          <w:tcPr>
            <w:tcW w:w="7223" w:type="dxa"/>
          </w:tcPr>
          <w:p w:rsidR="00B259BE" w:rsidRPr="00485585" w:rsidRDefault="00B259BE" w:rsidP="00195DF4">
            <w:pPr>
              <w:jc w:val="center"/>
              <w:rPr>
                <w:sz w:val="28"/>
                <w:szCs w:val="28"/>
              </w:rPr>
            </w:pPr>
            <w:r w:rsidRPr="00485585">
              <w:rPr>
                <w:sz w:val="28"/>
                <w:szCs w:val="28"/>
              </w:rPr>
              <w:t>Наименование показателя</w:t>
            </w:r>
          </w:p>
        </w:tc>
        <w:tc>
          <w:tcPr>
            <w:tcW w:w="7229" w:type="dxa"/>
          </w:tcPr>
          <w:p w:rsidR="00B259BE" w:rsidRPr="00485585" w:rsidRDefault="00B259BE" w:rsidP="00195DF4">
            <w:pPr>
              <w:jc w:val="center"/>
              <w:rPr>
                <w:sz w:val="28"/>
                <w:szCs w:val="28"/>
              </w:rPr>
            </w:pPr>
            <w:r w:rsidRPr="00485585">
              <w:rPr>
                <w:sz w:val="28"/>
                <w:szCs w:val="28"/>
              </w:rPr>
              <w:t>Методика расчёта показателя</w:t>
            </w:r>
          </w:p>
        </w:tc>
      </w:tr>
      <w:bookmarkEnd w:id="23"/>
      <w:tr w:rsidR="00B259BE" w:rsidTr="00195DF4">
        <w:tc>
          <w:tcPr>
            <w:tcW w:w="540" w:type="dxa"/>
            <w:vAlign w:val="center"/>
          </w:tcPr>
          <w:p w:rsidR="00B259BE" w:rsidRPr="00B259BE" w:rsidRDefault="00485585" w:rsidP="00195DF4">
            <w:pPr>
              <w:jc w:val="center"/>
              <w:rPr>
                <w:sz w:val="24"/>
                <w:szCs w:val="24"/>
              </w:rPr>
            </w:pPr>
            <w:r>
              <w:rPr>
                <w:sz w:val="24"/>
                <w:szCs w:val="24"/>
              </w:rPr>
              <w:t>1</w:t>
            </w:r>
            <w:r w:rsidR="00B259BE" w:rsidRPr="00B259BE">
              <w:rPr>
                <w:sz w:val="24"/>
                <w:szCs w:val="24"/>
              </w:rPr>
              <w:t>.</w:t>
            </w:r>
          </w:p>
        </w:tc>
        <w:tc>
          <w:tcPr>
            <w:tcW w:w="7223" w:type="dxa"/>
          </w:tcPr>
          <w:p w:rsidR="00B259BE" w:rsidRPr="00485585" w:rsidRDefault="00B259BE" w:rsidP="00195DF4">
            <w:pPr>
              <w:jc w:val="both"/>
              <w:rPr>
                <w:sz w:val="28"/>
                <w:szCs w:val="28"/>
              </w:rPr>
            </w:pPr>
            <w:r w:rsidRPr="00485585">
              <w:rPr>
                <w:sz w:val="28"/>
                <w:szCs w:val="28"/>
                <w:lang w:eastAsia="ar-SA"/>
              </w:rPr>
              <w:t xml:space="preserve">Доля </w:t>
            </w:r>
            <w:r w:rsidR="00485585" w:rsidRPr="00485585">
              <w:rPr>
                <w:sz w:val="28"/>
                <w:szCs w:val="28"/>
                <w:lang w:eastAsia="ar-SA"/>
              </w:rPr>
              <w:t>дорожной сети  МО «Сурский район»,</w:t>
            </w:r>
            <w:r w:rsidR="00485585">
              <w:rPr>
                <w:sz w:val="28"/>
                <w:szCs w:val="28"/>
                <w:lang w:eastAsia="ar-SA"/>
              </w:rPr>
              <w:t xml:space="preserve"> </w:t>
            </w:r>
            <w:r w:rsidR="00485585" w:rsidRPr="00485585">
              <w:rPr>
                <w:sz w:val="28"/>
                <w:szCs w:val="28"/>
                <w:lang w:eastAsia="ar-SA"/>
              </w:rPr>
              <w:t>находящаяся в нормативном состоянии</w:t>
            </w:r>
          </w:p>
        </w:tc>
        <w:tc>
          <w:tcPr>
            <w:tcW w:w="7229" w:type="dxa"/>
          </w:tcPr>
          <w:p w:rsidR="00B259BE" w:rsidRPr="00485585" w:rsidRDefault="00B259BE" w:rsidP="00195DF4">
            <w:pPr>
              <w:autoSpaceDE w:val="0"/>
              <w:autoSpaceDN w:val="0"/>
              <w:adjustRightInd w:val="0"/>
              <w:jc w:val="both"/>
              <w:rPr>
                <w:sz w:val="28"/>
                <w:szCs w:val="28"/>
              </w:rPr>
            </w:pPr>
            <w:r w:rsidRPr="00485585">
              <w:rPr>
                <w:sz w:val="28"/>
                <w:szCs w:val="28"/>
              </w:rPr>
              <w:t>Отношение автомобильных дорог, соответствующих нормативным требованиям к транспортно-эксплуатационным показателям, к их общей протяженности</w:t>
            </w:r>
          </w:p>
        </w:tc>
      </w:tr>
      <w:tr w:rsidR="00A73403" w:rsidTr="00195DF4">
        <w:tc>
          <w:tcPr>
            <w:tcW w:w="14992" w:type="dxa"/>
            <w:gridSpan w:val="3"/>
            <w:vAlign w:val="center"/>
          </w:tcPr>
          <w:p w:rsidR="00A73403" w:rsidRPr="00A73403" w:rsidRDefault="00A73403" w:rsidP="00A73403">
            <w:pPr>
              <w:autoSpaceDE w:val="0"/>
              <w:autoSpaceDN w:val="0"/>
              <w:adjustRightInd w:val="0"/>
              <w:jc w:val="center"/>
              <w:rPr>
                <w:sz w:val="28"/>
                <w:szCs w:val="28"/>
              </w:rPr>
            </w:pPr>
            <w:r w:rsidRPr="00A73403">
              <w:rPr>
                <w:sz w:val="28"/>
                <w:szCs w:val="28"/>
              </w:rPr>
              <w:t>«Поддержка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w:t>
            </w:r>
          </w:p>
        </w:tc>
      </w:tr>
      <w:tr w:rsidR="00B259BE" w:rsidTr="00195DF4">
        <w:tc>
          <w:tcPr>
            <w:tcW w:w="540" w:type="dxa"/>
            <w:vAlign w:val="center"/>
          </w:tcPr>
          <w:p w:rsidR="00B259BE" w:rsidRPr="00B259BE" w:rsidRDefault="00485585" w:rsidP="00195DF4">
            <w:pPr>
              <w:jc w:val="center"/>
              <w:rPr>
                <w:sz w:val="24"/>
                <w:szCs w:val="24"/>
              </w:rPr>
            </w:pPr>
            <w:r>
              <w:rPr>
                <w:sz w:val="24"/>
                <w:szCs w:val="24"/>
              </w:rPr>
              <w:t>2</w:t>
            </w:r>
          </w:p>
        </w:tc>
        <w:tc>
          <w:tcPr>
            <w:tcW w:w="7223" w:type="dxa"/>
          </w:tcPr>
          <w:p w:rsidR="00B259BE" w:rsidRPr="00485585" w:rsidRDefault="00485585" w:rsidP="00195DF4">
            <w:pPr>
              <w:jc w:val="both"/>
              <w:rPr>
                <w:sz w:val="28"/>
                <w:szCs w:val="28"/>
              </w:rPr>
            </w:pPr>
            <w:r w:rsidRPr="00485585">
              <w:rPr>
                <w:sz w:val="28"/>
                <w:szCs w:val="28"/>
              </w:rPr>
              <w:t>транспортная подвижность населения</w:t>
            </w:r>
          </w:p>
        </w:tc>
        <w:tc>
          <w:tcPr>
            <w:tcW w:w="7229" w:type="dxa"/>
          </w:tcPr>
          <w:p w:rsidR="00B259BE" w:rsidRPr="00485585" w:rsidRDefault="007544E3" w:rsidP="00195DF4">
            <w:pPr>
              <w:autoSpaceDE w:val="0"/>
              <w:autoSpaceDN w:val="0"/>
              <w:adjustRightInd w:val="0"/>
              <w:jc w:val="both"/>
              <w:rPr>
                <w:sz w:val="28"/>
                <w:szCs w:val="28"/>
              </w:rPr>
            </w:pPr>
            <w:r w:rsidRPr="007544E3">
              <w:rPr>
                <w:sz w:val="28"/>
                <w:szCs w:val="28"/>
              </w:rPr>
              <w:t>Определяется путем суммирования произведений количества пассажиров по каждой позиции перевозки на расстояние перевозки.</w:t>
            </w:r>
          </w:p>
        </w:tc>
      </w:tr>
    </w:tbl>
    <w:p w:rsidR="00B259BE" w:rsidRDefault="00B259BE" w:rsidP="00B259BE">
      <w:pPr>
        <w:spacing w:after="0" w:line="240" w:lineRule="auto"/>
        <w:jc w:val="both"/>
        <w:rPr>
          <w:rFonts w:ascii="Times New Roman" w:hAnsi="Times New Roman" w:cs="Times New Roman"/>
          <w:sz w:val="28"/>
          <w:szCs w:val="28"/>
        </w:rPr>
      </w:pPr>
    </w:p>
    <w:p w:rsidR="00704ED2" w:rsidRDefault="00704ED2" w:rsidP="00B259BE">
      <w:pPr>
        <w:tabs>
          <w:tab w:val="left" w:pos="8361"/>
        </w:tabs>
      </w:pPr>
    </w:p>
    <w:p w:rsidR="00704ED2" w:rsidRDefault="00704ED2" w:rsidP="00704ED2"/>
    <w:p w:rsidR="00704ED2" w:rsidRDefault="00704ED2" w:rsidP="00704ED2"/>
    <w:p w:rsidR="00A73403" w:rsidRDefault="00A73403" w:rsidP="00704ED2"/>
    <w:p w:rsidR="00A73403" w:rsidRDefault="00A73403" w:rsidP="00704ED2"/>
    <w:p w:rsidR="00442F69" w:rsidRDefault="00442F69" w:rsidP="00704ED2">
      <w:pPr>
        <w:pStyle w:val="formattext0"/>
        <w:spacing w:before="0" w:beforeAutospacing="0" w:after="0" w:afterAutospacing="0"/>
        <w:jc w:val="right"/>
        <w:textAlignment w:val="baseline"/>
        <w:rPr>
          <w:sz w:val="28"/>
          <w:szCs w:val="28"/>
        </w:rPr>
      </w:pPr>
    </w:p>
    <w:p w:rsidR="00EC34E6" w:rsidRDefault="00EC34E6" w:rsidP="00704ED2">
      <w:pPr>
        <w:pStyle w:val="formattext0"/>
        <w:spacing w:before="0" w:beforeAutospacing="0" w:after="0" w:afterAutospacing="0"/>
        <w:jc w:val="right"/>
        <w:textAlignment w:val="baseline"/>
        <w:rPr>
          <w:sz w:val="28"/>
          <w:szCs w:val="28"/>
        </w:rPr>
      </w:pPr>
    </w:p>
    <w:p w:rsidR="00EC34E6" w:rsidRDefault="00EC34E6" w:rsidP="00704ED2">
      <w:pPr>
        <w:pStyle w:val="formattext0"/>
        <w:spacing w:before="0" w:beforeAutospacing="0" w:after="0" w:afterAutospacing="0"/>
        <w:jc w:val="right"/>
        <w:textAlignment w:val="baseline"/>
        <w:rPr>
          <w:sz w:val="28"/>
          <w:szCs w:val="28"/>
        </w:rPr>
      </w:pPr>
    </w:p>
    <w:p w:rsidR="00EC34E6" w:rsidRDefault="00EC34E6" w:rsidP="00704ED2">
      <w:pPr>
        <w:pStyle w:val="formattext0"/>
        <w:spacing w:before="0" w:beforeAutospacing="0" w:after="0" w:afterAutospacing="0"/>
        <w:jc w:val="right"/>
        <w:textAlignment w:val="baseline"/>
        <w:rPr>
          <w:sz w:val="28"/>
          <w:szCs w:val="28"/>
        </w:rPr>
      </w:pPr>
    </w:p>
    <w:p w:rsidR="00B75E99" w:rsidRPr="00B75E99" w:rsidRDefault="00B75E99" w:rsidP="00B75E99">
      <w:pPr>
        <w:pStyle w:val="formattext0"/>
        <w:spacing w:before="0" w:beforeAutospacing="0" w:after="0" w:afterAutospacing="0"/>
        <w:ind w:firstLine="709"/>
        <w:jc w:val="right"/>
        <w:textAlignment w:val="baseline"/>
        <w:rPr>
          <w:bCs/>
          <w:sz w:val="28"/>
          <w:szCs w:val="28"/>
        </w:rPr>
      </w:pPr>
      <w:r w:rsidRPr="00B75E99">
        <w:rPr>
          <w:bCs/>
          <w:sz w:val="28"/>
          <w:szCs w:val="28"/>
        </w:rPr>
        <w:lastRenderedPageBreak/>
        <w:t>ПРИЛОЖЕНИЕ</w:t>
      </w:r>
      <w:r w:rsidR="004E402C">
        <w:rPr>
          <w:bCs/>
          <w:sz w:val="28"/>
          <w:szCs w:val="28"/>
        </w:rPr>
        <w:t>№2</w:t>
      </w:r>
    </w:p>
    <w:p w:rsidR="00B75E99" w:rsidRDefault="00B75E99" w:rsidP="00B75E99">
      <w:pPr>
        <w:pStyle w:val="formattext0"/>
        <w:spacing w:before="0" w:beforeAutospacing="0" w:after="0" w:afterAutospacing="0"/>
        <w:ind w:firstLine="709"/>
        <w:jc w:val="right"/>
        <w:textAlignment w:val="baseline"/>
        <w:rPr>
          <w:bCs/>
          <w:sz w:val="28"/>
          <w:szCs w:val="28"/>
        </w:rPr>
      </w:pPr>
      <w:r w:rsidRPr="00B75E99">
        <w:rPr>
          <w:bCs/>
          <w:sz w:val="28"/>
          <w:szCs w:val="28"/>
        </w:rPr>
        <w:t>к муниципальной программе</w:t>
      </w:r>
    </w:p>
    <w:p w:rsidR="00B75E99" w:rsidRDefault="00B75E99" w:rsidP="00704ED2">
      <w:pPr>
        <w:pStyle w:val="formattext0"/>
        <w:spacing w:before="0" w:beforeAutospacing="0" w:after="0" w:afterAutospacing="0"/>
        <w:ind w:firstLine="709"/>
        <w:jc w:val="center"/>
        <w:textAlignment w:val="baseline"/>
        <w:rPr>
          <w:bCs/>
          <w:sz w:val="28"/>
          <w:szCs w:val="28"/>
        </w:rPr>
      </w:pPr>
    </w:p>
    <w:p w:rsidR="00704ED2" w:rsidRPr="00B75E99" w:rsidRDefault="00704ED2" w:rsidP="00704ED2">
      <w:pPr>
        <w:pStyle w:val="formattext0"/>
        <w:spacing w:before="0" w:beforeAutospacing="0" w:after="0" w:afterAutospacing="0"/>
        <w:ind w:firstLine="709"/>
        <w:jc w:val="center"/>
        <w:textAlignment w:val="baseline"/>
        <w:rPr>
          <w:b/>
          <w:bCs/>
          <w:sz w:val="28"/>
          <w:szCs w:val="28"/>
        </w:rPr>
      </w:pPr>
      <w:r w:rsidRPr="00B75E99">
        <w:rPr>
          <w:b/>
          <w:bCs/>
          <w:sz w:val="28"/>
          <w:szCs w:val="28"/>
        </w:rPr>
        <w:t>Отчет о ходе реализации муниципальной программы</w:t>
      </w:r>
    </w:p>
    <w:p w:rsidR="00096967" w:rsidRPr="00B75E99" w:rsidRDefault="00096967" w:rsidP="00096967">
      <w:pPr>
        <w:pStyle w:val="formattext0"/>
        <w:spacing w:before="0" w:beforeAutospacing="0" w:after="0" w:afterAutospacing="0"/>
        <w:ind w:firstLine="709"/>
        <w:jc w:val="center"/>
        <w:textAlignment w:val="baseline"/>
        <w:rPr>
          <w:b/>
          <w:bCs/>
          <w:sz w:val="28"/>
          <w:szCs w:val="28"/>
        </w:rPr>
      </w:pPr>
      <w:r w:rsidRPr="00B75E99">
        <w:rPr>
          <w:b/>
          <w:bCs/>
          <w:sz w:val="28"/>
          <w:szCs w:val="28"/>
        </w:rPr>
        <w:t>«Развитие транспортной системы в муниципальном образовании</w:t>
      </w:r>
    </w:p>
    <w:p w:rsidR="00704ED2" w:rsidRPr="00B75E99" w:rsidRDefault="00096967" w:rsidP="00096967">
      <w:pPr>
        <w:pStyle w:val="formattext0"/>
        <w:spacing w:before="0" w:beforeAutospacing="0" w:after="0" w:afterAutospacing="0"/>
        <w:ind w:firstLine="709"/>
        <w:jc w:val="center"/>
        <w:textAlignment w:val="baseline"/>
        <w:rPr>
          <w:b/>
          <w:bCs/>
          <w:sz w:val="28"/>
          <w:szCs w:val="28"/>
        </w:rPr>
      </w:pPr>
      <w:r w:rsidRPr="00B75E99">
        <w:rPr>
          <w:b/>
          <w:bCs/>
          <w:sz w:val="28"/>
          <w:szCs w:val="28"/>
        </w:rPr>
        <w:t>«Сурский район» Ульяновской области»</w:t>
      </w:r>
    </w:p>
    <w:p w:rsidR="00096967" w:rsidRPr="00B75E99" w:rsidRDefault="00096967" w:rsidP="00096967">
      <w:pPr>
        <w:pStyle w:val="formattext0"/>
        <w:spacing w:before="0" w:beforeAutospacing="0" w:after="0" w:afterAutospacing="0"/>
        <w:ind w:firstLine="709"/>
        <w:jc w:val="both"/>
        <w:textAlignment w:val="baseline"/>
        <w:rPr>
          <w:b/>
          <w:bCs/>
          <w:sz w:val="28"/>
          <w:szCs w:val="28"/>
        </w:rPr>
      </w:pPr>
    </w:p>
    <w:p w:rsidR="00704ED2" w:rsidRPr="00096967" w:rsidRDefault="00704ED2" w:rsidP="00096967">
      <w:pPr>
        <w:pStyle w:val="formattext0"/>
        <w:spacing w:before="0" w:beforeAutospacing="0" w:after="0" w:afterAutospacing="0"/>
        <w:ind w:firstLine="709"/>
        <w:jc w:val="both"/>
        <w:textAlignment w:val="baseline"/>
        <w:rPr>
          <w:bCs/>
          <w:sz w:val="28"/>
          <w:szCs w:val="28"/>
        </w:rPr>
      </w:pPr>
      <w:r w:rsidRPr="00096967">
        <w:rPr>
          <w:bCs/>
          <w:sz w:val="28"/>
          <w:szCs w:val="28"/>
        </w:rPr>
        <w:t>Отчетный период:</w:t>
      </w:r>
      <w:r w:rsidR="008705F0">
        <w:rPr>
          <w:bCs/>
          <w:sz w:val="28"/>
          <w:szCs w:val="28"/>
        </w:rPr>
        <w:t xml:space="preserve"> год </w:t>
      </w:r>
    </w:p>
    <w:p w:rsidR="00704ED2" w:rsidRPr="00096967" w:rsidRDefault="00704ED2" w:rsidP="00704ED2">
      <w:pPr>
        <w:pStyle w:val="formattext0"/>
        <w:spacing w:before="0" w:beforeAutospacing="0" w:after="0" w:afterAutospacing="0"/>
        <w:ind w:firstLine="709"/>
        <w:jc w:val="both"/>
        <w:textAlignment w:val="baseline"/>
        <w:rPr>
          <w:bCs/>
          <w:sz w:val="28"/>
          <w:szCs w:val="28"/>
        </w:rPr>
      </w:pPr>
      <w:r w:rsidRPr="00096967">
        <w:rPr>
          <w:bCs/>
          <w:sz w:val="28"/>
          <w:szCs w:val="28"/>
        </w:rPr>
        <w:t>Ответственный исполнитель муниципальной программы:</w:t>
      </w:r>
    </w:p>
    <w:p w:rsidR="00442F69" w:rsidRPr="00442F69" w:rsidRDefault="00442F69" w:rsidP="00442F69">
      <w:pPr>
        <w:pStyle w:val="formattext0"/>
        <w:spacing w:before="0" w:beforeAutospacing="0" w:after="0" w:afterAutospacing="0"/>
        <w:textAlignment w:val="baseline"/>
        <w:rPr>
          <w:bCs/>
          <w:sz w:val="28"/>
          <w:szCs w:val="28"/>
        </w:rPr>
      </w:pPr>
      <w:r w:rsidRPr="00442F69">
        <w:rPr>
          <w:bCs/>
          <w:sz w:val="28"/>
          <w:szCs w:val="28"/>
        </w:rPr>
        <w:t xml:space="preserve">Управление ТЭР, ЖКХ, строительства, архитектуры и дорожной </w:t>
      </w:r>
    </w:p>
    <w:p w:rsidR="00704ED2" w:rsidRPr="00442F69" w:rsidRDefault="00442F69" w:rsidP="00442F69">
      <w:pPr>
        <w:pStyle w:val="formattext0"/>
        <w:spacing w:before="0" w:beforeAutospacing="0" w:after="0" w:afterAutospacing="0"/>
        <w:textAlignment w:val="baseline"/>
        <w:rPr>
          <w:bCs/>
          <w:sz w:val="28"/>
          <w:szCs w:val="28"/>
        </w:rPr>
      </w:pPr>
      <w:r w:rsidRPr="00442F69">
        <w:rPr>
          <w:bCs/>
          <w:sz w:val="28"/>
          <w:szCs w:val="28"/>
        </w:rPr>
        <w:t>деятельности администрации муниципального образования «Сурский район».</w:t>
      </w:r>
    </w:p>
    <w:p w:rsidR="00704ED2" w:rsidRPr="00045829" w:rsidRDefault="00704ED2" w:rsidP="00704ED2">
      <w:pPr>
        <w:pStyle w:val="formattext0"/>
        <w:spacing w:before="0" w:beforeAutospacing="0" w:after="0" w:afterAutospacing="0"/>
        <w:jc w:val="right"/>
        <w:textAlignment w:val="baseline"/>
        <w:rPr>
          <w:sz w:val="28"/>
          <w:szCs w:val="28"/>
        </w:rPr>
      </w:pPr>
      <w:r w:rsidRPr="00045829">
        <w:rPr>
          <w:sz w:val="28"/>
          <w:szCs w:val="28"/>
        </w:rPr>
        <w:t>Таблица 1</w:t>
      </w:r>
    </w:p>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Сведения о достижении показателей муниципальной программы (нарастающим итогом)</w:t>
      </w:r>
    </w:p>
    <w:tbl>
      <w:tblPr>
        <w:tblW w:w="0" w:type="auto"/>
        <w:tblCellMar>
          <w:left w:w="0" w:type="dxa"/>
          <w:right w:w="0" w:type="dxa"/>
        </w:tblCellMar>
        <w:tblLook w:val="04A0" w:firstRow="1" w:lastRow="0" w:firstColumn="1" w:lastColumn="0" w:noHBand="0" w:noVBand="1"/>
      </w:tblPr>
      <w:tblGrid>
        <w:gridCol w:w="739"/>
        <w:gridCol w:w="1937"/>
        <w:gridCol w:w="1663"/>
        <w:gridCol w:w="1663"/>
        <w:gridCol w:w="1848"/>
        <w:gridCol w:w="1614"/>
        <w:gridCol w:w="2219"/>
      </w:tblGrid>
      <w:tr w:rsidR="008705F0" w:rsidRPr="00045829" w:rsidTr="00704ED2">
        <w:trPr>
          <w:trHeight w:val="15"/>
        </w:trPr>
        <w:tc>
          <w:tcPr>
            <w:tcW w:w="739" w:type="dxa"/>
            <w:tcBorders>
              <w:top w:val="nil"/>
              <w:left w:val="nil"/>
              <w:bottom w:val="nil"/>
              <w:right w:val="nil"/>
            </w:tcBorders>
            <w:shd w:val="clear" w:color="auto" w:fill="auto"/>
            <w:hideMark/>
          </w:tcPr>
          <w:p w:rsidR="00704ED2" w:rsidRPr="00045829" w:rsidRDefault="00704ED2" w:rsidP="00704ED2"/>
        </w:tc>
        <w:tc>
          <w:tcPr>
            <w:tcW w:w="1663" w:type="dxa"/>
            <w:tcBorders>
              <w:top w:val="nil"/>
              <w:left w:val="nil"/>
              <w:bottom w:val="nil"/>
              <w:right w:val="nil"/>
            </w:tcBorders>
            <w:shd w:val="clear" w:color="auto" w:fill="auto"/>
            <w:hideMark/>
          </w:tcPr>
          <w:p w:rsidR="00704ED2" w:rsidRPr="00045829" w:rsidRDefault="00704ED2" w:rsidP="00704ED2"/>
        </w:tc>
        <w:tc>
          <w:tcPr>
            <w:tcW w:w="1663" w:type="dxa"/>
            <w:tcBorders>
              <w:top w:val="nil"/>
              <w:left w:val="nil"/>
              <w:bottom w:val="nil"/>
              <w:right w:val="nil"/>
            </w:tcBorders>
            <w:shd w:val="clear" w:color="auto" w:fill="auto"/>
            <w:hideMark/>
          </w:tcPr>
          <w:p w:rsidR="00704ED2" w:rsidRPr="00045829" w:rsidRDefault="00704ED2" w:rsidP="00704ED2"/>
        </w:tc>
        <w:tc>
          <w:tcPr>
            <w:tcW w:w="1663" w:type="dxa"/>
            <w:tcBorders>
              <w:top w:val="nil"/>
              <w:left w:val="nil"/>
              <w:bottom w:val="nil"/>
              <w:right w:val="nil"/>
            </w:tcBorders>
            <w:shd w:val="clear" w:color="auto" w:fill="auto"/>
            <w:hideMark/>
          </w:tcPr>
          <w:p w:rsidR="00704ED2" w:rsidRPr="00045829" w:rsidRDefault="00704ED2" w:rsidP="00704ED2"/>
        </w:tc>
        <w:tc>
          <w:tcPr>
            <w:tcW w:w="1848" w:type="dxa"/>
            <w:tcBorders>
              <w:top w:val="nil"/>
              <w:left w:val="nil"/>
              <w:bottom w:val="nil"/>
              <w:right w:val="nil"/>
            </w:tcBorders>
            <w:shd w:val="clear" w:color="auto" w:fill="auto"/>
            <w:hideMark/>
          </w:tcPr>
          <w:p w:rsidR="00704ED2" w:rsidRPr="00045829" w:rsidRDefault="00704ED2" w:rsidP="00704ED2"/>
        </w:tc>
        <w:tc>
          <w:tcPr>
            <w:tcW w:w="1478" w:type="dxa"/>
            <w:tcBorders>
              <w:top w:val="nil"/>
              <w:left w:val="nil"/>
              <w:bottom w:val="nil"/>
              <w:right w:val="nil"/>
            </w:tcBorders>
            <w:shd w:val="clear" w:color="auto" w:fill="auto"/>
            <w:hideMark/>
          </w:tcPr>
          <w:p w:rsidR="00704ED2" w:rsidRPr="00045829" w:rsidRDefault="00704ED2" w:rsidP="00704ED2"/>
        </w:tc>
        <w:tc>
          <w:tcPr>
            <w:tcW w:w="2218" w:type="dxa"/>
            <w:tcBorders>
              <w:top w:val="nil"/>
              <w:left w:val="nil"/>
              <w:bottom w:val="nil"/>
              <w:right w:val="nil"/>
            </w:tcBorders>
            <w:shd w:val="clear" w:color="auto" w:fill="auto"/>
            <w:hideMark/>
          </w:tcPr>
          <w:p w:rsidR="00704ED2" w:rsidRPr="00045829" w:rsidRDefault="00704ED2" w:rsidP="00704ED2"/>
        </w:tc>
      </w:tr>
      <w:tr w:rsidR="008705F0" w:rsidRPr="00045829" w:rsidTr="00704ED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N п/п</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Наименование показателя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 xml:space="preserve">Плановое значение показателя за отчетный год </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 xml:space="preserve">Фактическое значение показателя за отчетный период </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 достижения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Комментарий (описание рисков и проблем, оказывающих существенное влияние на достижение плановых значений показателей)</w:t>
            </w:r>
          </w:p>
        </w:tc>
      </w:tr>
      <w:tr w:rsidR="008705F0" w:rsidRPr="00045829" w:rsidTr="00704ED2">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096967" w:rsidP="00704ED2">
            <w:pPr>
              <w:pStyle w:val="formattext0"/>
              <w:spacing w:before="0" w:beforeAutospacing="0" w:after="0" w:afterAutospacing="0"/>
              <w:jc w:val="center"/>
              <w:textAlignment w:val="baseline"/>
              <w:rPr>
                <w:sz w:val="28"/>
                <w:szCs w:val="28"/>
              </w:rPr>
            </w:pPr>
            <w:r w:rsidRPr="00096967">
              <w:rPr>
                <w:sz w:val="28"/>
                <w:szCs w:val="28"/>
              </w:rPr>
              <w:t>«Безопасные и качественные автомобильные дороги в муниципальном образовании «Сурский район»  Ульяновской области»</w:t>
            </w:r>
          </w:p>
        </w:tc>
      </w:tr>
      <w:tr w:rsidR="008705F0" w:rsidRPr="00045829" w:rsidTr="00704ED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8705F0" w:rsidP="00704ED2">
            <w:pPr>
              <w:pStyle w:val="formattext0"/>
              <w:spacing w:before="0" w:beforeAutospacing="0" w:after="0" w:afterAutospacing="0"/>
              <w:textAlignment w:val="baseline"/>
              <w:rPr>
                <w:sz w:val="28"/>
                <w:szCs w:val="28"/>
              </w:rPr>
            </w:pPr>
            <w:r>
              <w:rPr>
                <w:sz w:val="28"/>
                <w:szCs w:val="28"/>
              </w:rPr>
              <w:t xml:space="preserve">Доля дорожной </w:t>
            </w:r>
            <w:r>
              <w:rPr>
                <w:sz w:val="28"/>
                <w:szCs w:val="28"/>
              </w:rPr>
              <w:lastRenderedPageBreak/>
              <w:t>сети МО «Сурский район, находящаяся в нормативном состоянии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8705F0" w:rsidP="00704ED2">
            <w:r>
              <w:lastRenderedPageBreak/>
              <w: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r>
      <w:tr w:rsidR="008705F0" w:rsidRPr="00045829" w:rsidTr="00704ED2">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p>
        </w:tc>
      </w:tr>
      <w:tr w:rsidR="008705F0" w:rsidRPr="00045829" w:rsidTr="00704ED2">
        <w:tc>
          <w:tcPr>
            <w:tcW w:w="1127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 xml:space="preserve"> </w:t>
            </w:r>
            <w:r w:rsidR="00096967">
              <w:rPr>
                <w:sz w:val="28"/>
                <w:szCs w:val="28"/>
              </w:rPr>
              <w:t>«</w:t>
            </w:r>
            <w:r w:rsidR="00096967" w:rsidRPr="00096967">
              <w:rPr>
                <w:sz w:val="28"/>
                <w:szCs w:val="28"/>
              </w:rPr>
              <w:t>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w:t>
            </w:r>
            <w:r w:rsidR="00096967">
              <w:rPr>
                <w:sz w:val="28"/>
                <w:szCs w:val="28"/>
              </w:rPr>
              <w:t>»</w:t>
            </w:r>
          </w:p>
        </w:tc>
      </w:tr>
      <w:tr w:rsidR="008705F0" w:rsidRPr="00045829" w:rsidTr="00704ED2">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096967" w:rsidP="00704ED2">
            <w:pPr>
              <w:pStyle w:val="formattext0"/>
              <w:spacing w:before="0" w:beforeAutospacing="0" w:after="0" w:afterAutospacing="0"/>
              <w:jc w:val="center"/>
              <w:textAlignment w:val="baseline"/>
              <w:rPr>
                <w:sz w:val="28"/>
                <w:szCs w:val="28"/>
              </w:rPr>
            </w:pPr>
            <w:r>
              <w:rPr>
                <w:sz w:val="28"/>
                <w:szCs w:val="28"/>
              </w:rPr>
              <w:t>1</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8705F0" w:rsidP="00704ED2">
            <w:pPr>
              <w:pStyle w:val="formattext0"/>
              <w:spacing w:before="0" w:beforeAutospacing="0" w:after="0" w:afterAutospacing="0"/>
              <w:textAlignment w:val="baseline"/>
              <w:rPr>
                <w:sz w:val="28"/>
                <w:szCs w:val="28"/>
              </w:rPr>
            </w:pPr>
            <w:r>
              <w:rPr>
                <w:sz w:val="28"/>
                <w:szCs w:val="28"/>
              </w:rPr>
              <w:t>Транспортная подвижность населения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tc>
      </w:tr>
    </w:tbl>
    <w:p w:rsidR="00704ED2" w:rsidRPr="00045829" w:rsidRDefault="00704ED2" w:rsidP="00704ED2">
      <w:pPr>
        <w:pStyle w:val="formattext0"/>
        <w:spacing w:before="0" w:beforeAutospacing="0" w:after="0" w:afterAutospacing="0"/>
        <w:ind w:firstLine="480"/>
        <w:textAlignment w:val="baseline"/>
        <w:rPr>
          <w:sz w:val="28"/>
          <w:szCs w:val="28"/>
        </w:rPr>
      </w:pPr>
    </w:p>
    <w:p w:rsidR="00704ED2" w:rsidRPr="00045829" w:rsidRDefault="001B48EE" w:rsidP="001B48EE">
      <w:pPr>
        <w:pStyle w:val="formattext0"/>
        <w:tabs>
          <w:tab w:val="left" w:pos="12444"/>
        </w:tabs>
        <w:spacing w:before="0" w:beforeAutospacing="0" w:after="0" w:afterAutospacing="0"/>
        <w:textAlignment w:val="baseline"/>
        <w:rPr>
          <w:sz w:val="28"/>
          <w:szCs w:val="28"/>
        </w:rPr>
      </w:pPr>
      <w:r>
        <w:rPr>
          <w:sz w:val="28"/>
          <w:szCs w:val="28"/>
        </w:rPr>
        <w:tab/>
      </w:r>
    </w:p>
    <w:p w:rsidR="00704ED2" w:rsidRPr="00045829" w:rsidRDefault="00704ED2" w:rsidP="00704ED2">
      <w:pPr>
        <w:pStyle w:val="formattext0"/>
        <w:spacing w:before="0" w:beforeAutospacing="0" w:after="0" w:afterAutospacing="0"/>
        <w:jc w:val="right"/>
        <w:textAlignment w:val="baseline"/>
        <w:rPr>
          <w:sz w:val="28"/>
          <w:szCs w:val="28"/>
        </w:rPr>
      </w:pPr>
      <w:r w:rsidRPr="00045829">
        <w:rPr>
          <w:sz w:val="28"/>
          <w:szCs w:val="28"/>
        </w:rPr>
        <w:t>Таблица 2</w:t>
      </w:r>
    </w:p>
    <w:p w:rsidR="00B75E99" w:rsidRPr="001B48EE" w:rsidRDefault="00704ED2" w:rsidP="00704ED2">
      <w:pPr>
        <w:pStyle w:val="formattext0"/>
        <w:spacing w:before="0" w:beforeAutospacing="0" w:after="0" w:afterAutospacing="0"/>
        <w:jc w:val="center"/>
        <w:textAlignment w:val="baseline"/>
        <w:rPr>
          <w:sz w:val="28"/>
          <w:szCs w:val="28"/>
        </w:rPr>
      </w:pPr>
      <w:r w:rsidRPr="001B48EE">
        <w:rPr>
          <w:sz w:val="28"/>
          <w:szCs w:val="28"/>
        </w:rPr>
        <w:t>Сведения об использовании бюджетных ассигнований на реализацию муниципальной программы</w:t>
      </w:r>
    </w:p>
    <w:p w:rsidR="00704ED2" w:rsidRPr="001B48EE" w:rsidRDefault="00704ED2" w:rsidP="00704ED2">
      <w:pPr>
        <w:pStyle w:val="formattext0"/>
        <w:spacing w:before="0" w:beforeAutospacing="0" w:after="0" w:afterAutospacing="0"/>
        <w:jc w:val="center"/>
        <w:textAlignment w:val="baseline"/>
        <w:rPr>
          <w:sz w:val="28"/>
          <w:szCs w:val="28"/>
        </w:rPr>
      </w:pPr>
      <w:r w:rsidRPr="001B48EE">
        <w:rPr>
          <w:sz w:val="28"/>
          <w:szCs w:val="28"/>
        </w:rPr>
        <w:t xml:space="preserve"> (</w:t>
      </w:r>
      <w:r w:rsidR="001B48EE" w:rsidRPr="001B48EE">
        <w:rPr>
          <w:sz w:val="28"/>
          <w:szCs w:val="28"/>
        </w:rPr>
        <w:t xml:space="preserve"> </w:t>
      </w:r>
      <w:r w:rsidRPr="001B48EE">
        <w:rPr>
          <w:sz w:val="28"/>
          <w:szCs w:val="28"/>
        </w:rPr>
        <w:t>нарастающим итогом)</w:t>
      </w:r>
    </w:p>
    <w:tbl>
      <w:tblPr>
        <w:tblW w:w="0" w:type="auto"/>
        <w:tblCellMar>
          <w:left w:w="0" w:type="dxa"/>
          <w:right w:w="0" w:type="dxa"/>
        </w:tblCellMar>
        <w:tblLook w:val="04A0" w:firstRow="1" w:lastRow="0" w:firstColumn="1" w:lastColumn="0" w:noHBand="0" w:noVBand="1"/>
      </w:tblPr>
      <w:tblGrid>
        <w:gridCol w:w="2587"/>
        <w:gridCol w:w="2191"/>
        <w:gridCol w:w="2183"/>
        <w:gridCol w:w="2055"/>
        <w:gridCol w:w="2055"/>
        <w:gridCol w:w="1305"/>
        <w:gridCol w:w="1552"/>
      </w:tblGrid>
      <w:tr w:rsidR="00704ED2" w:rsidRPr="00045829" w:rsidTr="00482019">
        <w:trPr>
          <w:trHeight w:val="15"/>
        </w:trPr>
        <w:tc>
          <w:tcPr>
            <w:tcW w:w="2587" w:type="dxa"/>
            <w:tcBorders>
              <w:top w:val="nil"/>
              <w:left w:val="nil"/>
              <w:bottom w:val="nil"/>
              <w:right w:val="nil"/>
            </w:tcBorders>
            <w:shd w:val="clear" w:color="auto" w:fill="auto"/>
            <w:hideMark/>
          </w:tcPr>
          <w:p w:rsidR="00704ED2" w:rsidRPr="00045829" w:rsidRDefault="00704ED2" w:rsidP="00704ED2"/>
        </w:tc>
        <w:tc>
          <w:tcPr>
            <w:tcW w:w="2191" w:type="dxa"/>
            <w:tcBorders>
              <w:top w:val="nil"/>
              <w:left w:val="nil"/>
              <w:bottom w:val="nil"/>
              <w:right w:val="nil"/>
            </w:tcBorders>
            <w:shd w:val="clear" w:color="auto" w:fill="auto"/>
            <w:hideMark/>
          </w:tcPr>
          <w:p w:rsidR="00704ED2" w:rsidRPr="00045829" w:rsidRDefault="00704ED2" w:rsidP="00704ED2"/>
        </w:tc>
        <w:tc>
          <w:tcPr>
            <w:tcW w:w="2183" w:type="dxa"/>
            <w:tcBorders>
              <w:top w:val="nil"/>
              <w:left w:val="nil"/>
              <w:bottom w:val="nil"/>
              <w:right w:val="nil"/>
            </w:tcBorders>
            <w:shd w:val="clear" w:color="auto" w:fill="auto"/>
            <w:hideMark/>
          </w:tcPr>
          <w:p w:rsidR="00704ED2" w:rsidRPr="00045829" w:rsidRDefault="00704ED2" w:rsidP="00704ED2"/>
        </w:tc>
        <w:tc>
          <w:tcPr>
            <w:tcW w:w="2055" w:type="dxa"/>
            <w:tcBorders>
              <w:top w:val="nil"/>
              <w:left w:val="nil"/>
              <w:bottom w:val="nil"/>
              <w:right w:val="nil"/>
            </w:tcBorders>
            <w:shd w:val="clear" w:color="auto" w:fill="auto"/>
            <w:hideMark/>
          </w:tcPr>
          <w:p w:rsidR="00704ED2" w:rsidRPr="00045829" w:rsidRDefault="00704ED2" w:rsidP="00704ED2"/>
        </w:tc>
        <w:tc>
          <w:tcPr>
            <w:tcW w:w="2055" w:type="dxa"/>
            <w:tcBorders>
              <w:top w:val="nil"/>
              <w:left w:val="nil"/>
              <w:bottom w:val="nil"/>
              <w:right w:val="nil"/>
            </w:tcBorders>
            <w:shd w:val="clear" w:color="auto" w:fill="auto"/>
            <w:hideMark/>
          </w:tcPr>
          <w:p w:rsidR="00704ED2" w:rsidRPr="00045829" w:rsidRDefault="00704ED2" w:rsidP="00704ED2"/>
        </w:tc>
        <w:tc>
          <w:tcPr>
            <w:tcW w:w="1305" w:type="dxa"/>
            <w:tcBorders>
              <w:top w:val="nil"/>
              <w:left w:val="nil"/>
              <w:bottom w:val="nil"/>
              <w:right w:val="nil"/>
            </w:tcBorders>
            <w:shd w:val="clear" w:color="auto" w:fill="auto"/>
            <w:hideMark/>
          </w:tcPr>
          <w:p w:rsidR="00704ED2" w:rsidRPr="00045829" w:rsidRDefault="00704ED2" w:rsidP="00704ED2"/>
        </w:tc>
        <w:tc>
          <w:tcPr>
            <w:tcW w:w="1552" w:type="dxa"/>
            <w:tcBorders>
              <w:top w:val="nil"/>
              <w:left w:val="nil"/>
              <w:bottom w:val="nil"/>
              <w:right w:val="nil"/>
            </w:tcBorders>
            <w:shd w:val="clear" w:color="auto" w:fill="auto"/>
            <w:hideMark/>
          </w:tcPr>
          <w:p w:rsidR="00704ED2" w:rsidRPr="00045829" w:rsidRDefault="00704ED2" w:rsidP="00704ED2"/>
        </w:tc>
      </w:tr>
      <w:tr w:rsidR="00704ED2" w:rsidRPr="00045829" w:rsidTr="0048201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Наименование</w:t>
            </w: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Ответственный исполнитель, соисполнители</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Источник финансирования</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Предусмотрено на год, тыс. рублей</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Предусмотрено на отчетный период, тыс. рублей</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Освоено в отчетном периоде, тыс. рублей</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Причины неосвоения средств</w:t>
            </w:r>
          </w:p>
        </w:tc>
      </w:tr>
      <w:tr w:rsidR="00704ED2" w:rsidRPr="00045829" w:rsidTr="0048201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1</w:t>
            </w: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2</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3</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4</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5</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6</w:t>
            </w: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7</w:t>
            </w:r>
          </w:p>
        </w:tc>
      </w:tr>
      <w:tr w:rsidR="00704ED2" w:rsidRPr="00045829" w:rsidTr="00482019">
        <w:tc>
          <w:tcPr>
            <w:tcW w:w="1392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045829" w:rsidRDefault="00704ED2" w:rsidP="00704ED2">
            <w:pPr>
              <w:pStyle w:val="formattext0"/>
              <w:spacing w:before="0" w:beforeAutospacing="0" w:after="0" w:afterAutospacing="0"/>
              <w:jc w:val="center"/>
              <w:textAlignment w:val="baseline"/>
              <w:rPr>
                <w:sz w:val="28"/>
                <w:szCs w:val="28"/>
              </w:rPr>
            </w:pPr>
            <w:r w:rsidRPr="00045829">
              <w:rPr>
                <w:sz w:val="28"/>
                <w:szCs w:val="28"/>
              </w:rPr>
              <w:t>Направление (при наличии)</w:t>
            </w:r>
          </w:p>
        </w:tc>
      </w:tr>
      <w:tr w:rsidR="00704ED2" w:rsidRPr="008705F0" w:rsidTr="0048201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096967" w:rsidP="00704ED2">
            <w:pPr>
              <w:pStyle w:val="formattext0"/>
              <w:spacing w:before="0" w:beforeAutospacing="0" w:after="0" w:afterAutospacing="0"/>
              <w:textAlignment w:val="baseline"/>
              <w:rPr>
                <w:sz w:val="28"/>
                <w:szCs w:val="28"/>
              </w:rPr>
            </w:pPr>
            <w:r w:rsidRPr="008705F0">
              <w:rPr>
                <w:sz w:val="28"/>
                <w:szCs w:val="28"/>
              </w:rPr>
              <w:lastRenderedPageBreak/>
              <w:t>«Безопасные и качественные автомобильные дороги в муниципальном образовании «Сурский район»  Ульяновской области»</w:t>
            </w: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8705F0" w:rsidP="00704ED2">
            <w:pPr>
              <w:pStyle w:val="formattext0"/>
              <w:spacing w:before="0" w:beforeAutospacing="0" w:after="0" w:afterAutospacing="0"/>
              <w:textAlignment w:val="baseline"/>
              <w:rPr>
                <w:sz w:val="28"/>
                <w:szCs w:val="28"/>
              </w:rPr>
            </w:pPr>
            <w:bookmarkStart w:id="24" w:name="_Hlk179801462"/>
            <w:r w:rsidRPr="008705F0">
              <w:rPr>
                <w:sz w:val="28"/>
                <w:szCs w:val="28"/>
              </w:rPr>
              <w:t>Управление ТЭР, ЖКХ, строительства, архитектуры и дорожной деятельности администрации муниципального образования «Сурский район».</w:t>
            </w:r>
            <w:bookmarkEnd w:id="24"/>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всего</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r w:rsidR="00704ED2" w:rsidRPr="008705F0" w:rsidTr="0048201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областной бюджет</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r w:rsidR="00704ED2" w:rsidRPr="008705F0" w:rsidTr="0048201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местный бюджет</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r w:rsidR="00704ED2" w:rsidRPr="008705F0" w:rsidTr="0048201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096967" w:rsidP="00704ED2">
            <w:pPr>
              <w:pStyle w:val="formattext0"/>
              <w:spacing w:before="0" w:beforeAutospacing="0" w:after="0" w:afterAutospacing="0"/>
              <w:textAlignment w:val="baseline"/>
              <w:rPr>
                <w:sz w:val="28"/>
                <w:szCs w:val="28"/>
              </w:rPr>
            </w:pPr>
            <w:r w:rsidRPr="008705F0">
              <w:rPr>
                <w:sz w:val="28"/>
                <w:szCs w:val="28"/>
              </w:rPr>
              <w:t>«Поддержка и развитие муниципального пассажирского автомобильного транспорта общего пользования на территории муниципального образования «Сурский район»  Ульяновской области»</w:t>
            </w: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8705F0" w:rsidP="00704ED2">
            <w:pPr>
              <w:pStyle w:val="formattext0"/>
              <w:spacing w:before="0" w:beforeAutospacing="0" w:after="0" w:afterAutospacing="0"/>
              <w:textAlignment w:val="baseline"/>
              <w:rPr>
                <w:sz w:val="28"/>
                <w:szCs w:val="28"/>
              </w:rPr>
            </w:pPr>
            <w:r w:rsidRPr="008705F0">
              <w:rPr>
                <w:sz w:val="28"/>
                <w:szCs w:val="28"/>
              </w:rPr>
              <w:t>Управление ТЭР, ЖКХ, строительства, архитектуры и дорожной деятельности администрации муниципального образования «Сурский район».</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всего</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r w:rsidR="00704ED2" w:rsidRPr="008705F0" w:rsidTr="0048201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областной бюджет</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r w:rsidR="00704ED2" w:rsidRPr="008705F0" w:rsidTr="00482019">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91"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местный бюджет</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r w:rsidR="00704ED2" w:rsidRPr="008705F0" w:rsidTr="00482019">
        <w:tc>
          <w:tcPr>
            <w:tcW w:w="4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Итого по муниципальной программе</w:t>
            </w: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всего</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r w:rsidR="00704ED2" w:rsidRPr="008705F0" w:rsidTr="00482019">
        <w:tc>
          <w:tcPr>
            <w:tcW w:w="4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областной бюджет</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r w:rsidR="00704ED2" w:rsidRPr="008705F0" w:rsidTr="00482019">
        <w:tc>
          <w:tcPr>
            <w:tcW w:w="47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183"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pStyle w:val="formattext0"/>
              <w:spacing w:before="0" w:beforeAutospacing="0" w:after="0" w:afterAutospacing="0"/>
              <w:textAlignment w:val="baseline"/>
              <w:rPr>
                <w:sz w:val="28"/>
                <w:szCs w:val="28"/>
              </w:rPr>
            </w:pPr>
            <w:r w:rsidRPr="008705F0">
              <w:rPr>
                <w:sz w:val="28"/>
                <w:szCs w:val="28"/>
              </w:rPr>
              <w:t>местный бюджет</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c>
          <w:tcPr>
            <w:tcW w:w="1552" w:type="dxa"/>
            <w:tcBorders>
              <w:top w:val="single" w:sz="6" w:space="0" w:color="000000"/>
              <w:left w:val="single" w:sz="6" w:space="0" w:color="000000"/>
              <w:bottom w:val="single" w:sz="6" w:space="0" w:color="000000"/>
              <w:right w:val="single" w:sz="6" w:space="0" w:color="000000"/>
            </w:tcBorders>
            <w:shd w:val="clear" w:color="auto" w:fill="auto"/>
            <w:tcMar>
              <w:top w:w="0" w:type="dxa"/>
              <w:left w:w="94" w:type="dxa"/>
              <w:bottom w:w="0" w:type="dxa"/>
              <w:right w:w="94" w:type="dxa"/>
            </w:tcMar>
            <w:hideMark/>
          </w:tcPr>
          <w:p w:rsidR="00704ED2" w:rsidRPr="008705F0" w:rsidRDefault="00704ED2" w:rsidP="00704ED2">
            <w:pPr>
              <w:rPr>
                <w:sz w:val="28"/>
                <w:szCs w:val="28"/>
              </w:rPr>
            </w:pPr>
          </w:p>
        </w:tc>
      </w:tr>
    </w:tbl>
    <w:p w:rsidR="00704ED2" w:rsidRPr="008705F0" w:rsidRDefault="00704ED2" w:rsidP="00704ED2">
      <w:pPr>
        <w:spacing w:after="1" w:line="200" w:lineRule="auto"/>
        <w:rPr>
          <w:b/>
          <w:sz w:val="28"/>
          <w:szCs w:val="28"/>
        </w:rPr>
      </w:pPr>
    </w:p>
    <w:p w:rsidR="00704ED2" w:rsidRPr="008705F0" w:rsidRDefault="00704ED2" w:rsidP="00704ED2">
      <w:pPr>
        <w:rPr>
          <w:sz w:val="28"/>
          <w:szCs w:val="28"/>
        </w:rPr>
      </w:pPr>
    </w:p>
    <w:p w:rsidR="00704ED2" w:rsidRDefault="00704ED2" w:rsidP="00704ED2">
      <w:pPr>
        <w:tabs>
          <w:tab w:val="left" w:pos="8602"/>
        </w:tabs>
      </w:pPr>
      <w:r w:rsidRPr="00045829">
        <w:tab/>
      </w:r>
    </w:p>
    <w:p w:rsidR="00704ED2" w:rsidRDefault="00704ED2" w:rsidP="00704ED2">
      <w:pPr>
        <w:tabs>
          <w:tab w:val="left" w:pos="8602"/>
        </w:tabs>
      </w:pPr>
    </w:p>
    <w:p w:rsidR="00704ED2" w:rsidRDefault="00704ED2" w:rsidP="00704ED2">
      <w:pPr>
        <w:tabs>
          <w:tab w:val="left" w:pos="8602"/>
        </w:tabs>
      </w:pPr>
    </w:p>
    <w:p w:rsidR="00704ED2" w:rsidRDefault="00704ED2" w:rsidP="00704ED2">
      <w:pPr>
        <w:tabs>
          <w:tab w:val="left" w:pos="8602"/>
        </w:tabs>
      </w:pPr>
    </w:p>
    <w:p w:rsidR="00704ED2" w:rsidRDefault="00704ED2" w:rsidP="00704ED2">
      <w:pPr>
        <w:tabs>
          <w:tab w:val="left" w:pos="8602"/>
        </w:tabs>
      </w:pPr>
    </w:p>
    <w:p w:rsidR="0039707A" w:rsidRDefault="0039707A" w:rsidP="00704ED2">
      <w:pPr>
        <w:tabs>
          <w:tab w:val="left" w:pos="8602"/>
        </w:tabs>
      </w:pPr>
    </w:p>
    <w:p w:rsidR="0039707A" w:rsidRDefault="0039707A" w:rsidP="00704ED2">
      <w:pPr>
        <w:tabs>
          <w:tab w:val="left" w:pos="8602"/>
        </w:tabs>
      </w:pPr>
    </w:p>
    <w:p w:rsidR="0039707A" w:rsidRDefault="0039707A" w:rsidP="00704ED2">
      <w:pPr>
        <w:tabs>
          <w:tab w:val="left" w:pos="8602"/>
        </w:tabs>
      </w:pPr>
    </w:p>
    <w:p w:rsidR="0039707A" w:rsidRDefault="0039707A" w:rsidP="00704ED2">
      <w:pPr>
        <w:tabs>
          <w:tab w:val="left" w:pos="8602"/>
        </w:tabs>
      </w:pPr>
    </w:p>
    <w:p w:rsidR="0039707A" w:rsidRDefault="0039707A" w:rsidP="00704ED2">
      <w:pPr>
        <w:tabs>
          <w:tab w:val="left" w:pos="8602"/>
        </w:tabs>
      </w:pPr>
    </w:p>
    <w:p w:rsidR="0039707A" w:rsidRDefault="0039707A" w:rsidP="00704ED2">
      <w:pPr>
        <w:tabs>
          <w:tab w:val="left" w:pos="8602"/>
        </w:tabs>
      </w:pPr>
    </w:p>
    <w:p w:rsidR="004735BB" w:rsidRDefault="004735BB" w:rsidP="00704ED2">
      <w:pPr>
        <w:tabs>
          <w:tab w:val="left" w:pos="8602"/>
        </w:tabs>
      </w:pPr>
    </w:p>
    <w:p w:rsidR="004735BB" w:rsidRPr="004735BB" w:rsidRDefault="004735BB" w:rsidP="004735BB">
      <w:pPr>
        <w:pStyle w:val="ConsPlusNormal"/>
        <w:ind w:firstLine="540"/>
        <w:jc w:val="both"/>
        <w:rPr>
          <w:rFonts w:ascii="Times New Roman" w:hAnsi="Times New Roman" w:cs="Times New Roman"/>
          <w:sz w:val="28"/>
          <w:szCs w:val="28"/>
        </w:rPr>
      </w:pPr>
    </w:p>
    <w:sectPr w:rsidR="004735BB" w:rsidRPr="004735BB" w:rsidSect="00B259BE">
      <w:pgSz w:w="16838" w:h="11906" w:orient="landscape" w:code="9"/>
      <w:pgMar w:top="1701" w:right="1134" w:bottom="567"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ADB" w:rsidRDefault="00151ADB" w:rsidP="007C6D7B">
      <w:pPr>
        <w:spacing w:after="0" w:line="240" w:lineRule="auto"/>
      </w:pPr>
      <w:r>
        <w:separator/>
      </w:r>
    </w:p>
  </w:endnote>
  <w:endnote w:type="continuationSeparator" w:id="0">
    <w:p w:rsidR="00151ADB" w:rsidRDefault="00151ADB" w:rsidP="007C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DejaVu Sans">
    <w:charset w:val="CC"/>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ADB" w:rsidRDefault="00151ADB" w:rsidP="007C6D7B">
      <w:pPr>
        <w:spacing w:after="0" w:line="240" w:lineRule="auto"/>
      </w:pPr>
      <w:r>
        <w:separator/>
      </w:r>
    </w:p>
  </w:footnote>
  <w:footnote w:type="continuationSeparator" w:id="0">
    <w:p w:rsidR="00151ADB" w:rsidRDefault="00151ADB" w:rsidP="007C6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F63" w:rsidRPr="00045829" w:rsidRDefault="00910F63">
    <w:pPr>
      <w:pStyle w:val="a3"/>
      <w:jc w:val="center"/>
    </w:pPr>
    <w:r w:rsidRPr="00045829">
      <w:fldChar w:fldCharType="begin"/>
    </w:r>
    <w:r w:rsidRPr="00045829">
      <w:instrText>PAGE   \* MERGEFORMAT</w:instrText>
    </w:r>
    <w:r w:rsidRPr="00045829">
      <w:fldChar w:fldCharType="separate"/>
    </w:r>
    <w:r w:rsidR="00971B9D">
      <w:rPr>
        <w:noProof/>
      </w:rPr>
      <w:t>2</w:t>
    </w:r>
    <w:r w:rsidRPr="0004582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B4C"/>
    <w:multiLevelType w:val="hybridMultilevel"/>
    <w:tmpl w:val="C4324922"/>
    <w:lvl w:ilvl="0" w:tplc="65E46CEC">
      <w:start w:val="7"/>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61829"/>
    <w:multiLevelType w:val="hybridMultilevel"/>
    <w:tmpl w:val="19820A3E"/>
    <w:lvl w:ilvl="0" w:tplc="9672FF5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3B5A1D"/>
    <w:multiLevelType w:val="hybridMultilevel"/>
    <w:tmpl w:val="CC06C212"/>
    <w:lvl w:ilvl="0" w:tplc="66FA1952">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87470"/>
    <w:multiLevelType w:val="hybridMultilevel"/>
    <w:tmpl w:val="8B00F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E0CC0"/>
    <w:multiLevelType w:val="hybridMultilevel"/>
    <w:tmpl w:val="06D451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C654A"/>
    <w:multiLevelType w:val="multilevel"/>
    <w:tmpl w:val="4A3E9580"/>
    <w:lvl w:ilvl="0">
      <w:start w:val="5"/>
      <w:numFmt w:val="decimal"/>
      <w:lvlText w:val="%1."/>
      <w:lvlJc w:val="left"/>
      <w:pPr>
        <w:ind w:left="2280" w:hanging="360"/>
      </w:pPr>
      <w:rPr>
        <w:rFonts w:hint="default"/>
      </w:rPr>
    </w:lvl>
    <w:lvl w:ilvl="1">
      <w:start w:val="7"/>
      <w:numFmt w:val="decimal"/>
      <w:isLgl/>
      <w:lvlText w:val="%1.%2."/>
      <w:lvlJc w:val="left"/>
      <w:pPr>
        <w:ind w:left="228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6">
    <w:nsid w:val="290C6569"/>
    <w:multiLevelType w:val="multilevel"/>
    <w:tmpl w:val="6154505A"/>
    <w:lvl w:ilvl="0">
      <w:start w:val="3"/>
      <w:numFmt w:val="decimal"/>
      <w:lvlText w:val="%1."/>
      <w:lvlJc w:val="left"/>
      <w:pPr>
        <w:ind w:left="450" w:hanging="450"/>
      </w:pPr>
      <w:rPr>
        <w:rFonts w:hint="default"/>
      </w:rPr>
    </w:lvl>
    <w:lvl w:ilvl="1">
      <w:start w:val="7"/>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7">
    <w:nsid w:val="2F5B7CA0"/>
    <w:multiLevelType w:val="hybridMultilevel"/>
    <w:tmpl w:val="CE042DD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835E04"/>
    <w:multiLevelType w:val="hybridMultilevel"/>
    <w:tmpl w:val="0EDC5EF4"/>
    <w:lvl w:ilvl="0" w:tplc="2932DC28">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AA7277"/>
    <w:multiLevelType w:val="multilevel"/>
    <w:tmpl w:val="CBBEE80C"/>
    <w:lvl w:ilvl="0">
      <w:start w:val="2"/>
      <w:numFmt w:val="decimal"/>
      <w:lvlText w:val="%1."/>
      <w:lvlJc w:val="left"/>
      <w:pPr>
        <w:ind w:left="1429" w:hanging="360"/>
      </w:pPr>
      <w:rPr>
        <w:rFonts w:hint="default"/>
      </w:r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nsid w:val="50F8701D"/>
    <w:multiLevelType w:val="hybridMultilevel"/>
    <w:tmpl w:val="B45E10E4"/>
    <w:lvl w:ilvl="0" w:tplc="66D4496C">
      <w:start w:val="6"/>
      <w:numFmt w:val="decimal"/>
      <w:lvlText w:val="%1."/>
      <w:lvlJc w:val="left"/>
      <w:pPr>
        <w:ind w:left="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867B5E">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DA24D4">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2AA4C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CCEF6E">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E5C25E4">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CF4166A">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6224BF0">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ECA25E2">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nsid w:val="5DA846D8"/>
    <w:multiLevelType w:val="hybridMultilevel"/>
    <w:tmpl w:val="644AC7D8"/>
    <w:lvl w:ilvl="0" w:tplc="D1880B1A">
      <w:start w:val="1"/>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2B2194A"/>
    <w:multiLevelType w:val="hybridMultilevel"/>
    <w:tmpl w:val="9386F2D2"/>
    <w:lvl w:ilvl="0" w:tplc="DFD6BF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564269"/>
    <w:multiLevelType w:val="hybridMultilevel"/>
    <w:tmpl w:val="F5426C9C"/>
    <w:lvl w:ilvl="0" w:tplc="09543036">
      <w:start w:val="1"/>
      <w:numFmt w:val="decimal"/>
      <w:lvlText w:val="%1."/>
      <w:lvlJc w:val="left"/>
      <w:pPr>
        <w:ind w:left="360" w:hanging="360"/>
      </w:pPr>
      <w:rPr>
        <w:rFonts w:ascii="PT Astra Serif" w:eastAsia="Times New Roman" w:hAnsi="PT Astra Serif"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BF6E42"/>
    <w:multiLevelType w:val="multilevel"/>
    <w:tmpl w:val="3D60EBF6"/>
    <w:lvl w:ilvl="0">
      <w:start w:val="5"/>
      <w:numFmt w:val="decimal"/>
      <w:lvlText w:val="%1."/>
      <w:lvlJc w:val="left"/>
      <w:pPr>
        <w:ind w:left="450" w:hanging="450"/>
      </w:pPr>
      <w:rPr>
        <w:rFonts w:hint="default"/>
      </w:rPr>
    </w:lvl>
    <w:lvl w:ilvl="1">
      <w:start w:val="6"/>
      <w:numFmt w:val="decimal"/>
      <w:lvlText w:val="%1.%2."/>
      <w:lvlJc w:val="left"/>
      <w:pPr>
        <w:ind w:left="2564" w:hanging="720"/>
      </w:pPr>
      <w:rPr>
        <w:rFonts w:hint="default"/>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3320" w:hanging="180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520" w:hanging="2160"/>
      </w:pPr>
      <w:rPr>
        <w:rFonts w:hint="default"/>
      </w:rPr>
    </w:lvl>
  </w:abstractNum>
  <w:abstractNum w:abstractNumId="15">
    <w:nsid w:val="7E1F4815"/>
    <w:multiLevelType w:val="hybridMultilevel"/>
    <w:tmpl w:val="2C74CCF4"/>
    <w:lvl w:ilvl="0" w:tplc="F81A9D7A">
      <w:start w:val="1"/>
      <w:numFmt w:val="decimal"/>
      <w:lvlText w:val="3.%1."/>
      <w:lvlJc w:val="left"/>
      <w:pPr>
        <w:ind w:left="1440" w:hanging="360"/>
      </w:pPr>
      <w:rPr>
        <w:rFonts w:cs="Times New Roman" w:hint="default"/>
      </w:rPr>
    </w:lvl>
    <w:lvl w:ilvl="1" w:tplc="F81A9D7A">
      <w:start w:val="1"/>
      <w:numFmt w:val="decimal"/>
      <w:lvlText w:val="3.%2."/>
      <w:lvlJc w:val="left"/>
      <w:pPr>
        <w:ind w:left="1211"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5"/>
  </w:num>
  <w:num w:numId="4">
    <w:abstractNumId w:val="11"/>
  </w:num>
  <w:num w:numId="5">
    <w:abstractNumId w:val="14"/>
  </w:num>
  <w:num w:numId="6">
    <w:abstractNumId w:val="10"/>
  </w:num>
  <w:num w:numId="7">
    <w:abstractNumId w:val="4"/>
  </w:num>
  <w:num w:numId="8">
    <w:abstractNumId w:val="2"/>
  </w:num>
  <w:num w:numId="9">
    <w:abstractNumId w:val="1"/>
  </w:num>
  <w:num w:numId="10">
    <w:abstractNumId w:val="3"/>
  </w:num>
  <w:num w:numId="11">
    <w:abstractNumId w:val="7"/>
  </w:num>
  <w:num w:numId="12">
    <w:abstractNumId w:val="13"/>
  </w:num>
  <w:num w:numId="13">
    <w:abstractNumId w:val="0"/>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A5F"/>
    <w:rsid w:val="0001060F"/>
    <w:rsid w:val="00025E0F"/>
    <w:rsid w:val="000506C9"/>
    <w:rsid w:val="00060070"/>
    <w:rsid w:val="0008433D"/>
    <w:rsid w:val="00096967"/>
    <w:rsid w:val="000A1743"/>
    <w:rsid w:val="000A2FCD"/>
    <w:rsid w:val="000B3C08"/>
    <w:rsid w:val="000C3275"/>
    <w:rsid w:val="000C34A4"/>
    <w:rsid w:val="000F4AAB"/>
    <w:rsid w:val="00101777"/>
    <w:rsid w:val="00151ADB"/>
    <w:rsid w:val="00192C01"/>
    <w:rsid w:val="00195DF4"/>
    <w:rsid w:val="001A1403"/>
    <w:rsid w:val="001B48EE"/>
    <w:rsid w:val="001C311C"/>
    <w:rsid w:val="001D635D"/>
    <w:rsid w:val="001D71D8"/>
    <w:rsid w:val="001E3D9E"/>
    <w:rsid w:val="00231303"/>
    <w:rsid w:val="00232FA5"/>
    <w:rsid w:val="00261306"/>
    <w:rsid w:val="00267497"/>
    <w:rsid w:val="0027067E"/>
    <w:rsid w:val="002944F8"/>
    <w:rsid w:val="002A3473"/>
    <w:rsid w:val="002C27D6"/>
    <w:rsid w:val="002C28F1"/>
    <w:rsid w:val="002D3FFE"/>
    <w:rsid w:val="002E0938"/>
    <w:rsid w:val="002E7DB7"/>
    <w:rsid w:val="00310E39"/>
    <w:rsid w:val="00314A98"/>
    <w:rsid w:val="003834A2"/>
    <w:rsid w:val="00396C54"/>
    <w:rsid w:val="0039707A"/>
    <w:rsid w:val="003A6D49"/>
    <w:rsid w:val="003E0617"/>
    <w:rsid w:val="003E0C6D"/>
    <w:rsid w:val="00427562"/>
    <w:rsid w:val="00436500"/>
    <w:rsid w:val="00442F69"/>
    <w:rsid w:val="004613F1"/>
    <w:rsid w:val="004735BB"/>
    <w:rsid w:val="0047641A"/>
    <w:rsid w:val="00482019"/>
    <w:rsid w:val="00485585"/>
    <w:rsid w:val="00490250"/>
    <w:rsid w:val="00491735"/>
    <w:rsid w:val="004C2646"/>
    <w:rsid w:val="004C4322"/>
    <w:rsid w:val="004E402C"/>
    <w:rsid w:val="004E6806"/>
    <w:rsid w:val="005150CD"/>
    <w:rsid w:val="0052584D"/>
    <w:rsid w:val="005324D4"/>
    <w:rsid w:val="00536EFA"/>
    <w:rsid w:val="0054300E"/>
    <w:rsid w:val="0054349A"/>
    <w:rsid w:val="00545134"/>
    <w:rsid w:val="00562414"/>
    <w:rsid w:val="005770B3"/>
    <w:rsid w:val="00592CA3"/>
    <w:rsid w:val="005B7863"/>
    <w:rsid w:val="005D20A0"/>
    <w:rsid w:val="005E2353"/>
    <w:rsid w:val="005F6BF0"/>
    <w:rsid w:val="0060467E"/>
    <w:rsid w:val="00631DD5"/>
    <w:rsid w:val="0065727C"/>
    <w:rsid w:val="00693DAB"/>
    <w:rsid w:val="006C52F5"/>
    <w:rsid w:val="006D2428"/>
    <w:rsid w:val="006E65D7"/>
    <w:rsid w:val="00704ED2"/>
    <w:rsid w:val="00740B8C"/>
    <w:rsid w:val="007452CE"/>
    <w:rsid w:val="007544E3"/>
    <w:rsid w:val="00755295"/>
    <w:rsid w:val="00772727"/>
    <w:rsid w:val="0077704E"/>
    <w:rsid w:val="007C0A11"/>
    <w:rsid w:val="007C6D7B"/>
    <w:rsid w:val="007F1DAB"/>
    <w:rsid w:val="007F47F3"/>
    <w:rsid w:val="008131C2"/>
    <w:rsid w:val="0081492F"/>
    <w:rsid w:val="008211D8"/>
    <w:rsid w:val="00824DE5"/>
    <w:rsid w:val="008629D0"/>
    <w:rsid w:val="008705F0"/>
    <w:rsid w:val="00884817"/>
    <w:rsid w:val="0088778E"/>
    <w:rsid w:val="00897D6D"/>
    <w:rsid w:val="0090725F"/>
    <w:rsid w:val="00910F63"/>
    <w:rsid w:val="00912647"/>
    <w:rsid w:val="00927C20"/>
    <w:rsid w:val="009455A4"/>
    <w:rsid w:val="00953BF2"/>
    <w:rsid w:val="00964EE3"/>
    <w:rsid w:val="009650C7"/>
    <w:rsid w:val="00971B9D"/>
    <w:rsid w:val="00986F67"/>
    <w:rsid w:val="009A1FC3"/>
    <w:rsid w:val="009A69EA"/>
    <w:rsid w:val="009C7770"/>
    <w:rsid w:val="009D026F"/>
    <w:rsid w:val="009F5772"/>
    <w:rsid w:val="00A03946"/>
    <w:rsid w:val="00A04C1F"/>
    <w:rsid w:val="00A31903"/>
    <w:rsid w:val="00A33144"/>
    <w:rsid w:val="00A73403"/>
    <w:rsid w:val="00A73A7E"/>
    <w:rsid w:val="00A83C7D"/>
    <w:rsid w:val="00A87A5F"/>
    <w:rsid w:val="00AA76C3"/>
    <w:rsid w:val="00AC095B"/>
    <w:rsid w:val="00AD67CC"/>
    <w:rsid w:val="00AE6A49"/>
    <w:rsid w:val="00AF1D53"/>
    <w:rsid w:val="00AF205F"/>
    <w:rsid w:val="00B0724F"/>
    <w:rsid w:val="00B259BE"/>
    <w:rsid w:val="00B26591"/>
    <w:rsid w:val="00B362C5"/>
    <w:rsid w:val="00B513CA"/>
    <w:rsid w:val="00B75E99"/>
    <w:rsid w:val="00B94B5A"/>
    <w:rsid w:val="00BC6381"/>
    <w:rsid w:val="00BD0A4B"/>
    <w:rsid w:val="00BE0CB9"/>
    <w:rsid w:val="00BE1C05"/>
    <w:rsid w:val="00BE1C55"/>
    <w:rsid w:val="00BE6640"/>
    <w:rsid w:val="00C35A10"/>
    <w:rsid w:val="00C3642F"/>
    <w:rsid w:val="00C83D05"/>
    <w:rsid w:val="00CD577B"/>
    <w:rsid w:val="00CE5876"/>
    <w:rsid w:val="00D40A25"/>
    <w:rsid w:val="00D456EA"/>
    <w:rsid w:val="00D845C8"/>
    <w:rsid w:val="00DB1480"/>
    <w:rsid w:val="00E0045A"/>
    <w:rsid w:val="00E104F0"/>
    <w:rsid w:val="00E13845"/>
    <w:rsid w:val="00E13E9D"/>
    <w:rsid w:val="00E461F1"/>
    <w:rsid w:val="00E56F93"/>
    <w:rsid w:val="00E66F43"/>
    <w:rsid w:val="00EA7AC8"/>
    <w:rsid w:val="00EB5775"/>
    <w:rsid w:val="00EC34E6"/>
    <w:rsid w:val="00EC4E8A"/>
    <w:rsid w:val="00EC79B5"/>
    <w:rsid w:val="00ED2E4F"/>
    <w:rsid w:val="00EE66CD"/>
    <w:rsid w:val="00F03458"/>
    <w:rsid w:val="00FA3B72"/>
    <w:rsid w:val="00FA6D7F"/>
    <w:rsid w:val="00FB505C"/>
    <w:rsid w:val="00FE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2D56C2-C40C-466C-A496-BF661D3D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qFormat="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403"/>
  </w:style>
  <w:style w:type="paragraph" w:styleId="1">
    <w:name w:val="heading 1"/>
    <w:basedOn w:val="a"/>
    <w:next w:val="a"/>
    <w:link w:val="10"/>
    <w:uiPriority w:val="99"/>
    <w:qFormat/>
    <w:rsid w:val="00704ED2"/>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link w:val="20"/>
    <w:uiPriority w:val="99"/>
    <w:qFormat/>
    <w:rsid w:val="00704ED2"/>
    <w:pPr>
      <w:keepNext/>
      <w:keepLines/>
      <w:spacing w:before="200" w:after="0" w:line="360" w:lineRule="auto"/>
      <w:outlineLvl w:val="1"/>
    </w:pPr>
    <w:rPr>
      <w:rFonts w:ascii="Cambria" w:eastAsia="MS Gothic" w:hAnsi="Cambria" w:cs="Times New Roman"/>
      <w:b/>
      <w:bCs/>
      <w:color w:val="4F81BD"/>
      <w:sz w:val="26"/>
      <w:szCs w:val="26"/>
      <w:lang w:val="x-none"/>
    </w:rPr>
  </w:style>
  <w:style w:type="paragraph" w:styleId="3">
    <w:name w:val="heading 3"/>
    <w:basedOn w:val="a"/>
    <w:link w:val="30"/>
    <w:uiPriority w:val="99"/>
    <w:qFormat/>
    <w:rsid w:val="00704ED2"/>
    <w:pPr>
      <w:keepNext/>
      <w:spacing w:before="240" w:after="60" w:line="276" w:lineRule="auto"/>
      <w:outlineLvl w:val="2"/>
    </w:pPr>
    <w:rPr>
      <w:rFonts w:ascii="Arial" w:eastAsia="Times New Roman" w:hAnsi="Arial" w:cs="Times New Roman"/>
      <w:b/>
      <w:bCs/>
      <w:sz w:val="26"/>
      <w:szCs w:val="26"/>
      <w:lang w:val="x-none"/>
    </w:rPr>
  </w:style>
  <w:style w:type="paragraph" w:styleId="4">
    <w:name w:val="heading 4"/>
    <w:basedOn w:val="a"/>
    <w:next w:val="a"/>
    <w:link w:val="40"/>
    <w:unhideWhenUsed/>
    <w:qFormat/>
    <w:rsid w:val="00704ED2"/>
    <w:pPr>
      <w:keepNext/>
      <w:keepLines/>
      <w:spacing w:before="40" w:after="0" w:line="240" w:lineRule="auto"/>
      <w:outlineLvl w:val="3"/>
    </w:pPr>
    <w:rPr>
      <w:rFonts w:asciiTheme="majorHAnsi" w:eastAsiaTheme="majorEastAsia" w:hAnsiTheme="majorHAnsi" w:cstheme="majorBidi"/>
      <w:i/>
      <w:iCs/>
      <w:color w:val="2F5496" w:themeColor="accent1" w:themeShade="BF"/>
      <w:sz w:val="28"/>
      <w:szCs w:val="28"/>
      <w:lang w:eastAsia="ru-RU"/>
    </w:rPr>
  </w:style>
  <w:style w:type="paragraph" w:styleId="7">
    <w:name w:val="heading 7"/>
    <w:basedOn w:val="a"/>
    <w:next w:val="a"/>
    <w:link w:val="70"/>
    <w:qFormat/>
    <w:rsid w:val="00704ED2"/>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D7B"/>
    <w:pPr>
      <w:tabs>
        <w:tab w:val="center" w:pos="4677"/>
        <w:tab w:val="right" w:pos="9355"/>
      </w:tabs>
      <w:spacing w:after="0" w:line="240" w:lineRule="auto"/>
    </w:pPr>
  </w:style>
  <w:style w:type="character" w:customStyle="1" w:styleId="a4">
    <w:name w:val="Верхний колонтитул Знак"/>
    <w:basedOn w:val="a0"/>
    <w:link w:val="a3"/>
    <w:uiPriority w:val="99"/>
    <w:qFormat/>
    <w:rsid w:val="007C6D7B"/>
  </w:style>
  <w:style w:type="paragraph" w:styleId="a5">
    <w:name w:val="footer"/>
    <w:basedOn w:val="a"/>
    <w:link w:val="a6"/>
    <w:uiPriority w:val="99"/>
    <w:unhideWhenUsed/>
    <w:qFormat/>
    <w:rsid w:val="007C6D7B"/>
    <w:pPr>
      <w:tabs>
        <w:tab w:val="center" w:pos="4677"/>
        <w:tab w:val="right" w:pos="9355"/>
      </w:tabs>
      <w:spacing w:after="0" w:line="240" w:lineRule="auto"/>
    </w:pPr>
  </w:style>
  <w:style w:type="character" w:customStyle="1" w:styleId="a6">
    <w:name w:val="Нижний колонтитул Знак"/>
    <w:basedOn w:val="a0"/>
    <w:link w:val="a5"/>
    <w:uiPriority w:val="99"/>
    <w:qFormat/>
    <w:rsid w:val="007C6D7B"/>
  </w:style>
  <w:style w:type="paragraph" w:customStyle="1" w:styleId="ConsPlusNormal">
    <w:name w:val="ConsPlusNormal"/>
    <w:link w:val="ConsPlusNormal0"/>
    <w:qFormat/>
    <w:rsid w:val="008131C2"/>
    <w:pPr>
      <w:widowControl w:val="0"/>
      <w:autoSpaceDE w:val="0"/>
      <w:autoSpaceDN w:val="0"/>
      <w:spacing w:after="0" w:line="240" w:lineRule="auto"/>
    </w:pPr>
    <w:rPr>
      <w:rFonts w:ascii="Calibri" w:eastAsiaTheme="minorEastAsia" w:hAnsi="Calibri" w:cs="Calibri"/>
      <w:lang w:eastAsia="ru-RU"/>
    </w:rPr>
  </w:style>
  <w:style w:type="character" w:customStyle="1" w:styleId="10">
    <w:name w:val="Заголовок 1 Знак"/>
    <w:basedOn w:val="a0"/>
    <w:link w:val="1"/>
    <w:uiPriority w:val="99"/>
    <w:qFormat/>
    <w:rsid w:val="00704ED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9"/>
    <w:qFormat/>
    <w:rsid w:val="00704ED2"/>
    <w:rPr>
      <w:rFonts w:ascii="Cambria" w:eastAsia="MS Gothic" w:hAnsi="Cambria" w:cs="Times New Roman"/>
      <w:b/>
      <w:bCs/>
      <w:color w:val="4F81BD"/>
      <w:sz w:val="26"/>
      <w:szCs w:val="26"/>
      <w:lang w:val="x-none"/>
    </w:rPr>
  </w:style>
  <w:style w:type="character" w:customStyle="1" w:styleId="30">
    <w:name w:val="Заголовок 3 Знак"/>
    <w:basedOn w:val="a0"/>
    <w:link w:val="3"/>
    <w:uiPriority w:val="99"/>
    <w:qFormat/>
    <w:rsid w:val="00704ED2"/>
    <w:rPr>
      <w:rFonts w:ascii="Arial" w:eastAsia="Times New Roman" w:hAnsi="Arial" w:cs="Times New Roman"/>
      <w:b/>
      <w:bCs/>
      <w:sz w:val="26"/>
      <w:szCs w:val="26"/>
      <w:lang w:val="x-none"/>
    </w:rPr>
  </w:style>
  <w:style w:type="character" w:customStyle="1" w:styleId="40">
    <w:name w:val="Заголовок 4 Знак"/>
    <w:basedOn w:val="a0"/>
    <w:link w:val="4"/>
    <w:rsid w:val="00704ED2"/>
    <w:rPr>
      <w:rFonts w:asciiTheme="majorHAnsi" w:eastAsiaTheme="majorEastAsia" w:hAnsiTheme="majorHAnsi" w:cstheme="majorBidi"/>
      <w:i/>
      <w:iCs/>
      <w:color w:val="2F5496" w:themeColor="accent1" w:themeShade="BF"/>
      <w:sz w:val="28"/>
      <w:szCs w:val="28"/>
      <w:lang w:eastAsia="ru-RU"/>
    </w:rPr>
  </w:style>
  <w:style w:type="character" w:customStyle="1" w:styleId="70">
    <w:name w:val="Заголовок 7 Знак"/>
    <w:basedOn w:val="a0"/>
    <w:link w:val="7"/>
    <w:rsid w:val="00704ED2"/>
    <w:rPr>
      <w:rFonts w:ascii="Calibri" w:eastAsia="Times New Roman" w:hAnsi="Calibri" w:cs="Times New Roman"/>
      <w:sz w:val="24"/>
      <w:szCs w:val="24"/>
      <w:lang w:val="x-none" w:eastAsia="x-none"/>
    </w:rPr>
  </w:style>
  <w:style w:type="character" w:customStyle="1" w:styleId="ConsPlusNormal0">
    <w:name w:val="ConsPlusNormal Знак"/>
    <w:link w:val="ConsPlusNormal"/>
    <w:qFormat/>
    <w:locked/>
    <w:rsid w:val="00704ED2"/>
    <w:rPr>
      <w:rFonts w:ascii="Calibri" w:eastAsiaTheme="minorEastAsia" w:hAnsi="Calibri" w:cs="Calibri"/>
      <w:lang w:eastAsia="ru-RU"/>
    </w:rPr>
  </w:style>
  <w:style w:type="table" w:styleId="a7">
    <w:name w:val="Table Grid"/>
    <w:basedOn w:val="a1"/>
    <w:uiPriority w:val="59"/>
    <w:rsid w:val="0070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qFormat/>
    <w:rsid w:val="00704ED2"/>
  </w:style>
  <w:style w:type="paragraph" w:styleId="a9">
    <w:name w:val="Balloon Text"/>
    <w:basedOn w:val="a"/>
    <w:link w:val="aa"/>
    <w:uiPriority w:val="99"/>
    <w:semiHidden/>
    <w:qFormat/>
    <w:rsid w:val="00704ED2"/>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semiHidden/>
    <w:qFormat/>
    <w:rsid w:val="00704ED2"/>
    <w:rPr>
      <w:rFonts w:ascii="Tahoma" w:eastAsia="Times New Roman" w:hAnsi="Tahoma" w:cs="Times New Roman"/>
      <w:sz w:val="16"/>
      <w:szCs w:val="16"/>
      <w:lang w:val="x-none" w:eastAsia="x-none"/>
    </w:rPr>
  </w:style>
  <w:style w:type="paragraph" w:styleId="ab">
    <w:name w:val="Document Map"/>
    <w:basedOn w:val="a"/>
    <w:link w:val="ac"/>
    <w:semiHidden/>
    <w:rsid w:val="00704ED2"/>
    <w:pPr>
      <w:shd w:val="clear" w:color="auto" w:fill="000080"/>
      <w:spacing w:after="0" w:line="240" w:lineRule="auto"/>
    </w:pPr>
    <w:rPr>
      <w:rFonts w:ascii="Tahoma" w:eastAsia="Times New Roman" w:hAnsi="Tahoma" w:cs="Tahoma"/>
      <w:sz w:val="20"/>
      <w:szCs w:val="20"/>
      <w:lang w:eastAsia="ru-RU"/>
    </w:rPr>
  </w:style>
  <w:style w:type="character" w:customStyle="1" w:styleId="ac">
    <w:name w:val="Схема документа Знак"/>
    <w:basedOn w:val="a0"/>
    <w:link w:val="ab"/>
    <w:semiHidden/>
    <w:rsid w:val="00704ED2"/>
    <w:rPr>
      <w:rFonts w:ascii="Tahoma" w:eastAsia="Times New Roman" w:hAnsi="Tahoma" w:cs="Tahoma"/>
      <w:sz w:val="20"/>
      <w:szCs w:val="20"/>
      <w:shd w:val="clear" w:color="auto" w:fill="000080"/>
      <w:lang w:eastAsia="ru-RU"/>
    </w:rPr>
  </w:style>
  <w:style w:type="character" w:styleId="ad">
    <w:name w:val="Hyperlink"/>
    <w:uiPriority w:val="99"/>
    <w:rsid w:val="00704ED2"/>
    <w:rPr>
      <w:color w:val="0000FF"/>
      <w:u w:val="single"/>
    </w:rPr>
  </w:style>
  <w:style w:type="paragraph" w:styleId="ae">
    <w:name w:val="Normal (Web)"/>
    <w:basedOn w:val="a"/>
    <w:uiPriority w:val="99"/>
    <w:qFormat/>
    <w:rsid w:val="00704ED2"/>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704E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qFormat/>
    <w:rsid w:val="00704ED2"/>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
    <w:name w:val="List Paragraph"/>
    <w:basedOn w:val="a"/>
    <w:uiPriority w:val="34"/>
    <w:qFormat/>
    <w:rsid w:val="00704ED2"/>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FORMATTEXT">
    <w:name w:val=".FORMATTEXT"/>
    <w:uiPriority w:val="99"/>
    <w:qFormat/>
    <w:rsid w:val="00704ED2"/>
    <w:pPr>
      <w:widowControl w:val="0"/>
      <w:suppressAutoHyphens/>
      <w:spacing w:after="200" w:line="276" w:lineRule="auto"/>
    </w:pPr>
    <w:rPr>
      <w:rFonts w:ascii="Times New Roman" w:eastAsia="Times New Roman" w:hAnsi="Times New Roman" w:cs="Times New Roman"/>
      <w:sz w:val="24"/>
      <w:szCs w:val="24"/>
      <w:lang w:eastAsia="ru-RU"/>
    </w:rPr>
  </w:style>
  <w:style w:type="paragraph" w:styleId="af0">
    <w:name w:val="Body Text"/>
    <w:basedOn w:val="a"/>
    <w:link w:val="11"/>
    <w:uiPriority w:val="99"/>
    <w:rsid w:val="00704ED2"/>
    <w:pPr>
      <w:spacing w:after="0" w:line="240" w:lineRule="auto"/>
      <w:jc w:val="both"/>
    </w:pPr>
    <w:rPr>
      <w:rFonts w:ascii="Times New Roman" w:eastAsia="Times New Roman" w:hAnsi="Times New Roman" w:cs="Times New Roman"/>
      <w:sz w:val="24"/>
      <w:szCs w:val="24"/>
      <w:lang w:val="x-none" w:eastAsia="x-none"/>
    </w:rPr>
  </w:style>
  <w:style w:type="character" w:customStyle="1" w:styleId="af1">
    <w:name w:val="Основной текст Знак"/>
    <w:basedOn w:val="a0"/>
    <w:uiPriority w:val="99"/>
    <w:qFormat/>
    <w:rsid w:val="00704ED2"/>
  </w:style>
  <w:style w:type="character" w:customStyle="1" w:styleId="11">
    <w:name w:val="Основной текст Знак1"/>
    <w:link w:val="af0"/>
    <w:uiPriority w:val="99"/>
    <w:rsid w:val="00704ED2"/>
    <w:rPr>
      <w:rFonts w:ascii="Times New Roman" w:eastAsia="Times New Roman" w:hAnsi="Times New Roman" w:cs="Times New Roman"/>
      <w:sz w:val="24"/>
      <w:szCs w:val="24"/>
      <w:lang w:val="x-none" w:eastAsia="x-none"/>
    </w:rPr>
  </w:style>
  <w:style w:type="paragraph" w:customStyle="1" w:styleId="ConsPlusNonformat">
    <w:name w:val="ConsPlusNonformat"/>
    <w:uiPriority w:val="99"/>
    <w:qFormat/>
    <w:rsid w:val="00704E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qFormat/>
    <w:rsid w:val="00704ED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blk">
    <w:name w:val="blk"/>
    <w:basedOn w:val="a0"/>
    <w:rsid w:val="00704ED2"/>
  </w:style>
  <w:style w:type="paragraph" w:styleId="af2">
    <w:name w:val="Title"/>
    <w:basedOn w:val="a"/>
    <w:link w:val="af3"/>
    <w:qFormat/>
    <w:rsid w:val="00704ED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3">
    <w:name w:val="Название Знак"/>
    <w:basedOn w:val="a0"/>
    <w:link w:val="af2"/>
    <w:rsid w:val="00704ED2"/>
    <w:rPr>
      <w:rFonts w:ascii="Times New Roman" w:eastAsia="Times New Roman" w:hAnsi="Times New Roman" w:cs="Times New Roman"/>
      <w:b/>
      <w:sz w:val="28"/>
      <w:szCs w:val="20"/>
      <w:lang w:val="x-none" w:eastAsia="x-none"/>
    </w:rPr>
  </w:style>
  <w:style w:type="paragraph" w:styleId="21">
    <w:name w:val="Body Text 2"/>
    <w:basedOn w:val="a"/>
    <w:link w:val="22"/>
    <w:rsid w:val="00704ED2"/>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04ED2"/>
    <w:rPr>
      <w:rFonts w:ascii="Times New Roman" w:eastAsia="Times New Roman" w:hAnsi="Times New Roman" w:cs="Times New Roman"/>
      <w:sz w:val="20"/>
      <w:szCs w:val="20"/>
      <w:lang w:eastAsia="ru-RU"/>
    </w:rPr>
  </w:style>
  <w:style w:type="paragraph" w:customStyle="1" w:styleId="toleft">
    <w:name w:val="toleft"/>
    <w:basedOn w:val="a"/>
    <w:rsid w:val="00704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qFormat/>
    <w:rsid w:val="00704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FollowedHyperlink"/>
    <w:uiPriority w:val="99"/>
    <w:unhideWhenUsed/>
    <w:qFormat/>
    <w:rsid w:val="00704ED2"/>
    <w:rPr>
      <w:color w:val="800080"/>
      <w:u w:val="single"/>
    </w:rPr>
  </w:style>
  <w:style w:type="character" w:customStyle="1" w:styleId="23">
    <w:name w:val="Основной текст (2)_"/>
    <w:link w:val="24"/>
    <w:locked/>
    <w:rsid w:val="00704ED2"/>
    <w:rPr>
      <w:b/>
      <w:bCs/>
      <w:sz w:val="27"/>
      <w:szCs w:val="27"/>
      <w:shd w:val="clear" w:color="auto" w:fill="FFFFFF"/>
    </w:rPr>
  </w:style>
  <w:style w:type="paragraph" w:customStyle="1" w:styleId="24">
    <w:name w:val="Основной текст (2)"/>
    <w:basedOn w:val="a"/>
    <w:link w:val="23"/>
    <w:rsid w:val="00704ED2"/>
    <w:pPr>
      <w:widowControl w:val="0"/>
      <w:shd w:val="clear" w:color="auto" w:fill="FFFFFF"/>
      <w:spacing w:after="720" w:line="240" w:lineRule="atLeast"/>
      <w:jc w:val="center"/>
    </w:pPr>
    <w:rPr>
      <w:b/>
      <w:bCs/>
      <w:sz w:val="27"/>
      <w:szCs w:val="27"/>
      <w:shd w:val="clear" w:color="auto" w:fill="FFFFFF"/>
    </w:rPr>
  </w:style>
  <w:style w:type="character" w:customStyle="1" w:styleId="1pt">
    <w:name w:val="Основной текст + Интервал 1 pt"/>
    <w:rsid w:val="00704ED2"/>
    <w:rPr>
      <w:spacing w:val="30"/>
      <w:sz w:val="27"/>
      <w:szCs w:val="27"/>
      <w:shd w:val="clear" w:color="auto" w:fill="FFFFFF"/>
      <w:lang w:bidi="ar-SA"/>
    </w:rPr>
  </w:style>
  <w:style w:type="paragraph" w:customStyle="1" w:styleId="af5">
    <w:name w:val="Содержимое таблицы"/>
    <w:basedOn w:val="a"/>
    <w:qFormat/>
    <w:rsid w:val="00704ED2"/>
    <w:pPr>
      <w:suppressLineNumbers/>
      <w:suppressAutoHyphens/>
      <w:overflowPunct w:val="0"/>
      <w:spacing w:after="200" w:line="276" w:lineRule="auto"/>
    </w:pPr>
    <w:rPr>
      <w:rFonts w:ascii="Calibri" w:eastAsia="Times New Roman" w:hAnsi="Calibri" w:cs="Times New Roman"/>
      <w:lang w:eastAsia="ru-RU"/>
    </w:rPr>
  </w:style>
  <w:style w:type="paragraph" w:customStyle="1" w:styleId="12">
    <w:name w:val="Стиль1"/>
    <w:basedOn w:val="af6"/>
    <w:qFormat/>
    <w:rsid w:val="00704ED2"/>
  </w:style>
  <w:style w:type="paragraph" w:styleId="af6">
    <w:name w:val="No Spacing"/>
    <w:uiPriority w:val="1"/>
    <w:qFormat/>
    <w:rsid w:val="00704ED2"/>
    <w:pPr>
      <w:spacing w:after="0" w:line="240" w:lineRule="auto"/>
    </w:pPr>
    <w:rPr>
      <w:rFonts w:ascii="PT Astra Serif" w:eastAsia="Calibri" w:hAnsi="PT Astra Serif" w:cs="Times New Roman"/>
      <w:lang w:eastAsia="ru-RU"/>
    </w:rPr>
  </w:style>
  <w:style w:type="paragraph" w:customStyle="1" w:styleId="ConsPlusJurTerm">
    <w:name w:val="ConsPlusJurTerm"/>
    <w:rsid w:val="00704ED2"/>
    <w:pPr>
      <w:widowControl w:val="0"/>
      <w:autoSpaceDE w:val="0"/>
      <w:autoSpaceDN w:val="0"/>
      <w:spacing w:after="0" w:line="240" w:lineRule="auto"/>
    </w:pPr>
    <w:rPr>
      <w:rFonts w:ascii="Tahoma" w:eastAsia="Times New Roman" w:hAnsi="Tahoma" w:cs="Tahoma"/>
      <w:sz w:val="26"/>
      <w:lang w:eastAsia="ru-RU"/>
    </w:rPr>
  </w:style>
  <w:style w:type="character" w:customStyle="1" w:styleId="-">
    <w:name w:val="Интернет-ссылка"/>
    <w:uiPriority w:val="99"/>
    <w:rsid w:val="00704ED2"/>
    <w:rPr>
      <w:color w:val="0000FF"/>
      <w:u w:val="single"/>
    </w:rPr>
  </w:style>
  <w:style w:type="paragraph" w:customStyle="1" w:styleId="s1">
    <w:name w:val="s_1"/>
    <w:basedOn w:val="a"/>
    <w:uiPriority w:val="99"/>
    <w:qFormat/>
    <w:rsid w:val="00704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04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04ED2"/>
    <w:pPr>
      <w:suppressAutoHyphens/>
      <w:autoSpaceDN w:val="0"/>
      <w:spacing w:after="200" w:line="276" w:lineRule="auto"/>
      <w:textAlignment w:val="baseline"/>
    </w:pPr>
    <w:rPr>
      <w:rFonts w:ascii="Calibri" w:eastAsia="Times New Roman" w:hAnsi="Calibri" w:cs="Times New Roman"/>
      <w:kern w:val="3"/>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04ED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Cell">
    <w:name w:val="ConsPlusCell"/>
    <w:uiPriority w:val="99"/>
    <w:qFormat/>
    <w:rsid w:val="00704ED2"/>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
    <w:qFormat/>
    <w:rsid w:val="00704ED2"/>
    <w:pPr>
      <w:spacing w:after="200" w:line="276" w:lineRule="auto"/>
      <w:ind w:left="720"/>
      <w:contextualSpacing/>
    </w:pPr>
    <w:rPr>
      <w:rFonts w:ascii="Calibri" w:eastAsia="Times New Roman" w:hAnsi="Calibri" w:cs="Times New Roman"/>
    </w:rPr>
  </w:style>
  <w:style w:type="character" w:styleId="af7">
    <w:name w:val="line number"/>
    <w:basedOn w:val="a0"/>
    <w:uiPriority w:val="99"/>
    <w:unhideWhenUsed/>
    <w:qFormat/>
    <w:rsid w:val="00704ED2"/>
  </w:style>
  <w:style w:type="numbering" w:customStyle="1" w:styleId="14">
    <w:name w:val="Нет списка1"/>
    <w:next w:val="a2"/>
    <w:uiPriority w:val="99"/>
    <w:semiHidden/>
    <w:unhideWhenUsed/>
    <w:rsid w:val="00704ED2"/>
  </w:style>
  <w:style w:type="numbering" w:customStyle="1" w:styleId="25">
    <w:name w:val="Нет списка2"/>
    <w:next w:val="a2"/>
    <w:uiPriority w:val="99"/>
    <w:semiHidden/>
    <w:unhideWhenUsed/>
    <w:rsid w:val="00704ED2"/>
  </w:style>
  <w:style w:type="paragraph" w:customStyle="1" w:styleId="af8">
    <w:name w:val="Нормальный (таблица)"/>
    <w:basedOn w:val="a"/>
    <w:uiPriority w:val="99"/>
    <w:qFormat/>
    <w:rsid w:val="00704ED2"/>
    <w:pPr>
      <w:spacing w:after="0" w:line="240" w:lineRule="auto"/>
      <w:jc w:val="both"/>
    </w:pPr>
    <w:rPr>
      <w:rFonts w:ascii="Arial" w:eastAsia="Times New Roman" w:hAnsi="Arial" w:cs="Arial"/>
      <w:sz w:val="24"/>
      <w:szCs w:val="24"/>
      <w:lang w:eastAsia="ru-RU"/>
    </w:rPr>
  </w:style>
  <w:style w:type="character" w:customStyle="1" w:styleId="120">
    <w:name w:val="Заголовок 1 Знак2"/>
    <w:uiPriority w:val="99"/>
    <w:qFormat/>
    <w:locked/>
    <w:rsid w:val="00704ED2"/>
    <w:rPr>
      <w:rFonts w:ascii="Arial" w:hAnsi="Arial"/>
      <w:b/>
      <w:bCs/>
      <w:color w:val="26282F"/>
      <w:sz w:val="24"/>
      <w:szCs w:val="24"/>
      <w:lang w:val="x-none" w:eastAsia="x-none"/>
    </w:rPr>
  </w:style>
  <w:style w:type="character" w:styleId="af9">
    <w:name w:val="Strong"/>
    <w:uiPriority w:val="99"/>
    <w:qFormat/>
    <w:rsid w:val="00704ED2"/>
    <w:rPr>
      <w:b/>
      <w:bCs/>
    </w:rPr>
  </w:style>
  <w:style w:type="character" w:customStyle="1" w:styleId="grame">
    <w:name w:val="grame"/>
    <w:uiPriority w:val="99"/>
    <w:qFormat/>
    <w:rsid w:val="00704ED2"/>
  </w:style>
  <w:style w:type="character" w:customStyle="1" w:styleId="26">
    <w:name w:val="Основной текст с отступом 2 Знак"/>
    <w:link w:val="26"/>
    <w:qFormat/>
    <w:locked/>
    <w:rsid w:val="00704ED2"/>
    <w:rPr>
      <w:sz w:val="24"/>
      <w:szCs w:val="24"/>
    </w:rPr>
  </w:style>
  <w:style w:type="character" w:customStyle="1" w:styleId="apple-converted-space">
    <w:name w:val="apple-converted-space"/>
    <w:uiPriority w:val="99"/>
    <w:qFormat/>
    <w:rsid w:val="00704ED2"/>
  </w:style>
  <w:style w:type="character" w:customStyle="1" w:styleId="CharAttribute0">
    <w:name w:val="CharAttribute0"/>
    <w:uiPriority w:val="99"/>
    <w:qFormat/>
    <w:rsid w:val="00704ED2"/>
    <w:rPr>
      <w:rFonts w:ascii="Times New Roman" w:hAnsi="Times New Roman" w:cs="Times New Roman"/>
      <w:sz w:val="28"/>
      <w:szCs w:val="28"/>
    </w:rPr>
  </w:style>
  <w:style w:type="character" w:customStyle="1" w:styleId="11111111111">
    <w:name w:val="11111111111 Знак"/>
    <w:link w:val="11111111111"/>
    <w:uiPriority w:val="99"/>
    <w:qFormat/>
    <w:locked/>
    <w:rsid w:val="00704ED2"/>
    <w:rPr>
      <w:rFonts w:eastAsia="Times New Roman"/>
      <w:sz w:val="28"/>
      <w:szCs w:val="28"/>
    </w:rPr>
  </w:style>
  <w:style w:type="character" w:customStyle="1" w:styleId="afa">
    <w:name w:val="Сравнение редакций. Удаленный фрагмент"/>
    <w:uiPriority w:val="99"/>
    <w:qFormat/>
    <w:rsid w:val="00704ED2"/>
    <w:rPr>
      <w:color w:val="000000"/>
      <w:shd w:val="clear" w:color="auto" w:fill="FFFFFF"/>
    </w:rPr>
  </w:style>
  <w:style w:type="character" w:customStyle="1" w:styleId="afb">
    <w:name w:val="Гипертекстовая ссылка"/>
    <w:uiPriority w:val="99"/>
    <w:qFormat/>
    <w:rsid w:val="00704ED2"/>
    <w:rPr>
      <w:b/>
      <w:bCs/>
      <w:color w:val="00000A"/>
    </w:rPr>
  </w:style>
  <w:style w:type="character" w:customStyle="1" w:styleId="110">
    <w:name w:val="Заголовок 1 Знак1"/>
    <w:uiPriority w:val="99"/>
    <w:qFormat/>
    <w:locked/>
    <w:rsid w:val="00704ED2"/>
    <w:rPr>
      <w:rFonts w:ascii="Arial" w:hAnsi="Arial" w:cs="Arial"/>
      <w:b/>
      <w:bCs/>
      <w:color w:val="26282F"/>
      <w:sz w:val="24"/>
      <w:szCs w:val="24"/>
    </w:rPr>
  </w:style>
  <w:style w:type="character" w:customStyle="1" w:styleId="afc">
    <w:name w:val="Цветовое выделение"/>
    <w:uiPriority w:val="99"/>
    <w:qFormat/>
    <w:rsid w:val="00704ED2"/>
    <w:rPr>
      <w:b/>
      <w:bCs/>
      <w:color w:val="26282F"/>
    </w:rPr>
  </w:style>
  <w:style w:type="character" w:customStyle="1" w:styleId="ListLabel1">
    <w:name w:val="ListLabel 1"/>
    <w:qFormat/>
    <w:rsid w:val="00704ED2"/>
    <w:rPr>
      <w:rFonts w:cs="Symbol"/>
      <w:sz w:val="26"/>
      <w:szCs w:val="26"/>
    </w:rPr>
  </w:style>
  <w:style w:type="character" w:customStyle="1" w:styleId="ListLabel2">
    <w:name w:val="ListLabel 2"/>
    <w:qFormat/>
    <w:rsid w:val="00704ED2"/>
    <w:rPr>
      <w:rFonts w:cs="Symbol"/>
    </w:rPr>
  </w:style>
  <w:style w:type="character" w:customStyle="1" w:styleId="ListLabel3">
    <w:name w:val="ListLabel 3"/>
    <w:qFormat/>
    <w:rsid w:val="00704ED2"/>
    <w:rPr>
      <w:rFonts w:cs="Courier New"/>
    </w:rPr>
  </w:style>
  <w:style w:type="character" w:customStyle="1" w:styleId="ListLabel4">
    <w:name w:val="ListLabel 4"/>
    <w:qFormat/>
    <w:rsid w:val="00704ED2"/>
    <w:rPr>
      <w:rFonts w:cs="Wingdings"/>
    </w:rPr>
  </w:style>
  <w:style w:type="paragraph" w:customStyle="1" w:styleId="15">
    <w:name w:val="Заголовок1"/>
    <w:basedOn w:val="a"/>
    <w:next w:val="af0"/>
    <w:qFormat/>
    <w:rsid w:val="00704ED2"/>
    <w:pPr>
      <w:keepNext/>
      <w:spacing w:before="240" w:after="120" w:line="240" w:lineRule="auto"/>
    </w:pPr>
    <w:rPr>
      <w:rFonts w:ascii="Liberation Sans" w:eastAsia="DejaVu Sans" w:hAnsi="Liberation Sans" w:cs="FreeSans"/>
      <w:sz w:val="28"/>
      <w:szCs w:val="28"/>
      <w:lang w:eastAsia="ru-RU"/>
    </w:rPr>
  </w:style>
  <w:style w:type="paragraph" w:styleId="afd">
    <w:name w:val="List"/>
    <w:basedOn w:val="af0"/>
    <w:rsid w:val="00704ED2"/>
    <w:pPr>
      <w:spacing w:before="130" w:after="130" w:line="260" w:lineRule="atLeast"/>
      <w:jc w:val="left"/>
    </w:pPr>
    <w:rPr>
      <w:rFonts w:cs="FreeSans"/>
      <w:sz w:val="22"/>
      <w:szCs w:val="22"/>
      <w:lang w:val="en-US" w:eastAsia="en-US"/>
    </w:rPr>
  </w:style>
  <w:style w:type="paragraph" w:styleId="16">
    <w:name w:val="index 1"/>
    <w:basedOn w:val="a"/>
    <w:next w:val="a"/>
    <w:autoRedefine/>
    <w:uiPriority w:val="99"/>
    <w:unhideWhenUsed/>
    <w:rsid w:val="00704ED2"/>
    <w:pPr>
      <w:spacing w:after="0" w:line="240" w:lineRule="auto"/>
      <w:ind w:left="280" w:hanging="280"/>
    </w:pPr>
    <w:rPr>
      <w:rFonts w:ascii="Times New Roman" w:eastAsia="Times New Roman" w:hAnsi="Times New Roman" w:cs="Times New Roman"/>
      <w:sz w:val="28"/>
      <w:szCs w:val="28"/>
      <w:lang w:eastAsia="ru-RU"/>
    </w:rPr>
  </w:style>
  <w:style w:type="paragraph" w:styleId="afe">
    <w:name w:val="index heading"/>
    <w:basedOn w:val="a"/>
    <w:qFormat/>
    <w:rsid w:val="00704ED2"/>
    <w:pPr>
      <w:suppressLineNumbers/>
      <w:spacing w:after="0" w:line="240" w:lineRule="auto"/>
    </w:pPr>
    <w:rPr>
      <w:rFonts w:ascii="Times New Roman" w:eastAsia="Times New Roman" w:hAnsi="Times New Roman" w:cs="FreeSans"/>
      <w:sz w:val="28"/>
      <w:szCs w:val="28"/>
      <w:lang w:eastAsia="ru-RU"/>
    </w:rPr>
  </w:style>
  <w:style w:type="character" w:customStyle="1" w:styleId="17">
    <w:name w:val="Верхний колонтитул Знак1"/>
    <w:uiPriority w:val="99"/>
    <w:rsid w:val="00704ED2"/>
    <w:rPr>
      <w:sz w:val="28"/>
      <w:szCs w:val="28"/>
    </w:rPr>
  </w:style>
  <w:style w:type="character" w:customStyle="1" w:styleId="18">
    <w:name w:val="Нижний колонтитул Знак1"/>
    <w:uiPriority w:val="99"/>
    <w:rsid w:val="00704ED2"/>
    <w:rPr>
      <w:sz w:val="28"/>
      <w:szCs w:val="28"/>
    </w:rPr>
  </w:style>
  <w:style w:type="character" w:customStyle="1" w:styleId="19">
    <w:name w:val="Текст выноски Знак1"/>
    <w:uiPriority w:val="99"/>
    <w:semiHidden/>
    <w:rsid w:val="00704ED2"/>
    <w:rPr>
      <w:rFonts w:ascii="Tahoma" w:hAnsi="Tahoma" w:cs="Tahoma"/>
      <w:sz w:val="16"/>
      <w:szCs w:val="16"/>
    </w:rPr>
  </w:style>
  <w:style w:type="paragraph" w:customStyle="1" w:styleId="aff">
    <w:name w:val="Знак Знак Знак Знак"/>
    <w:basedOn w:val="a"/>
    <w:uiPriority w:val="99"/>
    <w:qFormat/>
    <w:rsid w:val="00704ED2"/>
    <w:pPr>
      <w:spacing w:beforeAutospacing="1" w:after="0" w:afterAutospacing="1" w:line="240" w:lineRule="auto"/>
    </w:pPr>
    <w:rPr>
      <w:rFonts w:ascii="Tahoma" w:eastAsia="Times New Roman" w:hAnsi="Tahoma" w:cs="Tahoma"/>
      <w:sz w:val="20"/>
      <w:szCs w:val="20"/>
      <w:lang w:val="en-US"/>
    </w:rPr>
  </w:style>
  <w:style w:type="paragraph" w:customStyle="1" w:styleId="ConsNonformat">
    <w:name w:val="ConsNonformat"/>
    <w:uiPriority w:val="99"/>
    <w:qFormat/>
    <w:rsid w:val="00704ED2"/>
    <w:pPr>
      <w:widowControl w:val="0"/>
      <w:spacing w:after="0" w:line="240" w:lineRule="auto"/>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qFormat/>
    <w:rsid w:val="00704ED2"/>
    <w:pPr>
      <w:spacing w:after="200" w:line="276" w:lineRule="auto"/>
      <w:ind w:left="720"/>
    </w:pPr>
    <w:rPr>
      <w:rFonts w:ascii="Calibri" w:eastAsia="Times New Roman" w:hAnsi="Calibri" w:cs="Calibri"/>
    </w:rPr>
  </w:style>
  <w:style w:type="paragraph" w:customStyle="1" w:styleId="ListParagraph1">
    <w:name w:val="List Paragraph1"/>
    <w:basedOn w:val="a"/>
    <w:uiPriority w:val="99"/>
    <w:qFormat/>
    <w:rsid w:val="00704ED2"/>
    <w:pPr>
      <w:spacing w:after="0" w:line="240" w:lineRule="auto"/>
      <w:ind w:left="720"/>
    </w:pPr>
    <w:rPr>
      <w:rFonts w:ascii="Times New Roman" w:eastAsia="Times New Roman" w:hAnsi="Times New Roman" w:cs="Times New Roman"/>
      <w:sz w:val="24"/>
      <w:szCs w:val="24"/>
      <w:lang w:eastAsia="ru-RU"/>
    </w:rPr>
  </w:style>
  <w:style w:type="paragraph" w:styleId="27">
    <w:name w:val="Body Text Indent 2"/>
    <w:basedOn w:val="a"/>
    <w:link w:val="210"/>
    <w:uiPriority w:val="99"/>
    <w:qFormat/>
    <w:rsid w:val="00704ED2"/>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10">
    <w:name w:val="Основной текст с отступом 2 Знак1"/>
    <w:basedOn w:val="a0"/>
    <w:link w:val="27"/>
    <w:uiPriority w:val="99"/>
    <w:rsid w:val="00704ED2"/>
    <w:rPr>
      <w:rFonts w:ascii="Times New Roman" w:eastAsia="Times New Roman" w:hAnsi="Times New Roman" w:cs="Times New Roman"/>
      <w:sz w:val="24"/>
      <w:szCs w:val="24"/>
      <w:lang w:val="x-none" w:eastAsia="x-none"/>
    </w:rPr>
  </w:style>
  <w:style w:type="paragraph" w:customStyle="1" w:styleId="111111111110">
    <w:name w:val="11111111111"/>
    <w:basedOn w:val="ConsPlusNormal"/>
    <w:uiPriority w:val="99"/>
    <w:qFormat/>
    <w:rsid w:val="00704ED2"/>
    <w:pPr>
      <w:suppressAutoHyphens/>
      <w:autoSpaceDE/>
      <w:autoSpaceDN/>
      <w:ind w:firstLine="709"/>
      <w:jc w:val="both"/>
    </w:pPr>
    <w:rPr>
      <w:rFonts w:ascii="Times New Roman" w:eastAsia="Times New Roman" w:hAnsi="Times New Roman" w:cs="Times New Roman"/>
      <w:sz w:val="28"/>
      <w:szCs w:val="28"/>
    </w:rPr>
  </w:style>
  <w:style w:type="paragraph" w:customStyle="1" w:styleId="aff0">
    <w:name w:val="Прижатый влево"/>
    <w:basedOn w:val="a"/>
    <w:uiPriority w:val="99"/>
    <w:qFormat/>
    <w:rsid w:val="00704ED2"/>
    <w:pPr>
      <w:widowControl w:val="0"/>
      <w:spacing w:after="0" w:line="240" w:lineRule="auto"/>
    </w:pPr>
    <w:rPr>
      <w:rFonts w:ascii="Times New Roman CYR" w:eastAsia="Times New Roman" w:hAnsi="Times New Roman CYR" w:cs="Times New Roman CYR"/>
      <w:sz w:val="24"/>
      <w:szCs w:val="24"/>
      <w:lang w:eastAsia="ru-RU"/>
    </w:rPr>
  </w:style>
  <w:style w:type="paragraph" w:customStyle="1" w:styleId="aff1">
    <w:name w:val="Дочерний элемент списка"/>
    <w:basedOn w:val="a"/>
    <w:uiPriority w:val="99"/>
    <w:qFormat/>
    <w:rsid w:val="00704ED2"/>
    <w:pPr>
      <w:spacing w:after="0" w:line="240" w:lineRule="auto"/>
      <w:jc w:val="both"/>
    </w:pPr>
    <w:rPr>
      <w:rFonts w:ascii="Arial" w:eastAsia="Times New Roman" w:hAnsi="Arial" w:cs="Arial"/>
      <w:color w:val="868381"/>
      <w:sz w:val="20"/>
      <w:szCs w:val="20"/>
      <w:lang w:eastAsia="ru-RU"/>
    </w:rPr>
  </w:style>
  <w:style w:type="paragraph" w:customStyle="1" w:styleId="aff2">
    <w:name w:val="Заголовок группы контролов"/>
    <w:basedOn w:val="a"/>
    <w:uiPriority w:val="99"/>
    <w:qFormat/>
    <w:rsid w:val="00704ED2"/>
    <w:pPr>
      <w:spacing w:after="0" w:line="240" w:lineRule="auto"/>
      <w:ind w:firstLine="720"/>
      <w:jc w:val="both"/>
    </w:pPr>
    <w:rPr>
      <w:rFonts w:ascii="Arial" w:eastAsia="Times New Roman" w:hAnsi="Arial" w:cs="Arial"/>
      <w:b/>
      <w:bCs/>
      <w:color w:val="000000"/>
      <w:sz w:val="24"/>
      <w:szCs w:val="24"/>
      <w:lang w:eastAsia="ru-RU"/>
    </w:rPr>
  </w:style>
  <w:style w:type="paragraph" w:customStyle="1" w:styleId="aff3">
    <w:name w:val="Комментарий"/>
    <w:basedOn w:val="a"/>
    <w:uiPriority w:val="99"/>
    <w:qFormat/>
    <w:rsid w:val="00704ED2"/>
    <w:pPr>
      <w:spacing w:after="0" w:line="240" w:lineRule="auto"/>
    </w:pPr>
    <w:rPr>
      <w:rFonts w:ascii="Arial" w:eastAsia="Times New Roman" w:hAnsi="Arial" w:cs="Arial"/>
      <w:color w:val="353842"/>
      <w:sz w:val="24"/>
      <w:szCs w:val="24"/>
      <w:shd w:val="clear" w:color="auto" w:fill="F0F0F0"/>
      <w:lang w:eastAsia="ru-RU"/>
    </w:rPr>
  </w:style>
  <w:style w:type="paragraph" w:customStyle="1" w:styleId="aff4">
    <w:name w:val="Информация об изменениях документа"/>
    <w:basedOn w:val="aff3"/>
    <w:uiPriority w:val="99"/>
    <w:qFormat/>
    <w:rsid w:val="00704ED2"/>
    <w:rPr>
      <w:i/>
      <w:iCs/>
    </w:rPr>
  </w:style>
  <w:style w:type="paragraph" w:customStyle="1" w:styleId="aff5">
    <w:name w:val="Информация о версии"/>
    <w:basedOn w:val="aff3"/>
    <w:uiPriority w:val="99"/>
    <w:qFormat/>
    <w:rsid w:val="00704ED2"/>
    <w:pPr>
      <w:widowControl w:val="0"/>
    </w:pPr>
    <w:rPr>
      <w:rFonts w:ascii="Times New Roman CYR" w:hAnsi="Times New Roman CYR" w:cs="Times New Roman CYR"/>
      <w:i/>
      <w:iCs/>
    </w:rPr>
  </w:style>
  <w:style w:type="paragraph" w:customStyle="1" w:styleId="s16">
    <w:name w:val="s_16"/>
    <w:basedOn w:val="a"/>
    <w:uiPriority w:val="99"/>
    <w:qFormat/>
    <w:rsid w:val="00704ED2"/>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aff6">
    <w:name w:val="Информация об изменениях"/>
    <w:basedOn w:val="a"/>
    <w:uiPriority w:val="99"/>
    <w:qFormat/>
    <w:rsid w:val="00704ED2"/>
    <w:pPr>
      <w:widowControl w:val="0"/>
      <w:shd w:val="clear" w:color="auto" w:fill="EAEFED"/>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7">
    <w:name w:val="Подзаголовок для информации об изменениях"/>
    <w:basedOn w:val="a"/>
    <w:uiPriority w:val="99"/>
    <w:qFormat/>
    <w:rsid w:val="00704ED2"/>
    <w:pPr>
      <w:widowControl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numbering" w:customStyle="1" w:styleId="28">
    <w:name w:val="Стиль2"/>
    <w:rsid w:val="00704ED2"/>
  </w:style>
  <w:style w:type="table" w:customStyle="1" w:styleId="1a">
    <w:name w:val="Сетка таблицы1"/>
    <w:basedOn w:val="a1"/>
    <w:next w:val="a7"/>
    <w:uiPriority w:val="99"/>
    <w:rsid w:val="0070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Placeholder Text"/>
    <w:uiPriority w:val="99"/>
    <w:semiHidden/>
    <w:rsid w:val="00704ED2"/>
    <w:rPr>
      <w:color w:val="808080"/>
    </w:rPr>
  </w:style>
  <w:style w:type="paragraph" w:customStyle="1" w:styleId="Aff9">
    <w:name w:val="Текстовый блок A"/>
    <w:rsid w:val="00704ED2"/>
    <w:pPr>
      <w:spacing w:after="0" w:line="240" w:lineRule="auto"/>
    </w:pPr>
    <w:rPr>
      <w:rFonts w:ascii="Helvetica" w:eastAsia="Times New Roman" w:hAnsi="Helvetica" w:cs="Helvetica"/>
      <w:color w:val="000000"/>
      <w:sz w:val="24"/>
      <w:szCs w:val="24"/>
      <w:lang w:eastAsia="ru-RU"/>
    </w:rPr>
  </w:style>
  <w:style w:type="character" w:styleId="affa">
    <w:name w:val="annotation reference"/>
    <w:unhideWhenUsed/>
    <w:rsid w:val="00704ED2"/>
    <w:rPr>
      <w:sz w:val="16"/>
      <w:szCs w:val="16"/>
    </w:rPr>
  </w:style>
  <w:style w:type="paragraph" w:styleId="affb">
    <w:name w:val="annotation text"/>
    <w:basedOn w:val="a"/>
    <w:link w:val="affc"/>
    <w:unhideWhenUsed/>
    <w:rsid w:val="00704ED2"/>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0"/>
    <w:link w:val="affb"/>
    <w:rsid w:val="00704ED2"/>
    <w:rPr>
      <w:rFonts w:ascii="Times New Roman" w:eastAsia="Times New Roman" w:hAnsi="Times New Roman" w:cs="Times New Roman"/>
      <w:sz w:val="20"/>
      <w:szCs w:val="20"/>
      <w:lang w:eastAsia="ru-RU"/>
    </w:rPr>
  </w:style>
  <w:style w:type="paragraph" w:styleId="affd">
    <w:name w:val="annotation subject"/>
    <w:basedOn w:val="affb"/>
    <w:next w:val="affb"/>
    <w:link w:val="affe"/>
    <w:unhideWhenUsed/>
    <w:rsid w:val="00704ED2"/>
    <w:rPr>
      <w:b/>
      <w:bCs/>
      <w:lang w:val="x-none" w:eastAsia="x-none"/>
    </w:rPr>
  </w:style>
  <w:style w:type="character" w:customStyle="1" w:styleId="affe">
    <w:name w:val="Тема примечания Знак"/>
    <w:basedOn w:val="affc"/>
    <w:link w:val="affd"/>
    <w:rsid w:val="00704ED2"/>
    <w:rPr>
      <w:rFonts w:ascii="Times New Roman" w:eastAsia="Times New Roman" w:hAnsi="Times New Roman" w:cs="Times New Roman"/>
      <w:b/>
      <w:bCs/>
      <w:sz w:val="20"/>
      <w:szCs w:val="20"/>
      <w:lang w:val="x-none" w:eastAsia="x-none"/>
    </w:rPr>
  </w:style>
  <w:style w:type="table" w:customStyle="1" w:styleId="1b">
    <w:name w:val="Светлый список1"/>
    <w:basedOn w:val="a1"/>
    <w:uiPriority w:val="61"/>
    <w:rsid w:val="00704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704E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
    <w:name w:val="footnote text"/>
    <w:basedOn w:val="a"/>
    <w:link w:val="afff0"/>
    <w:uiPriority w:val="99"/>
    <w:unhideWhenUsed/>
    <w:rsid w:val="00704ED2"/>
    <w:rPr>
      <w:rFonts w:ascii="Calibri" w:eastAsia="Times New Roman" w:hAnsi="Calibri" w:cs="Times New Roman"/>
      <w:sz w:val="20"/>
      <w:szCs w:val="20"/>
      <w:lang w:val="x-none" w:eastAsia="x-none"/>
    </w:rPr>
  </w:style>
  <w:style w:type="character" w:customStyle="1" w:styleId="afff0">
    <w:name w:val="Текст сноски Знак"/>
    <w:basedOn w:val="a0"/>
    <w:link w:val="afff"/>
    <w:uiPriority w:val="99"/>
    <w:rsid w:val="00704ED2"/>
    <w:rPr>
      <w:rFonts w:ascii="Calibri" w:eastAsia="Times New Roman" w:hAnsi="Calibri" w:cs="Times New Roman"/>
      <w:sz w:val="20"/>
      <w:szCs w:val="20"/>
      <w:lang w:val="x-none" w:eastAsia="x-none"/>
    </w:rPr>
  </w:style>
  <w:style w:type="character" w:styleId="afff1">
    <w:name w:val="footnote reference"/>
    <w:uiPriority w:val="99"/>
    <w:unhideWhenUsed/>
    <w:rsid w:val="00704ED2"/>
    <w:rPr>
      <w:rFonts w:cs="Times New Roman"/>
      <w:vertAlign w:val="superscript"/>
    </w:rPr>
  </w:style>
  <w:style w:type="table" w:customStyle="1" w:styleId="29">
    <w:name w:val="Сетка таблицы2"/>
    <w:basedOn w:val="a1"/>
    <w:next w:val="a7"/>
    <w:uiPriority w:val="39"/>
    <w:rsid w:val="00704ED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endnote text"/>
    <w:basedOn w:val="a"/>
    <w:link w:val="afff3"/>
    <w:unhideWhenUsed/>
    <w:rsid w:val="00704ED2"/>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0"/>
    <w:link w:val="afff2"/>
    <w:rsid w:val="00704ED2"/>
    <w:rPr>
      <w:rFonts w:ascii="Times New Roman" w:eastAsia="Times New Roman" w:hAnsi="Times New Roman" w:cs="Times New Roman"/>
      <w:sz w:val="20"/>
      <w:szCs w:val="20"/>
      <w:lang w:eastAsia="ru-RU"/>
    </w:rPr>
  </w:style>
  <w:style w:type="character" w:styleId="afff4">
    <w:name w:val="endnote reference"/>
    <w:unhideWhenUsed/>
    <w:rsid w:val="00704ED2"/>
    <w:rPr>
      <w:vertAlign w:val="superscript"/>
    </w:rPr>
  </w:style>
  <w:style w:type="table" w:customStyle="1" w:styleId="111">
    <w:name w:val="Светлый список11"/>
    <w:basedOn w:val="a1"/>
    <w:uiPriority w:val="61"/>
    <w:rsid w:val="00704ED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next w:val="a"/>
    <w:rsid w:val="00704ED2"/>
    <w:pPr>
      <w:widowControl w:val="0"/>
      <w:suppressAutoHyphens/>
      <w:autoSpaceDE w:val="0"/>
      <w:spacing w:after="0" w:line="240" w:lineRule="auto"/>
    </w:pPr>
    <w:rPr>
      <w:rFonts w:ascii="Arial" w:eastAsia="Arial" w:hAnsi="Arial" w:cs="Arial"/>
      <w:sz w:val="20"/>
      <w:szCs w:val="20"/>
      <w:lang w:eastAsia="zh-CN" w:bidi="hi-IN"/>
    </w:rPr>
  </w:style>
  <w:style w:type="paragraph" w:customStyle="1" w:styleId="headertext">
    <w:name w:val="headertext"/>
    <w:basedOn w:val="a"/>
    <w:rsid w:val="00704E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leveltext">
    <w:name w:val="topleveltext"/>
    <w:basedOn w:val="a"/>
    <w:rsid w:val="00704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411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cntd.ru/document/9055125" TargetMode="External"/><Relationship Id="rId4" Type="http://schemas.openxmlformats.org/officeDocument/2006/relationships/webSettings" Target="webSettings.xml"/><Relationship Id="rId9" Type="http://schemas.openxmlformats.org/officeDocument/2006/relationships/hyperlink" Target="https://docs.cntd.ru/document/9055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1732</TotalTime>
  <Pages>31</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dc:creator>
  <cp:keywords/>
  <dc:description/>
  <cp:lastModifiedBy>Seldimirov</cp:lastModifiedBy>
  <cp:revision>36</cp:revision>
  <cp:lastPrinted>2024-11-14T05:19:00Z</cp:lastPrinted>
  <dcterms:created xsi:type="dcterms:W3CDTF">2024-09-17T07:57:00Z</dcterms:created>
  <dcterms:modified xsi:type="dcterms:W3CDTF">2024-11-21T12:25:00Z</dcterms:modified>
</cp:coreProperties>
</file>