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05B8" w14:textId="3A60CF63" w:rsidR="00C77CA6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67CA">
        <w:rPr>
          <w:rFonts w:ascii="Times New Roman" w:hAnsi="Times New Roman" w:cs="Times New Roman"/>
          <w:b/>
          <w:sz w:val="26"/>
          <w:szCs w:val="26"/>
        </w:rPr>
        <w:t>Экспертное заключение</w:t>
      </w:r>
      <w:r w:rsidR="000508F9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по результатам антикоррупционного </w:t>
      </w:r>
      <w:proofErr w:type="gramStart"/>
      <w:r w:rsidRPr="00E567CA">
        <w:rPr>
          <w:rFonts w:ascii="Times New Roman" w:hAnsi="Times New Roman" w:cs="Times New Roman"/>
          <w:b/>
          <w:sz w:val="26"/>
          <w:szCs w:val="26"/>
        </w:rPr>
        <w:t xml:space="preserve">анализа проекта </w:t>
      </w:r>
      <w:r w:rsidR="00FC5C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78E20B" w14:textId="5B6C3FC8" w:rsidR="005B24C0" w:rsidRPr="00E567CA" w:rsidRDefault="005B24C0" w:rsidP="005B24C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E567CA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14:paraId="67B38B58" w14:textId="3DAEDDE5" w:rsidR="007B248A" w:rsidRDefault="0076454B" w:rsidP="003065F8">
      <w:pPr>
        <w:pStyle w:val="ConsPlusTitle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567CA">
        <w:rPr>
          <w:rFonts w:ascii="Times New Roman" w:hAnsi="Times New Roman"/>
          <w:sz w:val="26"/>
          <w:szCs w:val="26"/>
        </w:rPr>
        <w:t>«</w:t>
      </w:r>
      <w:r w:rsidR="000919F7" w:rsidRPr="000919F7">
        <w:rPr>
          <w:rFonts w:ascii="Times New Roman" w:eastAsia="Calibri" w:hAnsi="Times New Roman"/>
          <w:sz w:val="26"/>
          <w:szCs w:val="26"/>
          <w:lang w:eastAsia="en-US"/>
        </w:rPr>
        <w:t>О внесении изменений в постановление администрации МО «</w:t>
      </w:r>
      <w:proofErr w:type="spellStart"/>
      <w:r w:rsidR="000919F7" w:rsidRPr="000919F7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0919F7" w:rsidRPr="000919F7">
        <w:rPr>
          <w:rFonts w:ascii="Times New Roman" w:eastAsia="Calibri" w:hAnsi="Times New Roman"/>
          <w:sz w:val="26"/>
          <w:szCs w:val="26"/>
          <w:lang w:eastAsia="en-US"/>
        </w:rPr>
        <w:t xml:space="preserve"> район» от 10.05.2018 № 202-П-А «Об утверждении Положения об организации и ведении гражданской обороны в муниципаль</w:t>
      </w:r>
      <w:r w:rsidR="000919F7">
        <w:rPr>
          <w:rFonts w:ascii="Times New Roman" w:eastAsia="Calibri" w:hAnsi="Times New Roman"/>
          <w:sz w:val="26"/>
          <w:szCs w:val="26"/>
          <w:lang w:eastAsia="en-US"/>
        </w:rPr>
        <w:t>ном образовании «</w:t>
      </w:r>
      <w:proofErr w:type="spellStart"/>
      <w:r w:rsidR="000919F7">
        <w:rPr>
          <w:rFonts w:ascii="Times New Roman" w:eastAsia="Calibri" w:hAnsi="Times New Roman"/>
          <w:sz w:val="26"/>
          <w:szCs w:val="26"/>
          <w:lang w:eastAsia="en-US"/>
        </w:rPr>
        <w:t>Сурский</w:t>
      </w:r>
      <w:proofErr w:type="spellEnd"/>
      <w:r w:rsidR="000919F7">
        <w:rPr>
          <w:rFonts w:ascii="Times New Roman" w:eastAsia="Calibri" w:hAnsi="Times New Roman"/>
          <w:sz w:val="26"/>
          <w:szCs w:val="26"/>
          <w:lang w:eastAsia="en-US"/>
        </w:rPr>
        <w:t xml:space="preserve"> район»»</w:t>
      </w:r>
      <w:r w:rsidR="00D3156A" w:rsidRPr="00E567CA">
        <w:rPr>
          <w:rFonts w:ascii="Times New Roman" w:eastAsia="Calibri" w:hAnsi="Times New Roman"/>
          <w:sz w:val="26"/>
          <w:szCs w:val="26"/>
          <w:lang w:eastAsia="en-US"/>
        </w:rPr>
        <w:t>»</w:t>
      </w:r>
    </w:p>
    <w:p w14:paraId="0A84BC88" w14:textId="6DF5AD25" w:rsidR="00122E9C" w:rsidRPr="00E567CA" w:rsidRDefault="00D3156A" w:rsidP="007B248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E567C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1415CB0" w14:textId="3C1E3832" w:rsidR="005B24C0" w:rsidRPr="00E567CA" w:rsidRDefault="00363BFD" w:rsidP="00122E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3065F8">
        <w:rPr>
          <w:rFonts w:ascii="Times New Roman" w:hAnsi="Times New Roman" w:cs="Times New Roman"/>
          <w:sz w:val="26"/>
          <w:szCs w:val="26"/>
        </w:rPr>
        <w:t>1</w:t>
      </w:r>
      <w:r w:rsidR="00A75C0C" w:rsidRPr="00E567C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24C0" w:rsidRPr="00E567CA">
        <w:rPr>
          <w:rFonts w:ascii="Times New Roman" w:hAnsi="Times New Roman" w:cs="Times New Roman"/>
          <w:sz w:val="26"/>
          <w:szCs w:val="26"/>
        </w:rPr>
        <w:t>.202</w:t>
      </w:r>
      <w:r w:rsidR="002D6426">
        <w:rPr>
          <w:rFonts w:ascii="Times New Roman" w:hAnsi="Times New Roman" w:cs="Times New Roman"/>
          <w:sz w:val="26"/>
          <w:szCs w:val="26"/>
        </w:rPr>
        <w:t xml:space="preserve">4          </w:t>
      </w:r>
      <w:r w:rsidR="005B24C0" w:rsidRPr="00E567CA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</w:t>
      </w:r>
      <w:r w:rsidR="000919F7">
        <w:rPr>
          <w:rFonts w:ascii="Times New Roman" w:hAnsi="Times New Roman" w:cs="Times New Roman"/>
          <w:sz w:val="26"/>
          <w:szCs w:val="26"/>
        </w:rPr>
        <w:t>№21</w:t>
      </w:r>
    </w:p>
    <w:p w14:paraId="638D9704" w14:textId="77777777" w:rsidR="00C83213" w:rsidRPr="00E567CA" w:rsidRDefault="00C83213" w:rsidP="005B24C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E74E71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Проведена экспертиза:</w:t>
      </w:r>
    </w:p>
    <w:p w14:paraId="49B924A9" w14:textId="2E717A1F" w:rsidR="00C83213" w:rsidRPr="00C77CA6" w:rsidRDefault="005B24C0" w:rsidP="003065F8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FC5C09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E567CA">
        <w:rPr>
          <w:rFonts w:ascii="Times New Roman" w:hAnsi="Times New Roman" w:cs="Times New Roman"/>
          <w:b w:val="0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68061D" w:rsidRPr="00E567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19F7">
        <w:rPr>
          <w:rFonts w:ascii="Times New Roman" w:hAnsi="Times New Roman"/>
          <w:b w:val="0"/>
          <w:sz w:val="26"/>
          <w:szCs w:val="26"/>
        </w:rPr>
        <w:t>о</w:t>
      </w:r>
      <w:r w:rsidR="000919F7" w:rsidRPr="000919F7">
        <w:rPr>
          <w:rFonts w:ascii="Times New Roman" w:hAnsi="Times New Roman"/>
          <w:b w:val="0"/>
          <w:sz w:val="26"/>
          <w:szCs w:val="26"/>
        </w:rPr>
        <w:t xml:space="preserve"> внесении изменений в постановление администрации МО «</w:t>
      </w:r>
      <w:proofErr w:type="spellStart"/>
      <w:r w:rsidR="000919F7" w:rsidRPr="000919F7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0919F7" w:rsidRPr="000919F7">
        <w:rPr>
          <w:rFonts w:ascii="Times New Roman" w:hAnsi="Times New Roman"/>
          <w:b w:val="0"/>
          <w:sz w:val="26"/>
          <w:szCs w:val="26"/>
        </w:rPr>
        <w:t xml:space="preserve"> район» от 10.05.2018 № 202-П-А «Об утверждении Положения об организации и ведении гражданской обороны в муниципальном образовании «</w:t>
      </w:r>
      <w:proofErr w:type="spellStart"/>
      <w:r w:rsidR="000919F7" w:rsidRPr="000919F7">
        <w:rPr>
          <w:rFonts w:ascii="Times New Roman" w:hAnsi="Times New Roman"/>
          <w:b w:val="0"/>
          <w:sz w:val="26"/>
          <w:szCs w:val="26"/>
        </w:rPr>
        <w:t>Сурский</w:t>
      </w:r>
      <w:proofErr w:type="spellEnd"/>
      <w:r w:rsidR="000919F7" w:rsidRPr="000919F7">
        <w:rPr>
          <w:rFonts w:ascii="Times New Roman" w:hAnsi="Times New Roman"/>
          <w:b w:val="0"/>
          <w:sz w:val="26"/>
          <w:szCs w:val="26"/>
        </w:rPr>
        <w:t xml:space="preserve"> район»»</w:t>
      </w:r>
      <w:r w:rsidR="00553747" w:rsidRPr="00553747">
        <w:rPr>
          <w:rFonts w:ascii="Times New Roman" w:hAnsi="Times New Roman"/>
          <w:b w:val="0"/>
          <w:sz w:val="26"/>
          <w:szCs w:val="26"/>
        </w:rPr>
        <w:t>»</w:t>
      </w:r>
      <w:r w:rsidR="007B248A">
        <w:rPr>
          <w:rFonts w:ascii="Times New Roman" w:hAnsi="Times New Roman"/>
          <w:b w:val="0"/>
          <w:sz w:val="26"/>
          <w:szCs w:val="26"/>
        </w:rPr>
        <w:t>.</w:t>
      </w:r>
    </w:p>
    <w:p w14:paraId="5EC0388A" w14:textId="77777777" w:rsidR="00D3156A" w:rsidRPr="00E567CA" w:rsidRDefault="00D3156A" w:rsidP="00A75C0C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14:paraId="0F45FB79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Результат проведения экспертизы:</w:t>
      </w:r>
    </w:p>
    <w:p w14:paraId="0ACD15AB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не содержит коррупциогенные факторы.</w:t>
      </w:r>
    </w:p>
    <w:p w14:paraId="78C50A3F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Экспертиза проведена в соответствии с Федеральным законом от 25.12.2008 № 273-ФЗ «О противодействии коррупции», частью 4 статьи 3, пунктом 2 части 1 статьи 4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242BE5" w:rsidRPr="00E567CA">
        <w:rPr>
          <w:rFonts w:ascii="Times New Roman" w:hAnsi="Times New Roman" w:cs="Times New Roman"/>
          <w:sz w:val="26"/>
          <w:szCs w:val="26"/>
        </w:rPr>
        <w:t>постановлением Администрации МО «Сурский район» от 15.05.2020 № 233-П-А «Об утверждении Положения о порядке 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«Сурский район» Ульяновской области».</w:t>
      </w:r>
    </w:p>
    <w:p w14:paraId="3A271DE1" w14:textId="77777777" w:rsidR="00D3156A" w:rsidRPr="00E567CA" w:rsidRDefault="00D3156A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B2187C" w14:textId="218A8CE8" w:rsidR="005B24C0" w:rsidRPr="00E567CA" w:rsidRDefault="005B24C0" w:rsidP="005B24C0">
      <w:pPr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567CA">
        <w:rPr>
          <w:rFonts w:ascii="Times New Roman" w:eastAsia="BatangChe" w:hAnsi="Times New Roman" w:cs="Times New Roman"/>
          <w:b/>
          <w:sz w:val="26"/>
          <w:szCs w:val="26"/>
        </w:rPr>
        <w:t>I. Описание нормативного правового акта</w:t>
      </w:r>
      <w:r w:rsidR="00E567CA" w:rsidRPr="00E567CA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7BBEAD41" w14:textId="3961B086" w:rsidR="000919F7" w:rsidRPr="000919F7" w:rsidRDefault="002D6426" w:rsidP="000919F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 xml:space="preserve">1. </w:t>
      </w:r>
      <w:r w:rsidR="000919F7">
        <w:rPr>
          <w:rFonts w:ascii="Times New Roman" w:eastAsia="Times New Roman" w:hAnsi="Times New Roman"/>
          <w:bCs/>
          <w:sz w:val="26"/>
          <w:szCs w:val="26"/>
        </w:rPr>
        <w:t>Внесены</w:t>
      </w:r>
      <w:r w:rsidR="000919F7" w:rsidRPr="000919F7">
        <w:rPr>
          <w:rFonts w:ascii="Times New Roman" w:eastAsia="Times New Roman" w:hAnsi="Times New Roman"/>
          <w:bCs/>
          <w:sz w:val="26"/>
          <w:szCs w:val="26"/>
        </w:rPr>
        <w:t xml:space="preserve"> в постановление администрации МО «</w:t>
      </w:r>
      <w:proofErr w:type="spellStart"/>
      <w:r w:rsidR="000919F7" w:rsidRPr="000919F7">
        <w:rPr>
          <w:rFonts w:ascii="Times New Roman" w:eastAsia="Times New Roman" w:hAnsi="Times New Roman"/>
          <w:bCs/>
          <w:sz w:val="26"/>
          <w:szCs w:val="26"/>
        </w:rPr>
        <w:t>Сурский</w:t>
      </w:r>
      <w:proofErr w:type="spellEnd"/>
      <w:r w:rsidR="000919F7" w:rsidRPr="000919F7">
        <w:rPr>
          <w:rFonts w:ascii="Times New Roman" w:eastAsia="Times New Roman" w:hAnsi="Times New Roman"/>
          <w:bCs/>
          <w:sz w:val="26"/>
          <w:szCs w:val="26"/>
        </w:rPr>
        <w:t xml:space="preserve"> район» от 10.05.2018 № 202-П-А «Об утверждении Положения об организации и ведении гражданской обороны в муниципальном образовании «</w:t>
      </w:r>
      <w:proofErr w:type="spellStart"/>
      <w:r w:rsidR="000919F7" w:rsidRPr="000919F7">
        <w:rPr>
          <w:rFonts w:ascii="Times New Roman" w:eastAsia="Times New Roman" w:hAnsi="Times New Roman"/>
          <w:bCs/>
          <w:sz w:val="26"/>
          <w:szCs w:val="26"/>
        </w:rPr>
        <w:t>Сурский</w:t>
      </w:r>
      <w:proofErr w:type="spellEnd"/>
      <w:r w:rsidR="000919F7" w:rsidRPr="000919F7">
        <w:rPr>
          <w:rFonts w:ascii="Times New Roman" w:eastAsia="Times New Roman" w:hAnsi="Times New Roman"/>
          <w:bCs/>
          <w:sz w:val="26"/>
          <w:szCs w:val="26"/>
        </w:rPr>
        <w:t xml:space="preserve"> район»» следующие изменения (далее – Положение):</w:t>
      </w:r>
    </w:p>
    <w:p w14:paraId="5D098A14" w14:textId="28321DAD" w:rsidR="000919F7" w:rsidRPr="000919F7" w:rsidRDefault="000919F7" w:rsidP="000919F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919F7">
        <w:rPr>
          <w:rFonts w:ascii="Times New Roman" w:eastAsia="Times New Roman" w:hAnsi="Times New Roman"/>
          <w:bCs/>
          <w:sz w:val="26"/>
          <w:szCs w:val="26"/>
        </w:rPr>
        <w:t>1.1 в абзаце 1 пункта 4 Положения после слов «и согласовывается с органом</w:t>
      </w:r>
      <w:proofErr w:type="gramStart"/>
      <w:r w:rsidRPr="000919F7">
        <w:rPr>
          <w:rFonts w:ascii="Times New Roman" w:eastAsia="Times New Roman" w:hAnsi="Times New Roman"/>
          <w:bCs/>
          <w:sz w:val="26"/>
          <w:szCs w:val="26"/>
        </w:rPr>
        <w:t>,»</w:t>
      </w:r>
      <w:proofErr w:type="gramEnd"/>
      <w:r w:rsidRPr="000919F7">
        <w:rPr>
          <w:rFonts w:ascii="Times New Roman" w:eastAsia="Times New Roman" w:hAnsi="Times New Roman"/>
          <w:bCs/>
          <w:sz w:val="26"/>
          <w:szCs w:val="26"/>
        </w:rPr>
        <w:t xml:space="preserve"> дополн</w:t>
      </w:r>
      <w:r>
        <w:rPr>
          <w:rFonts w:ascii="Times New Roman" w:eastAsia="Times New Roman" w:hAnsi="Times New Roman"/>
          <w:bCs/>
          <w:sz w:val="26"/>
          <w:szCs w:val="26"/>
        </w:rPr>
        <w:t>ены</w:t>
      </w:r>
      <w:r w:rsidRPr="000919F7">
        <w:rPr>
          <w:rFonts w:ascii="Times New Roman" w:eastAsia="Times New Roman" w:hAnsi="Times New Roman"/>
          <w:bCs/>
          <w:sz w:val="26"/>
          <w:szCs w:val="26"/>
        </w:rPr>
        <w:t xml:space="preserve"> словом «специально»;</w:t>
      </w:r>
    </w:p>
    <w:p w14:paraId="5202F7A8" w14:textId="76BBC6AE" w:rsidR="000919F7" w:rsidRPr="000919F7" w:rsidRDefault="000919F7" w:rsidP="000919F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919F7">
        <w:rPr>
          <w:rFonts w:ascii="Times New Roman" w:eastAsia="Times New Roman" w:hAnsi="Times New Roman"/>
          <w:bCs/>
          <w:sz w:val="26"/>
          <w:szCs w:val="26"/>
        </w:rPr>
        <w:t>1.2 пункт 10 Положения излож</w:t>
      </w:r>
      <w:r>
        <w:rPr>
          <w:rFonts w:ascii="Times New Roman" w:eastAsia="Times New Roman" w:hAnsi="Times New Roman"/>
          <w:bCs/>
          <w:sz w:val="26"/>
          <w:szCs w:val="26"/>
        </w:rPr>
        <w:t>ен</w:t>
      </w:r>
      <w:r w:rsidRPr="000919F7">
        <w:rPr>
          <w:rFonts w:ascii="Times New Roman" w:eastAsia="Times New Roman" w:hAnsi="Times New Roman"/>
          <w:bCs/>
          <w:sz w:val="26"/>
          <w:szCs w:val="26"/>
        </w:rPr>
        <w:t xml:space="preserve"> в следующей редакции:</w:t>
      </w:r>
    </w:p>
    <w:p w14:paraId="1CC1F294" w14:textId="77777777" w:rsidR="000919F7" w:rsidRDefault="000919F7" w:rsidP="00091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0919F7">
        <w:rPr>
          <w:rFonts w:ascii="Times New Roman" w:eastAsia="Times New Roman" w:hAnsi="Times New Roman"/>
          <w:bCs/>
          <w:sz w:val="26"/>
          <w:szCs w:val="26"/>
        </w:rPr>
        <w:t>«10. 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 (ст. 7 Федерального закона от 21.12.1994 № 68-ФЗ «О защите населения и территорий от чрезвычайных ситуаций природного и техногенного характера»)</w:t>
      </w:r>
      <w:proofErr w:type="gramStart"/>
      <w:r w:rsidRPr="000919F7">
        <w:rPr>
          <w:rFonts w:ascii="Times New Roman" w:eastAsia="Times New Roman" w:hAnsi="Times New Roman"/>
          <w:bCs/>
          <w:sz w:val="26"/>
          <w:szCs w:val="26"/>
        </w:rPr>
        <w:t>.»</w:t>
      </w:r>
      <w:proofErr w:type="gramEnd"/>
      <w:r w:rsidRPr="000919F7">
        <w:rPr>
          <w:rFonts w:ascii="Times New Roman" w:eastAsia="Times New Roman" w:hAnsi="Times New Roman"/>
          <w:bCs/>
          <w:sz w:val="26"/>
          <w:szCs w:val="26"/>
        </w:rPr>
        <w:t>.</w:t>
      </w:r>
      <w:r w:rsidR="003274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656A76" w14:textId="5783EADC" w:rsidR="002D6426" w:rsidRPr="0032747D" w:rsidRDefault="0032747D" w:rsidP="000919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EE55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655FF31" w14:textId="70B23DCE" w:rsidR="00A75C0C" w:rsidRPr="00E567CA" w:rsidRDefault="005B24C0" w:rsidP="002D642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II. Выявленные в положениях нормативного правового акта факторы,</w:t>
      </w:r>
      <w:r w:rsidR="00F91285" w:rsidRPr="00E567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7CA">
        <w:rPr>
          <w:rFonts w:ascii="Times New Roman" w:hAnsi="Times New Roman" w:cs="Times New Roman"/>
          <w:b/>
          <w:sz w:val="26"/>
          <w:szCs w:val="26"/>
        </w:rPr>
        <w:t>которые способствуют или могут способствовать созданию условий для проявления коррупции</w:t>
      </w:r>
      <w:r w:rsidR="00E567CA" w:rsidRPr="00E567C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75C0C" w:rsidRPr="00E567CA">
        <w:rPr>
          <w:rFonts w:ascii="Times New Roman" w:hAnsi="Times New Roman" w:cs="Times New Roman"/>
          <w:sz w:val="26"/>
          <w:szCs w:val="26"/>
        </w:rPr>
        <w:t>НЕ ВЫЯВЛЕНЫ</w:t>
      </w:r>
    </w:p>
    <w:p w14:paraId="5C2BEEA3" w14:textId="77777777" w:rsidR="00D3156A" w:rsidRPr="00E567CA" w:rsidRDefault="00D3156A" w:rsidP="00FC2BA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EDC87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67CA">
        <w:rPr>
          <w:rFonts w:ascii="Times New Roman" w:hAnsi="Times New Roman" w:cs="Times New Roman"/>
          <w:b/>
          <w:sz w:val="26"/>
          <w:szCs w:val="26"/>
        </w:rPr>
        <w:t>III. Выводы по результатам антикоррупционного анализа</w:t>
      </w:r>
    </w:p>
    <w:p w14:paraId="640EDD70" w14:textId="77777777" w:rsidR="00F91285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проведения антикоррупционной экспертизы проекта коррупциогенных факторов не выявлено. </w:t>
      </w:r>
    </w:p>
    <w:p w14:paraId="29520CF2" w14:textId="77777777" w:rsidR="005B24C0" w:rsidRPr="00E567CA" w:rsidRDefault="005B24C0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>Проект признаётся прошедш</w:t>
      </w:r>
      <w:r w:rsidR="00F91285" w:rsidRPr="00E567CA">
        <w:rPr>
          <w:rFonts w:ascii="Times New Roman" w:hAnsi="Times New Roman" w:cs="Times New Roman"/>
          <w:sz w:val="26"/>
          <w:szCs w:val="26"/>
        </w:rPr>
        <w:t>им антикоррупционную экспертизу</w:t>
      </w:r>
      <w:r w:rsidR="00C83213" w:rsidRPr="00E567CA">
        <w:rPr>
          <w:rFonts w:ascii="Times New Roman" w:hAnsi="Times New Roman" w:cs="Times New Roman"/>
          <w:sz w:val="26"/>
          <w:szCs w:val="26"/>
        </w:rPr>
        <w:t>.</w:t>
      </w:r>
    </w:p>
    <w:p w14:paraId="4BC77209" w14:textId="77777777" w:rsidR="00FF7F9B" w:rsidRPr="00E567CA" w:rsidRDefault="00FF7F9B" w:rsidP="005B24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6EA01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Начальник </w:t>
      </w:r>
      <w:r w:rsidRPr="00E567CA">
        <w:rPr>
          <w:rFonts w:ascii="Times New Roman" w:hAnsi="Times New Roman" w:cs="Times New Roman"/>
          <w:sz w:val="26"/>
          <w:szCs w:val="26"/>
        </w:rPr>
        <w:t>нормативно-правового отдела</w:t>
      </w:r>
    </w:p>
    <w:p w14:paraId="580107AB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управления правового обеспечения </w:t>
      </w:r>
    </w:p>
    <w:p w14:paraId="3A901F7C" w14:textId="77777777" w:rsidR="005B24C0" w:rsidRPr="00E567CA" w:rsidRDefault="005B24C0" w:rsidP="005B24C0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567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14:paraId="4614B542" w14:textId="69BDE2C5" w:rsidR="005B24C0" w:rsidRPr="00D6385A" w:rsidRDefault="005B24C0" w:rsidP="005B24C0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7CA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E567CA">
        <w:rPr>
          <w:rFonts w:ascii="Times New Roman" w:hAnsi="Times New Roman" w:cs="Times New Roman"/>
          <w:sz w:val="26"/>
          <w:szCs w:val="26"/>
        </w:rPr>
        <w:t>Сурский</w:t>
      </w:r>
      <w:proofErr w:type="spellEnd"/>
      <w:r w:rsidRPr="00E567CA">
        <w:rPr>
          <w:rFonts w:ascii="Times New Roman" w:hAnsi="Times New Roman" w:cs="Times New Roman"/>
          <w:sz w:val="26"/>
          <w:szCs w:val="26"/>
        </w:rPr>
        <w:t xml:space="preserve"> район»                               </w:t>
      </w:r>
      <w:r w:rsidR="008E6447" w:rsidRPr="00E567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426">
        <w:rPr>
          <w:rFonts w:ascii="Times New Roman" w:hAnsi="Times New Roman" w:cs="Times New Roman"/>
          <w:sz w:val="26"/>
          <w:szCs w:val="26"/>
        </w:rPr>
        <w:t xml:space="preserve">      </w:t>
      </w:r>
      <w:r w:rsidR="00EE55D9">
        <w:rPr>
          <w:rFonts w:ascii="Times New Roman" w:hAnsi="Times New Roman" w:cs="Times New Roman"/>
          <w:sz w:val="26"/>
          <w:szCs w:val="26"/>
        </w:rPr>
        <w:t xml:space="preserve">   </w:t>
      </w:r>
      <w:r w:rsidR="008E6447" w:rsidRPr="00E567CA">
        <w:rPr>
          <w:rFonts w:ascii="Times New Roman" w:hAnsi="Times New Roman" w:cs="Times New Roman"/>
          <w:sz w:val="26"/>
          <w:szCs w:val="26"/>
        </w:rPr>
        <w:t>Л. А. Балабанова</w:t>
      </w:r>
    </w:p>
    <w:sectPr w:rsidR="005B24C0" w:rsidRPr="00D6385A" w:rsidSect="00EE55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201"/>
    <w:multiLevelType w:val="hybridMultilevel"/>
    <w:tmpl w:val="A582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C0"/>
    <w:rsid w:val="00015F46"/>
    <w:rsid w:val="00047478"/>
    <w:rsid w:val="000508F9"/>
    <w:rsid w:val="0005113B"/>
    <w:rsid w:val="000919F7"/>
    <w:rsid w:val="000C1278"/>
    <w:rsid w:val="000E1EE4"/>
    <w:rsid w:val="00104346"/>
    <w:rsid w:val="00104A89"/>
    <w:rsid w:val="00107860"/>
    <w:rsid w:val="00117294"/>
    <w:rsid w:val="00122E9C"/>
    <w:rsid w:val="0014014A"/>
    <w:rsid w:val="00180FC4"/>
    <w:rsid w:val="00183836"/>
    <w:rsid w:val="001B19F0"/>
    <w:rsid w:val="001C218C"/>
    <w:rsid w:val="001D1AA1"/>
    <w:rsid w:val="001E0546"/>
    <w:rsid w:val="001E273F"/>
    <w:rsid w:val="0020619D"/>
    <w:rsid w:val="00211C04"/>
    <w:rsid w:val="0021733A"/>
    <w:rsid w:val="002234B5"/>
    <w:rsid w:val="00223BE7"/>
    <w:rsid w:val="00233B94"/>
    <w:rsid w:val="00242BE5"/>
    <w:rsid w:val="00243243"/>
    <w:rsid w:val="0024775B"/>
    <w:rsid w:val="002542C0"/>
    <w:rsid w:val="002B0A24"/>
    <w:rsid w:val="002C12D0"/>
    <w:rsid w:val="002C3969"/>
    <w:rsid w:val="002D546E"/>
    <w:rsid w:val="002D6426"/>
    <w:rsid w:val="002E570E"/>
    <w:rsid w:val="002E6B12"/>
    <w:rsid w:val="003065F8"/>
    <w:rsid w:val="0032747D"/>
    <w:rsid w:val="00363BFD"/>
    <w:rsid w:val="00372D9C"/>
    <w:rsid w:val="003B2FCC"/>
    <w:rsid w:val="003C0169"/>
    <w:rsid w:val="003C7B45"/>
    <w:rsid w:val="003D11E5"/>
    <w:rsid w:val="003F6209"/>
    <w:rsid w:val="00426373"/>
    <w:rsid w:val="004274F3"/>
    <w:rsid w:val="00457E1C"/>
    <w:rsid w:val="004928A9"/>
    <w:rsid w:val="004A28D3"/>
    <w:rsid w:val="004A6058"/>
    <w:rsid w:val="004C1436"/>
    <w:rsid w:val="004F4D48"/>
    <w:rsid w:val="00520EA8"/>
    <w:rsid w:val="00547BD6"/>
    <w:rsid w:val="00553747"/>
    <w:rsid w:val="00553CB6"/>
    <w:rsid w:val="005641AD"/>
    <w:rsid w:val="00580B33"/>
    <w:rsid w:val="00580BE9"/>
    <w:rsid w:val="005A57E8"/>
    <w:rsid w:val="005B24C0"/>
    <w:rsid w:val="00606E8C"/>
    <w:rsid w:val="00623CE9"/>
    <w:rsid w:val="00632C9A"/>
    <w:rsid w:val="006350A1"/>
    <w:rsid w:val="00635464"/>
    <w:rsid w:val="006553D4"/>
    <w:rsid w:val="00657B22"/>
    <w:rsid w:val="0068061D"/>
    <w:rsid w:val="006B4090"/>
    <w:rsid w:val="006D6BAC"/>
    <w:rsid w:val="006F2E05"/>
    <w:rsid w:val="00715FED"/>
    <w:rsid w:val="00731BE5"/>
    <w:rsid w:val="0076454B"/>
    <w:rsid w:val="0079519C"/>
    <w:rsid w:val="007B248A"/>
    <w:rsid w:val="007C1E7E"/>
    <w:rsid w:val="007D5A79"/>
    <w:rsid w:val="007E34EE"/>
    <w:rsid w:val="00802B5C"/>
    <w:rsid w:val="00803754"/>
    <w:rsid w:val="00804CFE"/>
    <w:rsid w:val="00840E97"/>
    <w:rsid w:val="00887904"/>
    <w:rsid w:val="008C38E2"/>
    <w:rsid w:val="008D02D1"/>
    <w:rsid w:val="008E6447"/>
    <w:rsid w:val="008F0F20"/>
    <w:rsid w:val="008F26E4"/>
    <w:rsid w:val="008F3BF7"/>
    <w:rsid w:val="00925176"/>
    <w:rsid w:val="00946F0F"/>
    <w:rsid w:val="009558E7"/>
    <w:rsid w:val="00A46AD9"/>
    <w:rsid w:val="00A74B4D"/>
    <w:rsid w:val="00A75C0C"/>
    <w:rsid w:val="00AB39CA"/>
    <w:rsid w:val="00AB4F66"/>
    <w:rsid w:val="00AC6D94"/>
    <w:rsid w:val="00AD0758"/>
    <w:rsid w:val="00AD5100"/>
    <w:rsid w:val="00AD7DC9"/>
    <w:rsid w:val="00AE054C"/>
    <w:rsid w:val="00B42D2A"/>
    <w:rsid w:val="00B65AF2"/>
    <w:rsid w:val="00BB1F7E"/>
    <w:rsid w:val="00BF40A5"/>
    <w:rsid w:val="00C146BD"/>
    <w:rsid w:val="00C25115"/>
    <w:rsid w:val="00C32BC7"/>
    <w:rsid w:val="00C3704F"/>
    <w:rsid w:val="00C529D7"/>
    <w:rsid w:val="00C73C9D"/>
    <w:rsid w:val="00C77CA6"/>
    <w:rsid w:val="00C83213"/>
    <w:rsid w:val="00CA7447"/>
    <w:rsid w:val="00CC35A6"/>
    <w:rsid w:val="00CC4DC0"/>
    <w:rsid w:val="00CE02B3"/>
    <w:rsid w:val="00D009F4"/>
    <w:rsid w:val="00D0339B"/>
    <w:rsid w:val="00D2656C"/>
    <w:rsid w:val="00D3156A"/>
    <w:rsid w:val="00D319BE"/>
    <w:rsid w:val="00D60645"/>
    <w:rsid w:val="00D6385A"/>
    <w:rsid w:val="00D76537"/>
    <w:rsid w:val="00D77BD1"/>
    <w:rsid w:val="00D77D04"/>
    <w:rsid w:val="00D93314"/>
    <w:rsid w:val="00DB51BC"/>
    <w:rsid w:val="00DE4627"/>
    <w:rsid w:val="00DF22D3"/>
    <w:rsid w:val="00DF7EC1"/>
    <w:rsid w:val="00E36FE8"/>
    <w:rsid w:val="00E567CA"/>
    <w:rsid w:val="00E82E64"/>
    <w:rsid w:val="00E83383"/>
    <w:rsid w:val="00E92922"/>
    <w:rsid w:val="00EB39B0"/>
    <w:rsid w:val="00EC424B"/>
    <w:rsid w:val="00EE55D9"/>
    <w:rsid w:val="00EF76C4"/>
    <w:rsid w:val="00F04D43"/>
    <w:rsid w:val="00F05BDA"/>
    <w:rsid w:val="00F468F3"/>
    <w:rsid w:val="00F53E1C"/>
    <w:rsid w:val="00F54364"/>
    <w:rsid w:val="00F72806"/>
    <w:rsid w:val="00F75403"/>
    <w:rsid w:val="00F91285"/>
    <w:rsid w:val="00FC2BA0"/>
    <w:rsid w:val="00FC5C09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436"/>
    <w:rPr>
      <w:b/>
      <w:bCs/>
    </w:rPr>
  </w:style>
  <w:style w:type="paragraph" w:customStyle="1" w:styleId="ConsPlusTitle">
    <w:name w:val="ConsPlusTitle"/>
    <w:rsid w:val="00A75C0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21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83213"/>
    <w:rPr>
      <w:color w:val="0000FF"/>
      <w:u w:val="single"/>
    </w:rPr>
  </w:style>
  <w:style w:type="table" w:styleId="a5">
    <w:name w:val="Table Grid"/>
    <w:basedOn w:val="a1"/>
    <w:uiPriority w:val="59"/>
    <w:rsid w:val="00327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E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4444</cp:lastModifiedBy>
  <cp:revision>3</cp:revision>
  <cp:lastPrinted>2024-02-15T12:47:00Z</cp:lastPrinted>
  <dcterms:created xsi:type="dcterms:W3CDTF">2024-02-15T10:11:00Z</dcterms:created>
  <dcterms:modified xsi:type="dcterms:W3CDTF">2024-02-15T12:47:00Z</dcterms:modified>
</cp:coreProperties>
</file>