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95" w:rsidRDefault="00460F95"/>
    <w:p w:rsidR="00791C2F" w:rsidRDefault="00791C2F"/>
    <w:p w:rsidR="00791C2F" w:rsidRPr="005C73FA" w:rsidRDefault="00791C2F" w:rsidP="00791C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3FA">
        <w:rPr>
          <w:rFonts w:ascii="Times New Roman" w:hAnsi="Times New Roman" w:cs="Times New Roman"/>
          <w:b/>
          <w:sz w:val="32"/>
          <w:szCs w:val="32"/>
        </w:rPr>
        <w:t>Сведения о выявлении правообладателей ранее учтённых земельных участков (518-ФЗ)</w:t>
      </w:r>
    </w:p>
    <w:p w:rsidR="00791C2F" w:rsidRDefault="00791C2F"/>
    <w:p w:rsidR="00791C2F" w:rsidRDefault="00791C2F"/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3260"/>
      </w:tblGrid>
      <w:tr w:rsidR="00791C2F" w:rsidRPr="005C73FA" w:rsidTr="006B1DFD">
        <w:tc>
          <w:tcPr>
            <w:tcW w:w="2093" w:type="dxa"/>
          </w:tcPr>
          <w:p w:rsidR="00791C2F" w:rsidRPr="005C73FA" w:rsidRDefault="00791C2F" w:rsidP="006B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FA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4394" w:type="dxa"/>
          </w:tcPr>
          <w:p w:rsidR="00791C2F" w:rsidRPr="005C73FA" w:rsidRDefault="00791C2F" w:rsidP="006B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FA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 земельного участка)</w:t>
            </w:r>
          </w:p>
        </w:tc>
        <w:tc>
          <w:tcPr>
            <w:tcW w:w="3260" w:type="dxa"/>
          </w:tcPr>
          <w:p w:rsidR="00791C2F" w:rsidRPr="005C73FA" w:rsidRDefault="00791C2F" w:rsidP="006B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FA">
              <w:rPr>
                <w:rFonts w:ascii="Times New Roman" w:hAnsi="Times New Roman" w:cs="Times New Roman"/>
                <w:b/>
                <w:sz w:val="24"/>
                <w:szCs w:val="24"/>
              </w:rPr>
              <w:t>ФИО правообладателя</w:t>
            </w:r>
          </w:p>
        </w:tc>
      </w:tr>
      <w:tr w:rsidR="00791C2F" w:rsidRPr="00CE0899" w:rsidTr="006B1DFD">
        <w:tc>
          <w:tcPr>
            <w:tcW w:w="2093" w:type="dxa"/>
          </w:tcPr>
          <w:p w:rsidR="00791C2F" w:rsidRPr="00CE0899" w:rsidRDefault="00EC1AFA" w:rsidP="005B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73:17:040138:25</w:t>
            </w:r>
          </w:p>
        </w:tc>
        <w:tc>
          <w:tcPr>
            <w:tcW w:w="4394" w:type="dxa"/>
          </w:tcPr>
          <w:p w:rsidR="00791C2F" w:rsidRPr="00CE0899" w:rsidRDefault="00EC1AFA" w:rsidP="006B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A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  <w:proofErr w:type="gramEnd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 xml:space="preserve">. Сурское, ул. </w:t>
            </w:r>
            <w:proofErr w:type="spellStart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Промзинская</w:t>
            </w:r>
            <w:proofErr w:type="spellEnd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, дом 29</w:t>
            </w:r>
          </w:p>
        </w:tc>
        <w:tc>
          <w:tcPr>
            <w:tcW w:w="3260" w:type="dxa"/>
          </w:tcPr>
          <w:p w:rsidR="00791C2F" w:rsidRPr="00CE0899" w:rsidRDefault="00EC1AFA" w:rsidP="006B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Каргин Валерий Викторович</w:t>
            </w:r>
          </w:p>
        </w:tc>
      </w:tr>
      <w:tr w:rsidR="00B01FFE" w:rsidRPr="00CE0899" w:rsidTr="006B1DFD">
        <w:tc>
          <w:tcPr>
            <w:tcW w:w="2093" w:type="dxa"/>
          </w:tcPr>
          <w:p w:rsidR="00B01FFE" w:rsidRPr="00CE0899" w:rsidRDefault="00EC1AFA" w:rsidP="00FD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73:17:040135:37</w:t>
            </w:r>
          </w:p>
        </w:tc>
        <w:tc>
          <w:tcPr>
            <w:tcW w:w="4394" w:type="dxa"/>
          </w:tcPr>
          <w:p w:rsidR="00B01FFE" w:rsidRPr="00CE0899" w:rsidRDefault="00EC1AFA" w:rsidP="006B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A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  <w:proofErr w:type="gramEnd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. Сурское, ул. Буденного, дом 18</w:t>
            </w:r>
          </w:p>
        </w:tc>
        <w:tc>
          <w:tcPr>
            <w:tcW w:w="3260" w:type="dxa"/>
          </w:tcPr>
          <w:p w:rsidR="00B01FFE" w:rsidRPr="00CE0899" w:rsidRDefault="00EC1AFA" w:rsidP="006B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</w:tr>
      <w:tr w:rsidR="00B01FFE" w:rsidRPr="00CE0899" w:rsidTr="006B1DFD">
        <w:tc>
          <w:tcPr>
            <w:tcW w:w="2093" w:type="dxa"/>
          </w:tcPr>
          <w:p w:rsidR="00B01FFE" w:rsidRPr="00CE0899" w:rsidRDefault="00EC1AFA" w:rsidP="00FD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73:17:040130:37</w:t>
            </w:r>
          </w:p>
        </w:tc>
        <w:tc>
          <w:tcPr>
            <w:tcW w:w="4394" w:type="dxa"/>
          </w:tcPr>
          <w:p w:rsidR="00B01FFE" w:rsidRPr="00CE0899" w:rsidRDefault="00EC1AFA" w:rsidP="00A2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A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</w:t>
            </w:r>
            <w:proofErr w:type="spellStart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 xml:space="preserve">. Сурское, ул. </w:t>
            </w:r>
            <w:proofErr w:type="gramStart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, дом 30</w:t>
            </w:r>
          </w:p>
        </w:tc>
        <w:tc>
          <w:tcPr>
            <w:tcW w:w="3260" w:type="dxa"/>
          </w:tcPr>
          <w:p w:rsidR="00B01FFE" w:rsidRDefault="00EC1AFA" w:rsidP="006B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A">
              <w:rPr>
                <w:rFonts w:ascii="Times New Roman" w:hAnsi="Times New Roman" w:cs="Times New Roman"/>
                <w:sz w:val="24"/>
                <w:szCs w:val="24"/>
              </w:rPr>
              <w:t>Зубкова Надежда Николаевна</w:t>
            </w:r>
            <w:bookmarkStart w:id="0" w:name="_GoBack"/>
            <w:bookmarkEnd w:id="0"/>
          </w:p>
        </w:tc>
      </w:tr>
    </w:tbl>
    <w:p w:rsidR="00791C2F" w:rsidRDefault="00791C2F"/>
    <w:sectPr w:rsidR="00791C2F" w:rsidSect="0046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C2F"/>
    <w:rsid w:val="0027337F"/>
    <w:rsid w:val="00313468"/>
    <w:rsid w:val="00460F95"/>
    <w:rsid w:val="005B290D"/>
    <w:rsid w:val="00791C2F"/>
    <w:rsid w:val="00B01FFE"/>
    <w:rsid w:val="00B65A53"/>
    <w:rsid w:val="00EC1AFA"/>
    <w:rsid w:val="00EC6826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FFE"/>
    <w:pPr>
      <w:spacing w:after="200" w:line="276" w:lineRule="auto"/>
      <w:ind w:left="720"/>
      <w:contextualSpacing/>
    </w:pPr>
    <w:rPr>
      <w:rFonts w:ascii="PT Astra Serif" w:hAnsi="PT Astra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11111</cp:lastModifiedBy>
  <cp:revision>7</cp:revision>
  <dcterms:created xsi:type="dcterms:W3CDTF">2021-11-08T10:28:00Z</dcterms:created>
  <dcterms:modified xsi:type="dcterms:W3CDTF">2024-10-10T12:40:00Z</dcterms:modified>
</cp:coreProperties>
</file>