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98C4B" w14:textId="2CDCEC1F" w:rsidR="00EB5B4D" w:rsidRDefault="009B2CB9" w:rsidP="00EB5B4D">
      <w:pPr>
        <w:jc w:val="center"/>
        <w:rPr>
          <w:b/>
          <w:i/>
          <w:u w:val="single"/>
        </w:rPr>
      </w:pPr>
      <w:bookmarkStart w:id="0" w:name="_GoBack"/>
      <w:bookmarkEnd w:id="0"/>
      <w:r w:rsidRPr="00FF207E">
        <w:rPr>
          <w:b/>
          <w:i/>
          <w:u w:val="single"/>
        </w:rPr>
        <w:t xml:space="preserve">«Информационный </w:t>
      </w:r>
      <w:proofErr w:type="gramStart"/>
      <w:r w:rsidRPr="00FF207E">
        <w:rPr>
          <w:b/>
          <w:i/>
          <w:u w:val="single"/>
        </w:rPr>
        <w:t>бюллетень  Сурского</w:t>
      </w:r>
      <w:proofErr w:type="gramEnd"/>
      <w:r w:rsidRPr="00FF207E">
        <w:rPr>
          <w:b/>
          <w:i/>
          <w:u w:val="single"/>
        </w:rPr>
        <w:t xml:space="preserve"> района»  №</w:t>
      </w:r>
      <w:r w:rsidR="005E4134">
        <w:rPr>
          <w:b/>
          <w:i/>
          <w:u w:val="single"/>
        </w:rPr>
        <w:t>41</w:t>
      </w:r>
    </w:p>
    <w:p w14:paraId="289B584E" w14:textId="77777777" w:rsidR="00DC6DA0" w:rsidRPr="00DC6DA0" w:rsidRDefault="00DC6DA0" w:rsidP="00DC6DA0">
      <w:pPr>
        <w:widowControl w:val="0"/>
        <w:autoSpaceDE w:val="0"/>
        <w:autoSpaceDN w:val="0"/>
        <w:jc w:val="right"/>
        <w:rPr>
          <w:b/>
          <w:sz w:val="28"/>
          <w:szCs w:val="28"/>
        </w:rPr>
      </w:pPr>
      <w:r w:rsidRPr="00DC6DA0">
        <w:rPr>
          <w:b/>
          <w:sz w:val="28"/>
          <w:szCs w:val="28"/>
        </w:rPr>
        <w:tab/>
      </w:r>
      <w:r w:rsidRPr="00DC6DA0">
        <w:rPr>
          <w:b/>
          <w:sz w:val="28"/>
          <w:szCs w:val="28"/>
        </w:rPr>
        <w:tab/>
      </w:r>
      <w:r w:rsidRPr="00DC6DA0">
        <w:rPr>
          <w:b/>
          <w:sz w:val="28"/>
          <w:szCs w:val="28"/>
        </w:rPr>
        <w:tab/>
      </w:r>
      <w:r w:rsidRPr="00DC6DA0">
        <w:rPr>
          <w:b/>
          <w:sz w:val="28"/>
          <w:szCs w:val="28"/>
        </w:rPr>
        <w:tab/>
        <w:t xml:space="preserve"> </w:t>
      </w:r>
    </w:p>
    <w:p w14:paraId="130F2246" w14:textId="77777777" w:rsidR="005E4134" w:rsidRDefault="005E4134" w:rsidP="005E4134">
      <w:pPr>
        <w:widowControl w:val="0"/>
        <w:autoSpaceDE w:val="0"/>
        <w:autoSpaceDN w:val="0"/>
        <w:adjustRightInd w:val="0"/>
        <w:jc w:val="center"/>
        <w:outlineLvl w:val="0"/>
        <w:rPr>
          <w:b/>
          <w:bCs/>
          <w:sz w:val="28"/>
          <w:szCs w:val="28"/>
        </w:rPr>
      </w:pPr>
      <w:r>
        <w:rPr>
          <w:b/>
          <w:bCs/>
          <w:sz w:val="28"/>
          <w:szCs w:val="28"/>
        </w:rPr>
        <w:t xml:space="preserve">                                                                                                    </w:t>
      </w:r>
    </w:p>
    <w:p w14:paraId="46A28E0D" w14:textId="77777777" w:rsidR="005E4134" w:rsidRDefault="005E4134" w:rsidP="005E4134">
      <w:pPr>
        <w:widowControl w:val="0"/>
        <w:autoSpaceDE w:val="0"/>
        <w:autoSpaceDN w:val="0"/>
        <w:adjustRightInd w:val="0"/>
        <w:jc w:val="center"/>
        <w:outlineLvl w:val="0"/>
        <w:rPr>
          <w:b/>
          <w:bCs/>
          <w:sz w:val="28"/>
          <w:szCs w:val="28"/>
        </w:rPr>
      </w:pPr>
    </w:p>
    <w:p w14:paraId="65307285" w14:textId="77777777" w:rsidR="005E4134" w:rsidRDefault="005E4134" w:rsidP="005E4134">
      <w:pPr>
        <w:widowControl w:val="0"/>
        <w:autoSpaceDE w:val="0"/>
        <w:autoSpaceDN w:val="0"/>
        <w:adjustRightInd w:val="0"/>
        <w:jc w:val="center"/>
        <w:outlineLvl w:val="0"/>
        <w:rPr>
          <w:b/>
          <w:bCs/>
          <w:sz w:val="28"/>
          <w:szCs w:val="28"/>
        </w:rPr>
      </w:pPr>
      <w:r>
        <w:rPr>
          <w:b/>
          <w:bCs/>
          <w:sz w:val="28"/>
          <w:szCs w:val="28"/>
        </w:rPr>
        <w:t>СОВЕТ ДЕПУТАТОВ</w:t>
      </w:r>
    </w:p>
    <w:p w14:paraId="0EA64471" w14:textId="77777777" w:rsidR="005E4134" w:rsidRDefault="005E4134" w:rsidP="005E4134">
      <w:pPr>
        <w:widowControl w:val="0"/>
        <w:autoSpaceDE w:val="0"/>
        <w:autoSpaceDN w:val="0"/>
        <w:adjustRightInd w:val="0"/>
        <w:jc w:val="center"/>
        <w:outlineLvl w:val="0"/>
        <w:rPr>
          <w:b/>
          <w:bCs/>
          <w:sz w:val="28"/>
          <w:szCs w:val="28"/>
        </w:rPr>
      </w:pPr>
      <w:r>
        <w:rPr>
          <w:b/>
          <w:bCs/>
          <w:sz w:val="28"/>
          <w:szCs w:val="28"/>
        </w:rPr>
        <w:t xml:space="preserve">МУНИЦИПАЛЬНОГО </w:t>
      </w:r>
      <w:proofErr w:type="gramStart"/>
      <w:r>
        <w:rPr>
          <w:b/>
          <w:bCs/>
          <w:sz w:val="28"/>
          <w:szCs w:val="28"/>
        </w:rPr>
        <w:t>ОБРАЗОВАНИЯ  «</w:t>
      </w:r>
      <w:proofErr w:type="gramEnd"/>
      <w:r>
        <w:rPr>
          <w:b/>
          <w:bCs/>
          <w:sz w:val="28"/>
          <w:szCs w:val="28"/>
        </w:rPr>
        <w:t>СУРСКИЙ РАЙОН»</w:t>
      </w:r>
    </w:p>
    <w:p w14:paraId="1B9C5AA6" w14:textId="77777777" w:rsidR="005E4134" w:rsidRDefault="005E4134" w:rsidP="005E4134">
      <w:pPr>
        <w:widowControl w:val="0"/>
        <w:autoSpaceDE w:val="0"/>
        <w:autoSpaceDN w:val="0"/>
        <w:adjustRightInd w:val="0"/>
        <w:jc w:val="center"/>
        <w:outlineLvl w:val="0"/>
        <w:rPr>
          <w:b/>
          <w:bCs/>
          <w:sz w:val="28"/>
          <w:szCs w:val="28"/>
        </w:rPr>
      </w:pPr>
      <w:r>
        <w:rPr>
          <w:b/>
          <w:bCs/>
          <w:sz w:val="28"/>
          <w:szCs w:val="28"/>
        </w:rPr>
        <w:t>УЛЬЯНОВСКОЙ ОБЛАСТИ</w:t>
      </w:r>
    </w:p>
    <w:p w14:paraId="584E639A" w14:textId="77777777" w:rsidR="005E4134" w:rsidRDefault="005E4134" w:rsidP="005E4134">
      <w:pPr>
        <w:widowControl w:val="0"/>
        <w:autoSpaceDE w:val="0"/>
        <w:autoSpaceDN w:val="0"/>
        <w:adjustRightInd w:val="0"/>
        <w:jc w:val="center"/>
        <w:rPr>
          <w:b/>
          <w:bCs/>
        </w:rPr>
      </w:pPr>
    </w:p>
    <w:p w14:paraId="524FE7DB" w14:textId="77777777" w:rsidR="005E4134" w:rsidRDefault="005E4134" w:rsidP="005E4134">
      <w:pPr>
        <w:widowControl w:val="0"/>
        <w:autoSpaceDE w:val="0"/>
        <w:autoSpaceDN w:val="0"/>
        <w:adjustRightInd w:val="0"/>
        <w:jc w:val="center"/>
        <w:rPr>
          <w:b/>
          <w:bCs/>
        </w:rPr>
      </w:pPr>
    </w:p>
    <w:p w14:paraId="5E7E9F63" w14:textId="77777777" w:rsidR="005E4134" w:rsidRDefault="005E4134" w:rsidP="005E4134">
      <w:pPr>
        <w:widowControl w:val="0"/>
        <w:autoSpaceDE w:val="0"/>
        <w:autoSpaceDN w:val="0"/>
        <w:adjustRightInd w:val="0"/>
        <w:jc w:val="center"/>
        <w:rPr>
          <w:b/>
          <w:bCs/>
        </w:rPr>
      </w:pPr>
    </w:p>
    <w:p w14:paraId="3AB58935" w14:textId="77777777" w:rsidR="005E4134" w:rsidRDefault="005E4134" w:rsidP="005E4134">
      <w:pPr>
        <w:widowControl w:val="0"/>
        <w:autoSpaceDE w:val="0"/>
        <w:autoSpaceDN w:val="0"/>
        <w:adjustRightInd w:val="0"/>
        <w:jc w:val="center"/>
        <w:rPr>
          <w:b/>
          <w:bCs/>
          <w:sz w:val="28"/>
          <w:szCs w:val="28"/>
        </w:rPr>
      </w:pPr>
      <w:r>
        <w:rPr>
          <w:b/>
          <w:bCs/>
          <w:sz w:val="28"/>
          <w:szCs w:val="28"/>
        </w:rPr>
        <w:t>РЕШЕНИЕ</w:t>
      </w:r>
    </w:p>
    <w:p w14:paraId="615D93D6" w14:textId="77777777" w:rsidR="005E4134" w:rsidRDefault="005E4134" w:rsidP="005E4134">
      <w:pPr>
        <w:widowControl w:val="0"/>
        <w:tabs>
          <w:tab w:val="left" w:pos="7334"/>
        </w:tabs>
        <w:autoSpaceDE w:val="0"/>
        <w:autoSpaceDN w:val="0"/>
        <w:adjustRightInd w:val="0"/>
        <w:rPr>
          <w:b/>
          <w:bCs/>
          <w:u w:val="single"/>
        </w:rPr>
      </w:pPr>
    </w:p>
    <w:p w14:paraId="5DFD73EC" w14:textId="77777777" w:rsidR="005E4134" w:rsidRDefault="005E4134" w:rsidP="005E4134">
      <w:pPr>
        <w:widowControl w:val="0"/>
        <w:tabs>
          <w:tab w:val="left" w:pos="7334"/>
        </w:tabs>
        <w:autoSpaceDE w:val="0"/>
        <w:autoSpaceDN w:val="0"/>
        <w:adjustRightInd w:val="0"/>
        <w:rPr>
          <w:b/>
          <w:bCs/>
          <w:u w:val="single"/>
        </w:rPr>
      </w:pPr>
    </w:p>
    <w:p w14:paraId="5F551640" w14:textId="77777777" w:rsidR="005E4134" w:rsidRDefault="005E4134" w:rsidP="005E4134">
      <w:pPr>
        <w:widowControl w:val="0"/>
        <w:tabs>
          <w:tab w:val="left" w:pos="7334"/>
        </w:tabs>
        <w:autoSpaceDE w:val="0"/>
        <w:autoSpaceDN w:val="0"/>
        <w:adjustRightInd w:val="0"/>
        <w:rPr>
          <w:bCs/>
          <w:sz w:val="28"/>
          <w:szCs w:val="28"/>
        </w:rPr>
      </w:pPr>
      <w:r>
        <w:rPr>
          <w:bCs/>
          <w:sz w:val="28"/>
          <w:szCs w:val="28"/>
        </w:rPr>
        <w:t>27.11.2024</w:t>
      </w:r>
      <w:r>
        <w:rPr>
          <w:b/>
          <w:bCs/>
          <w:sz w:val="28"/>
          <w:szCs w:val="28"/>
        </w:rPr>
        <w:tab/>
        <w:t xml:space="preserve">                 </w:t>
      </w:r>
      <w:r>
        <w:rPr>
          <w:bCs/>
          <w:sz w:val="28"/>
          <w:szCs w:val="28"/>
        </w:rPr>
        <w:t>№ 14/2</w:t>
      </w:r>
    </w:p>
    <w:p w14:paraId="5E437635" w14:textId="77777777" w:rsidR="005E4134" w:rsidRDefault="005E4134" w:rsidP="005E4134">
      <w:pPr>
        <w:widowControl w:val="0"/>
        <w:tabs>
          <w:tab w:val="left" w:pos="7334"/>
        </w:tabs>
        <w:autoSpaceDE w:val="0"/>
        <w:autoSpaceDN w:val="0"/>
        <w:adjustRightInd w:val="0"/>
        <w:rPr>
          <w:bCs/>
          <w:u w:val="single"/>
        </w:rPr>
      </w:pPr>
      <w:r>
        <w:rPr>
          <w:bCs/>
        </w:rPr>
        <w:t xml:space="preserve">                                                                                                                                             Экз.№____</w:t>
      </w:r>
    </w:p>
    <w:p w14:paraId="5D1AAABD" w14:textId="77777777" w:rsidR="005E4134" w:rsidRDefault="005E4134" w:rsidP="005E4134">
      <w:pPr>
        <w:widowControl w:val="0"/>
        <w:autoSpaceDE w:val="0"/>
        <w:autoSpaceDN w:val="0"/>
        <w:adjustRightInd w:val="0"/>
        <w:jc w:val="center"/>
        <w:rPr>
          <w:b/>
          <w:bCs/>
        </w:rPr>
      </w:pPr>
      <w:proofErr w:type="spellStart"/>
      <w:r>
        <w:rPr>
          <w:bCs/>
        </w:rPr>
        <w:t>р.п.Сурское</w:t>
      </w:r>
      <w:proofErr w:type="spellEnd"/>
      <w:r>
        <w:rPr>
          <w:bCs/>
        </w:rPr>
        <w:t xml:space="preserve">                                                </w:t>
      </w:r>
    </w:p>
    <w:p w14:paraId="63150C8B" w14:textId="77777777" w:rsidR="005E4134" w:rsidRDefault="005E4134" w:rsidP="005E4134">
      <w:pPr>
        <w:widowControl w:val="0"/>
        <w:autoSpaceDE w:val="0"/>
        <w:autoSpaceDN w:val="0"/>
        <w:adjustRightInd w:val="0"/>
        <w:jc w:val="center"/>
        <w:rPr>
          <w:b/>
          <w:bCs/>
          <w:sz w:val="22"/>
          <w:szCs w:val="22"/>
        </w:rPr>
      </w:pPr>
    </w:p>
    <w:p w14:paraId="398F2250" w14:textId="77777777" w:rsidR="005E4134" w:rsidRDefault="005E4134" w:rsidP="005E4134">
      <w:pPr>
        <w:widowControl w:val="0"/>
        <w:autoSpaceDE w:val="0"/>
        <w:autoSpaceDN w:val="0"/>
        <w:adjustRightInd w:val="0"/>
        <w:jc w:val="center"/>
        <w:rPr>
          <w:b/>
          <w:bCs/>
          <w:sz w:val="22"/>
          <w:szCs w:val="22"/>
        </w:rPr>
      </w:pPr>
    </w:p>
    <w:p w14:paraId="43242D88" w14:textId="77777777" w:rsidR="005E4134" w:rsidRDefault="005E4134" w:rsidP="005E4134">
      <w:pPr>
        <w:widowControl w:val="0"/>
        <w:autoSpaceDE w:val="0"/>
        <w:autoSpaceDN w:val="0"/>
        <w:adjustRightInd w:val="0"/>
        <w:jc w:val="center"/>
        <w:rPr>
          <w:b/>
          <w:bCs/>
          <w:sz w:val="28"/>
          <w:szCs w:val="28"/>
        </w:rPr>
      </w:pPr>
      <w:proofErr w:type="gramStart"/>
      <w:r>
        <w:rPr>
          <w:b/>
          <w:bCs/>
          <w:sz w:val="28"/>
          <w:szCs w:val="28"/>
        </w:rPr>
        <w:t>Об  утверждении</w:t>
      </w:r>
      <w:proofErr w:type="gramEnd"/>
      <w:r>
        <w:rPr>
          <w:b/>
          <w:bCs/>
          <w:sz w:val="28"/>
          <w:szCs w:val="28"/>
        </w:rPr>
        <w:t xml:space="preserve"> Прогнозного плана (программы)</w:t>
      </w:r>
    </w:p>
    <w:p w14:paraId="5DF38568" w14:textId="77777777" w:rsidR="005E4134" w:rsidRDefault="005E4134" w:rsidP="005E4134">
      <w:pPr>
        <w:widowControl w:val="0"/>
        <w:autoSpaceDE w:val="0"/>
        <w:autoSpaceDN w:val="0"/>
        <w:adjustRightInd w:val="0"/>
        <w:jc w:val="center"/>
        <w:rPr>
          <w:b/>
          <w:sz w:val="28"/>
          <w:szCs w:val="28"/>
        </w:rPr>
      </w:pPr>
      <w:r>
        <w:rPr>
          <w:b/>
          <w:bCs/>
          <w:sz w:val="28"/>
          <w:szCs w:val="28"/>
        </w:rPr>
        <w:t xml:space="preserve"> </w:t>
      </w:r>
      <w:proofErr w:type="gramStart"/>
      <w:r>
        <w:rPr>
          <w:b/>
          <w:bCs/>
          <w:sz w:val="28"/>
          <w:szCs w:val="28"/>
        </w:rPr>
        <w:t>приватизации  муниципального</w:t>
      </w:r>
      <w:proofErr w:type="gramEnd"/>
      <w:r>
        <w:rPr>
          <w:b/>
          <w:bCs/>
          <w:sz w:val="28"/>
          <w:szCs w:val="28"/>
        </w:rPr>
        <w:t xml:space="preserve"> имущества муниципального образования </w:t>
      </w:r>
      <w:r>
        <w:rPr>
          <w:b/>
          <w:sz w:val="28"/>
          <w:szCs w:val="28"/>
        </w:rPr>
        <w:t>«</w:t>
      </w:r>
      <w:proofErr w:type="spellStart"/>
      <w:r>
        <w:rPr>
          <w:b/>
          <w:sz w:val="28"/>
          <w:szCs w:val="28"/>
        </w:rPr>
        <w:t>Сурский</w:t>
      </w:r>
      <w:proofErr w:type="spellEnd"/>
      <w:r>
        <w:rPr>
          <w:b/>
          <w:sz w:val="28"/>
          <w:szCs w:val="28"/>
        </w:rPr>
        <w:t xml:space="preserve"> район» Ульяновской области на 2025 год </w:t>
      </w:r>
    </w:p>
    <w:p w14:paraId="6251E02A" w14:textId="77777777" w:rsidR="005E4134" w:rsidRDefault="005E4134" w:rsidP="005E4134">
      <w:pPr>
        <w:widowControl w:val="0"/>
        <w:autoSpaceDE w:val="0"/>
        <w:autoSpaceDN w:val="0"/>
        <w:adjustRightInd w:val="0"/>
        <w:jc w:val="center"/>
        <w:rPr>
          <w:b/>
          <w:sz w:val="28"/>
          <w:szCs w:val="28"/>
        </w:rPr>
      </w:pPr>
      <w:r>
        <w:rPr>
          <w:b/>
          <w:sz w:val="28"/>
          <w:szCs w:val="28"/>
        </w:rPr>
        <w:t>и плановый период 2026-2027гг.</w:t>
      </w:r>
    </w:p>
    <w:p w14:paraId="7A118EFC" w14:textId="77777777" w:rsidR="005E4134" w:rsidRDefault="005E4134" w:rsidP="005E4134">
      <w:pPr>
        <w:widowControl w:val="0"/>
        <w:autoSpaceDE w:val="0"/>
        <w:autoSpaceDN w:val="0"/>
        <w:adjustRightInd w:val="0"/>
        <w:jc w:val="center"/>
      </w:pPr>
    </w:p>
    <w:p w14:paraId="0EA750B0" w14:textId="77777777" w:rsidR="005E4134" w:rsidRDefault="005E4134" w:rsidP="005E4134">
      <w:pPr>
        <w:widowControl w:val="0"/>
        <w:autoSpaceDE w:val="0"/>
        <w:autoSpaceDN w:val="0"/>
        <w:adjustRightInd w:val="0"/>
        <w:ind w:firstLine="708"/>
        <w:jc w:val="both"/>
        <w:rPr>
          <w:sz w:val="28"/>
          <w:szCs w:val="28"/>
        </w:rPr>
      </w:pPr>
      <w:r>
        <w:rPr>
          <w:sz w:val="28"/>
          <w:szCs w:val="28"/>
        </w:rPr>
        <w:t xml:space="preserve">В соответствии с Федеральным </w:t>
      </w:r>
      <w:hyperlink r:id="rId8" w:history="1">
        <w:r>
          <w:rPr>
            <w:rStyle w:val="af4"/>
            <w:color w:val="auto"/>
            <w:sz w:val="28"/>
            <w:szCs w:val="28"/>
          </w:rPr>
          <w:t>законом</w:t>
        </w:r>
      </w:hyperlink>
      <w:r>
        <w:rPr>
          <w:sz w:val="28"/>
          <w:szCs w:val="28"/>
        </w:rPr>
        <w:t xml:space="preserve"> Российской Федерации от 06.10.2003 № 131-ФЗ «Об общих принципах организации местного самоуправления в Российской Федерации», Федеральным </w:t>
      </w:r>
      <w:hyperlink r:id="rId9" w:history="1">
        <w:r>
          <w:rPr>
            <w:rStyle w:val="af4"/>
            <w:color w:val="auto"/>
            <w:sz w:val="28"/>
            <w:szCs w:val="28"/>
          </w:rPr>
          <w:t>законом</w:t>
        </w:r>
      </w:hyperlink>
      <w:r>
        <w:rPr>
          <w:sz w:val="28"/>
          <w:szCs w:val="28"/>
        </w:rPr>
        <w:t xml:space="preserve"> от 21.12.2001 № 178-ФЗ «О приватизации государственного и муниципального имущества», </w:t>
      </w:r>
      <w:hyperlink r:id="rId10" w:history="1">
        <w:r>
          <w:rPr>
            <w:rStyle w:val="af4"/>
            <w:color w:val="auto"/>
            <w:sz w:val="28"/>
            <w:szCs w:val="28"/>
          </w:rPr>
          <w:t>Уставом</w:t>
        </w:r>
      </w:hyperlink>
      <w:r>
        <w:rPr>
          <w:sz w:val="28"/>
          <w:szCs w:val="28"/>
        </w:rPr>
        <w:t xml:space="preserve"> муниципального образования «</w:t>
      </w:r>
      <w:proofErr w:type="spellStart"/>
      <w:r>
        <w:rPr>
          <w:sz w:val="28"/>
          <w:szCs w:val="28"/>
        </w:rPr>
        <w:t>Сурский</w:t>
      </w:r>
      <w:proofErr w:type="spellEnd"/>
      <w:r>
        <w:rPr>
          <w:sz w:val="28"/>
          <w:szCs w:val="28"/>
        </w:rPr>
        <w:t xml:space="preserve"> район», Совет депутатов муниципального образования «</w:t>
      </w:r>
      <w:proofErr w:type="spellStart"/>
      <w:r>
        <w:rPr>
          <w:sz w:val="28"/>
          <w:szCs w:val="28"/>
        </w:rPr>
        <w:t>Сурский</w:t>
      </w:r>
      <w:proofErr w:type="spellEnd"/>
      <w:r>
        <w:rPr>
          <w:sz w:val="28"/>
          <w:szCs w:val="28"/>
        </w:rPr>
        <w:t xml:space="preserve"> район», </w:t>
      </w:r>
      <w:r>
        <w:rPr>
          <w:spacing w:val="40"/>
          <w:sz w:val="28"/>
          <w:szCs w:val="28"/>
        </w:rPr>
        <w:t>решил:</w:t>
      </w:r>
    </w:p>
    <w:p w14:paraId="43CF1C38" w14:textId="77777777" w:rsidR="005E4134" w:rsidRDefault="005E4134" w:rsidP="005E4134">
      <w:pPr>
        <w:widowControl w:val="0"/>
        <w:autoSpaceDE w:val="0"/>
        <w:autoSpaceDN w:val="0"/>
        <w:adjustRightInd w:val="0"/>
        <w:ind w:firstLine="708"/>
        <w:jc w:val="both"/>
        <w:rPr>
          <w:sz w:val="28"/>
          <w:szCs w:val="28"/>
        </w:rPr>
      </w:pPr>
      <w:r>
        <w:rPr>
          <w:sz w:val="28"/>
          <w:szCs w:val="28"/>
        </w:rPr>
        <w:t xml:space="preserve">1.Утвердить Прогнозный </w:t>
      </w:r>
      <w:hyperlink r:id="rId11" w:anchor="Par40" w:history="1">
        <w:r>
          <w:rPr>
            <w:rStyle w:val="af4"/>
            <w:color w:val="auto"/>
            <w:sz w:val="28"/>
            <w:szCs w:val="28"/>
          </w:rPr>
          <w:t>план</w:t>
        </w:r>
      </w:hyperlink>
      <w:r>
        <w:rPr>
          <w:sz w:val="28"/>
          <w:szCs w:val="28"/>
        </w:rPr>
        <w:t xml:space="preserve"> (Программу) приватизации муниципального имущества муниципального образования «</w:t>
      </w:r>
      <w:proofErr w:type="spellStart"/>
      <w:r>
        <w:rPr>
          <w:sz w:val="28"/>
          <w:szCs w:val="28"/>
        </w:rPr>
        <w:t>Сурский</w:t>
      </w:r>
      <w:proofErr w:type="spellEnd"/>
      <w:r>
        <w:rPr>
          <w:sz w:val="28"/>
          <w:szCs w:val="28"/>
        </w:rPr>
        <w:t xml:space="preserve"> район» на 2025 год и плановый период 2026-2027гг. (приложение).</w:t>
      </w:r>
    </w:p>
    <w:p w14:paraId="7B7A7797" w14:textId="77777777" w:rsidR="005E4134" w:rsidRDefault="005E4134" w:rsidP="005E4134">
      <w:pPr>
        <w:widowControl w:val="0"/>
        <w:autoSpaceDE w:val="0"/>
        <w:autoSpaceDN w:val="0"/>
        <w:adjustRightInd w:val="0"/>
        <w:ind w:firstLine="708"/>
        <w:jc w:val="both"/>
        <w:rPr>
          <w:sz w:val="28"/>
          <w:szCs w:val="28"/>
        </w:rPr>
      </w:pPr>
      <w:r>
        <w:rPr>
          <w:sz w:val="28"/>
          <w:szCs w:val="28"/>
        </w:rPr>
        <w:t>2.Настоящее решение вступает в силу с 1 января 2025 г., но не ранее чем после его официального опубликования, и действует до вступления в силу Прогнозного плана (Программы) приватизации муниципального имущества на очередной год.</w:t>
      </w:r>
    </w:p>
    <w:p w14:paraId="244AE799" w14:textId="77777777" w:rsidR="005E4134" w:rsidRDefault="005E4134" w:rsidP="005E4134">
      <w:pPr>
        <w:widowControl w:val="0"/>
        <w:autoSpaceDE w:val="0"/>
        <w:autoSpaceDN w:val="0"/>
        <w:adjustRightInd w:val="0"/>
        <w:rPr>
          <w:sz w:val="28"/>
          <w:szCs w:val="28"/>
        </w:rPr>
      </w:pPr>
    </w:p>
    <w:p w14:paraId="68A3A947" w14:textId="77777777" w:rsidR="005E4134" w:rsidRDefault="005E4134" w:rsidP="005E4134">
      <w:pPr>
        <w:widowControl w:val="0"/>
        <w:autoSpaceDE w:val="0"/>
        <w:autoSpaceDN w:val="0"/>
        <w:adjustRightInd w:val="0"/>
        <w:rPr>
          <w:sz w:val="28"/>
          <w:szCs w:val="28"/>
        </w:rPr>
      </w:pPr>
    </w:p>
    <w:p w14:paraId="69A1FAAF" w14:textId="77777777" w:rsidR="005E4134" w:rsidRDefault="005E4134" w:rsidP="005E4134">
      <w:pPr>
        <w:widowControl w:val="0"/>
        <w:autoSpaceDE w:val="0"/>
        <w:autoSpaceDN w:val="0"/>
        <w:adjustRightInd w:val="0"/>
        <w:rPr>
          <w:sz w:val="28"/>
          <w:szCs w:val="28"/>
        </w:rPr>
      </w:pPr>
    </w:p>
    <w:p w14:paraId="061AE903" w14:textId="77777777" w:rsidR="005E4134" w:rsidRDefault="005E4134" w:rsidP="005E4134">
      <w:pPr>
        <w:widowControl w:val="0"/>
        <w:autoSpaceDE w:val="0"/>
        <w:autoSpaceDN w:val="0"/>
        <w:adjustRightInd w:val="0"/>
        <w:rPr>
          <w:sz w:val="28"/>
          <w:szCs w:val="28"/>
        </w:rPr>
      </w:pPr>
      <w:r>
        <w:rPr>
          <w:sz w:val="28"/>
          <w:szCs w:val="28"/>
        </w:rPr>
        <w:t xml:space="preserve">Глава </w:t>
      </w:r>
    </w:p>
    <w:p w14:paraId="5169DEF9" w14:textId="77777777" w:rsidR="005E4134" w:rsidRDefault="005E4134" w:rsidP="005E4134">
      <w:pPr>
        <w:widowControl w:val="0"/>
        <w:autoSpaceDE w:val="0"/>
        <w:autoSpaceDN w:val="0"/>
        <w:adjustRightInd w:val="0"/>
        <w:rPr>
          <w:sz w:val="28"/>
          <w:szCs w:val="28"/>
        </w:rPr>
      </w:pPr>
      <w:r>
        <w:rPr>
          <w:sz w:val="28"/>
          <w:szCs w:val="28"/>
        </w:rPr>
        <w:t>муниципального образования</w:t>
      </w:r>
    </w:p>
    <w:p w14:paraId="659BC9DA" w14:textId="77777777" w:rsidR="005E4134" w:rsidRDefault="005E4134" w:rsidP="005E4134">
      <w:pPr>
        <w:widowControl w:val="0"/>
        <w:autoSpaceDE w:val="0"/>
        <w:autoSpaceDN w:val="0"/>
        <w:adjustRightInd w:val="0"/>
        <w:rPr>
          <w:sz w:val="28"/>
          <w:szCs w:val="28"/>
        </w:rPr>
      </w:pPr>
      <w:r>
        <w:rPr>
          <w:sz w:val="28"/>
          <w:szCs w:val="28"/>
        </w:rPr>
        <w:t>«</w:t>
      </w:r>
      <w:proofErr w:type="spellStart"/>
      <w:r>
        <w:rPr>
          <w:sz w:val="28"/>
          <w:szCs w:val="28"/>
        </w:rPr>
        <w:t>Сурский</w:t>
      </w:r>
      <w:proofErr w:type="spellEnd"/>
      <w:r>
        <w:rPr>
          <w:sz w:val="28"/>
          <w:szCs w:val="28"/>
        </w:rPr>
        <w:t xml:space="preserve"> район»                                                                                      </w:t>
      </w:r>
    </w:p>
    <w:p w14:paraId="249B9068" w14:textId="77777777" w:rsidR="005E4134" w:rsidRDefault="005E4134" w:rsidP="005E4134">
      <w:pPr>
        <w:widowControl w:val="0"/>
        <w:autoSpaceDE w:val="0"/>
        <w:autoSpaceDN w:val="0"/>
        <w:adjustRightInd w:val="0"/>
        <w:outlineLvl w:val="0"/>
        <w:rPr>
          <w:sz w:val="28"/>
          <w:szCs w:val="28"/>
        </w:rPr>
      </w:pPr>
      <w:r>
        <w:rPr>
          <w:sz w:val="28"/>
          <w:szCs w:val="28"/>
        </w:rPr>
        <w:t xml:space="preserve">Ульяновской области                                                                                </w:t>
      </w:r>
      <w:proofErr w:type="spellStart"/>
      <w:r>
        <w:rPr>
          <w:sz w:val="28"/>
          <w:szCs w:val="28"/>
        </w:rPr>
        <w:t>С.А.Сиякаев</w:t>
      </w:r>
      <w:proofErr w:type="spellEnd"/>
      <w:r>
        <w:rPr>
          <w:sz w:val="28"/>
          <w:szCs w:val="28"/>
        </w:rPr>
        <w:t xml:space="preserve">                   </w:t>
      </w:r>
    </w:p>
    <w:p w14:paraId="7EFFA1F2" w14:textId="77777777" w:rsidR="005E4134" w:rsidRDefault="005E4134" w:rsidP="005E4134">
      <w:pPr>
        <w:widowControl w:val="0"/>
        <w:autoSpaceDE w:val="0"/>
        <w:autoSpaceDN w:val="0"/>
        <w:adjustRightInd w:val="0"/>
        <w:jc w:val="right"/>
        <w:outlineLvl w:val="0"/>
      </w:pPr>
    </w:p>
    <w:p w14:paraId="2FF4BBA6" w14:textId="77777777" w:rsidR="005E4134" w:rsidRDefault="005E4134" w:rsidP="005E4134">
      <w:pPr>
        <w:widowControl w:val="0"/>
        <w:autoSpaceDE w:val="0"/>
        <w:autoSpaceDN w:val="0"/>
        <w:adjustRightInd w:val="0"/>
        <w:jc w:val="right"/>
        <w:outlineLvl w:val="0"/>
      </w:pPr>
    </w:p>
    <w:p w14:paraId="5ACF9729" w14:textId="77777777" w:rsidR="005E4134" w:rsidRDefault="005E4134" w:rsidP="005E4134">
      <w:pPr>
        <w:widowControl w:val="0"/>
        <w:autoSpaceDE w:val="0"/>
        <w:autoSpaceDN w:val="0"/>
        <w:adjustRightInd w:val="0"/>
        <w:outlineLvl w:val="0"/>
      </w:pPr>
    </w:p>
    <w:p w14:paraId="68E6E126" w14:textId="77777777" w:rsidR="005E4134" w:rsidRDefault="005E4134" w:rsidP="005E4134">
      <w:pPr>
        <w:widowControl w:val="0"/>
        <w:autoSpaceDE w:val="0"/>
        <w:autoSpaceDN w:val="0"/>
        <w:adjustRightInd w:val="0"/>
      </w:pPr>
    </w:p>
    <w:p w14:paraId="7C586629" w14:textId="77777777" w:rsidR="005E4134" w:rsidRDefault="005E4134" w:rsidP="005E4134">
      <w:pPr>
        <w:widowControl w:val="0"/>
        <w:autoSpaceDE w:val="0"/>
        <w:autoSpaceDN w:val="0"/>
        <w:adjustRightInd w:val="0"/>
        <w:rPr>
          <w:bCs/>
          <w:sz w:val="28"/>
          <w:szCs w:val="28"/>
        </w:rPr>
      </w:pPr>
    </w:p>
    <w:p w14:paraId="665440A8" w14:textId="77777777" w:rsidR="005E4134" w:rsidRDefault="005E4134" w:rsidP="005E4134">
      <w:pPr>
        <w:widowControl w:val="0"/>
        <w:tabs>
          <w:tab w:val="left" w:pos="8221"/>
          <w:tab w:val="right" w:pos="10440"/>
        </w:tabs>
        <w:autoSpaceDE w:val="0"/>
        <w:autoSpaceDN w:val="0"/>
        <w:adjustRightInd w:val="0"/>
        <w:jc w:val="center"/>
      </w:pPr>
      <w:r>
        <w:t xml:space="preserve">                                                                               </w:t>
      </w:r>
    </w:p>
    <w:p w14:paraId="49416058" w14:textId="77777777" w:rsidR="005E4134" w:rsidRDefault="005E4134" w:rsidP="005E4134">
      <w:pPr>
        <w:widowControl w:val="0"/>
        <w:tabs>
          <w:tab w:val="left" w:pos="8221"/>
          <w:tab w:val="right" w:pos="10440"/>
        </w:tabs>
        <w:autoSpaceDE w:val="0"/>
        <w:autoSpaceDN w:val="0"/>
        <w:adjustRightInd w:val="0"/>
        <w:jc w:val="center"/>
      </w:pPr>
    </w:p>
    <w:p w14:paraId="02F95AFA" w14:textId="77777777" w:rsidR="005E4134" w:rsidRDefault="005E4134" w:rsidP="005E4134">
      <w:pPr>
        <w:widowControl w:val="0"/>
        <w:tabs>
          <w:tab w:val="left" w:pos="8221"/>
          <w:tab w:val="right" w:pos="10440"/>
        </w:tabs>
        <w:autoSpaceDE w:val="0"/>
        <w:autoSpaceDN w:val="0"/>
        <w:adjustRightInd w:val="0"/>
        <w:jc w:val="center"/>
      </w:pPr>
      <w:r>
        <w:t xml:space="preserve">                                                                </w:t>
      </w:r>
    </w:p>
    <w:p w14:paraId="3323CD16" w14:textId="77777777" w:rsidR="005E4134" w:rsidRDefault="005E4134" w:rsidP="005E4134">
      <w:pPr>
        <w:widowControl w:val="0"/>
        <w:tabs>
          <w:tab w:val="left" w:pos="8221"/>
          <w:tab w:val="right" w:pos="10440"/>
        </w:tabs>
        <w:autoSpaceDE w:val="0"/>
        <w:autoSpaceDN w:val="0"/>
        <w:adjustRightInd w:val="0"/>
        <w:jc w:val="center"/>
      </w:pPr>
    </w:p>
    <w:p w14:paraId="7F7F9B88" w14:textId="77777777" w:rsidR="005E4134" w:rsidRDefault="005E4134" w:rsidP="005E4134">
      <w:pPr>
        <w:widowControl w:val="0"/>
        <w:tabs>
          <w:tab w:val="left" w:pos="8221"/>
          <w:tab w:val="right" w:pos="10440"/>
        </w:tabs>
        <w:autoSpaceDE w:val="0"/>
        <w:autoSpaceDN w:val="0"/>
        <w:adjustRightInd w:val="0"/>
        <w:jc w:val="center"/>
      </w:pPr>
      <w:r>
        <w:t xml:space="preserve">                                                               </w:t>
      </w:r>
    </w:p>
    <w:p w14:paraId="5D7EBFBE" w14:textId="77777777" w:rsidR="005E4134" w:rsidRDefault="005E4134" w:rsidP="005E4134">
      <w:pPr>
        <w:widowControl w:val="0"/>
        <w:tabs>
          <w:tab w:val="left" w:pos="8221"/>
          <w:tab w:val="right" w:pos="10440"/>
        </w:tabs>
        <w:autoSpaceDE w:val="0"/>
        <w:autoSpaceDN w:val="0"/>
        <w:adjustRightInd w:val="0"/>
        <w:jc w:val="center"/>
        <w:rPr>
          <w:sz w:val="28"/>
          <w:szCs w:val="28"/>
        </w:rPr>
      </w:pPr>
      <w:r>
        <w:rPr>
          <w:sz w:val="28"/>
          <w:szCs w:val="28"/>
        </w:rPr>
        <w:t xml:space="preserve">                                                                             Приложение</w:t>
      </w:r>
    </w:p>
    <w:p w14:paraId="628EC84B" w14:textId="77777777" w:rsidR="005E4134" w:rsidRDefault="005E4134" w:rsidP="005E4134">
      <w:pPr>
        <w:widowControl w:val="0"/>
        <w:autoSpaceDE w:val="0"/>
        <w:autoSpaceDN w:val="0"/>
        <w:adjustRightInd w:val="0"/>
        <w:jc w:val="center"/>
        <w:rPr>
          <w:sz w:val="28"/>
          <w:szCs w:val="28"/>
        </w:rPr>
      </w:pPr>
      <w:r>
        <w:rPr>
          <w:sz w:val="28"/>
          <w:szCs w:val="28"/>
        </w:rPr>
        <w:t xml:space="preserve">                                                                            к решению Совета депутатов</w:t>
      </w:r>
    </w:p>
    <w:p w14:paraId="1AA6D125" w14:textId="77777777" w:rsidR="005E4134" w:rsidRDefault="005E4134" w:rsidP="005E4134">
      <w:pPr>
        <w:widowControl w:val="0"/>
        <w:autoSpaceDE w:val="0"/>
        <w:autoSpaceDN w:val="0"/>
        <w:adjustRightInd w:val="0"/>
        <w:jc w:val="center"/>
        <w:rPr>
          <w:sz w:val="28"/>
          <w:szCs w:val="28"/>
        </w:rPr>
      </w:pPr>
      <w:r>
        <w:rPr>
          <w:sz w:val="28"/>
          <w:szCs w:val="28"/>
        </w:rPr>
        <w:t xml:space="preserve">                                                                            МО «</w:t>
      </w:r>
      <w:proofErr w:type="spellStart"/>
      <w:r>
        <w:rPr>
          <w:sz w:val="28"/>
          <w:szCs w:val="28"/>
        </w:rPr>
        <w:t>Сурский</w:t>
      </w:r>
      <w:proofErr w:type="spellEnd"/>
      <w:r>
        <w:rPr>
          <w:sz w:val="28"/>
          <w:szCs w:val="28"/>
        </w:rPr>
        <w:t xml:space="preserve"> район»</w:t>
      </w:r>
    </w:p>
    <w:p w14:paraId="0CB24180" w14:textId="77777777" w:rsidR="005E4134" w:rsidRDefault="005E4134" w:rsidP="005E4134">
      <w:pPr>
        <w:widowControl w:val="0"/>
        <w:autoSpaceDE w:val="0"/>
        <w:autoSpaceDN w:val="0"/>
        <w:adjustRightInd w:val="0"/>
        <w:jc w:val="center"/>
        <w:rPr>
          <w:sz w:val="28"/>
          <w:szCs w:val="28"/>
        </w:rPr>
      </w:pPr>
      <w:r>
        <w:rPr>
          <w:sz w:val="28"/>
          <w:szCs w:val="28"/>
        </w:rPr>
        <w:t xml:space="preserve">                                                                           Ульяновской области</w:t>
      </w:r>
    </w:p>
    <w:p w14:paraId="2D8782CC" w14:textId="77777777" w:rsidR="005E4134" w:rsidRDefault="005E4134" w:rsidP="005E4134">
      <w:pPr>
        <w:widowControl w:val="0"/>
        <w:autoSpaceDE w:val="0"/>
        <w:autoSpaceDN w:val="0"/>
        <w:adjustRightInd w:val="0"/>
        <w:jc w:val="center"/>
        <w:rPr>
          <w:sz w:val="28"/>
          <w:szCs w:val="28"/>
        </w:rPr>
      </w:pPr>
      <w:r>
        <w:rPr>
          <w:sz w:val="28"/>
          <w:szCs w:val="28"/>
        </w:rPr>
        <w:t xml:space="preserve">                                                                            от______________№_____</w:t>
      </w:r>
    </w:p>
    <w:p w14:paraId="42B1A7E6" w14:textId="77777777" w:rsidR="005E4134" w:rsidRDefault="005E4134" w:rsidP="005E4134">
      <w:pPr>
        <w:widowControl w:val="0"/>
        <w:autoSpaceDE w:val="0"/>
        <w:autoSpaceDN w:val="0"/>
        <w:adjustRightInd w:val="0"/>
        <w:jc w:val="center"/>
        <w:rPr>
          <w:sz w:val="28"/>
          <w:szCs w:val="28"/>
        </w:rPr>
      </w:pPr>
    </w:p>
    <w:p w14:paraId="3482E996" w14:textId="77777777" w:rsidR="005E4134" w:rsidRDefault="005E4134" w:rsidP="005E4134">
      <w:pPr>
        <w:widowControl w:val="0"/>
        <w:autoSpaceDE w:val="0"/>
        <w:autoSpaceDN w:val="0"/>
        <w:adjustRightInd w:val="0"/>
        <w:jc w:val="center"/>
        <w:rPr>
          <w:b/>
          <w:bCs/>
        </w:rPr>
      </w:pPr>
    </w:p>
    <w:p w14:paraId="1D4800D4" w14:textId="77777777" w:rsidR="005E4134" w:rsidRDefault="005E4134" w:rsidP="005E4134">
      <w:pPr>
        <w:widowControl w:val="0"/>
        <w:autoSpaceDE w:val="0"/>
        <w:autoSpaceDN w:val="0"/>
        <w:adjustRightInd w:val="0"/>
        <w:jc w:val="center"/>
        <w:rPr>
          <w:b/>
          <w:bCs/>
          <w:sz w:val="28"/>
          <w:szCs w:val="28"/>
        </w:rPr>
      </w:pPr>
      <w:r>
        <w:rPr>
          <w:b/>
          <w:bCs/>
          <w:sz w:val="28"/>
          <w:szCs w:val="28"/>
        </w:rPr>
        <w:t xml:space="preserve">Прогнозный план (Программа) приватизации муниципального имущества муниципального образования </w:t>
      </w:r>
      <w:r>
        <w:rPr>
          <w:b/>
          <w:sz w:val="28"/>
          <w:szCs w:val="28"/>
        </w:rPr>
        <w:t>«</w:t>
      </w:r>
      <w:proofErr w:type="spellStart"/>
      <w:r>
        <w:rPr>
          <w:b/>
          <w:sz w:val="28"/>
          <w:szCs w:val="28"/>
        </w:rPr>
        <w:t>Сурский</w:t>
      </w:r>
      <w:proofErr w:type="spellEnd"/>
      <w:r>
        <w:rPr>
          <w:b/>
          <w:sz w:val="28"/>
          <w:szCs w:val="28"/>
        </w:rPr>
        <w:t xml:space="preserve"> район»</w:t>
      </w:r>
    </w:p>
    <w:p w14:paraId="6E54769E" w14:textId="77777777" w:rsidR="005E4134" w:rsidRDefault="005E4134" w:rsidP="005E4134">
      <w:pPr>
        <w:widowControl w:val="0"/>
        <w:autoSpaceDE w:val="0"/>
        <w:autoSpaceDN w:val="0"/>
        <w:adjustRightInd w:val="0"/>
        <w:jc w:val="center"/>
        <w:rPr>
          <w:b/>
          <w:sz w:val="28"/>
          <w:szCs w:val="28"/>
        </w:rPr>
      </w:pPr>
      <w:r>
        <w:rPr>
          <w:b/>
          <w:sz w:val="28"/>
          <w:szCs w:val="28"/>
        </w:rPr>
        <w:t>Ульяновской области на 2025 год</w:t>
      </w:r>
    </w:p>
    <w:p w14:paraId="39576EAE" w14:textId="77777777" w:rsidR="005E4134" w:rsidRDefault="005E4134" w:rsidP="005E4134">
      <w:pPr>
        <w:widowControl w:val="0"/>
        <w:autoSpaceDE w:val="0"/>
        <w:autoSpaceDN w:val="0"/>
        <w:adjustRightInd w:val="0"/>
        <w:jc w:val="center"/>
        <w:rPr>
          <w:b/>
          <w:bCs/>
          <w:sz w:val="28"/>
          <w:szCs w:val="28"/>
        </w:rPr>
      </w:pPr>
      <w:r>
        <w:rPr>
          <w:b/>
          <w:sz w:val="28"/>
          <w:szCs w:val="28"/>
        </w:rPr>
        <w:t>и плановый период 2026-2027гг</w:t>
      </w:r>
    </w:p>
    <w:p w14:paraId="6A3DD69C" w14:textId="77777777" w:rsidR="005E4134" w:rsidRDefault="005E4134" w:rsidP="005E4134">
      <w:pPr>
        <w:widowControl w:val="0"/>
        <w:autoSpaceDE w:val="0"/>
        <w:autoSpaceDN w:val="0"/>
        <w:adjustRightInd w:val="0"/>
        <w:ind w:firstLine="540"/>
        <w:jc w:val="both"/>
        <w:rPr>
          <w:b/>
          <w:bCs/>
        </w:rPr>
      </w:pPr>
    </w:p>
    <w:p w14:paraId="615F10DC" w14:textId="77777777" w:rsidR="005E4134" w:rsidRDefault="005E4134" w:rsidP="005E4134">
      <w:pPr>
        <w:widowControl w:val="0"/>
        <w:autoSpaceDE w:val="0"/>
        <w:autoSpaceDN w:val="0"/>
        <w:adjustRightInd w:val="0"/>
        <w:ind w:firstLine="540"/>
        <w:jc w:val="both"/>
      </w:pPr>
    </w:p>
    <w:p w14:paraId="1716C13C" w14:textId="77777777" w:rsidR="005E4134" w:rsidRDefault="005E4134" w:rsidP="005E4134">
      <w:pPr>
        <w:widowControl w:val="0"/>
        <w:autoSpaceDE w:val="0"/>
        <w:autoSpaceDN w:val="0"/>
        <w:adjustRightInd w:val="0"/>
        <w:ind w:firstLine="540"/>
        <w:jc w:val="center"/>
        <w:outlineLvl w:val="1"/>
        <w:rPr>
          <w:b/>
        </w:rPr>
      </w:pPr>
      <w:r>
        <w:rPr>
          <w:b/>
        </w:rPr>
        <w:t xml:space="preserve">1. </w:t>
      </w:r>
      <w:r>
        <w:rPr>
          <w:b/>
          <w:sz w:val="28"/>
          <w:szCs w:val="28"/>
        </w:rPr>
        <w:t>Общие положения</w:t>
      </w:r>
    </w:p>
    <w:p w14:paraId="5EFFD131" w14:textId="77777777" w:rsidR="005E4134" w:rsidRDefault="005E4134" w:rsidP="005E4134">
      <w:pPr>
        <w:widowControl w:val="0"/>
        <w:autoSpaceDE w:val="0"/>
        <w:autoSpaceDN w:val="0"/>
        <w:adjustRightInd w:val="0"/>
        <w:ind w:firstLine="540"/>
        <w:jc w:val="both"/>
      </w:pPr>
    </w:p>
    <w:p w14:paraId="17094010" w14:textId="77777777" w:rsidR="005E4134" w:rsidRDefault="005E4134" w:rsidP="005E4134">
      <w:pPr>
        <w:widowControl w:val="0"/>
        <w:autoSpaceDE w:val="0"/>
        <w:autoSpaceDN w:val="0"/>
        <w:adjustRightInd w:val="0"/>
        <w:ind w:firstLine="540"/>
        <w:jc w:val="both"/>
        <w:rPr>
          <w:sz w:val="28"/>
          <w:szCs w:val="28"/>
        </w:rPr>
      </w:pPr>
      <w:r>
        <w:rPr>
          <w:sz w:val="28"/>
          <w:szCs w:val="28"/>
        </w:rPr>
        <w:t>1. Прогнозный план (Программа) приватизации муниципального имущества муниципального образования «</w:t>
      </w:r>
      <w:proofErr w:type="spellStart"/>
      <w:r>
        <w:rPr>
          <w:sz w:val="28"/>
          <w:szCs w:val="28"/>
        </w:rPr>
        <w:t>Сурский</w:t>
      </w:r>
      <w:proofErr w:type="spellEnd"/>
      <w:r>
        <w:rPr>
          <w:sz w:val="28"/>
          <w:szCs w:val="28"/>
        </w:rPr>
        <w:t xml:space="preserve"> район»  Ульяновской области на 2025год и плановый период 2026-2027гг</w:t>
      </w:r>
      <w:r>
        <w:rPr>
          <w:b/>
          <w:sz w:val="28"/>
          <w:szCs w:val="28"/>
        </w:rPr>
        <w:t>.</w:t>
      </w:r>
      <w:r>
        <w:rPr>
          <w:sz w:val="28"/>
          <w:szCs w:val="28"/>
        </w:rPr>
        <w:t xml:space="preserve"> (далее - </w:t>
      </w:r>
      <w:bookmarkStart w:id="1" w:name="_Hlk180756141"/>
      <w:r>
        <w:rPr>
          <w:sz w:val="28"/>
          <w:szCs w:val="28"/>
        </w:rPr>
        <w:t>Прогнозный план</w:t>
      </w:r>
      <w:bookmarkEnd w:id="1"/>
      <w:r>
        <w:rPr>
          <w:sz w:val="28"/>
          <w:szCs w:val="28"/>
        </w:rPr>
        <w:t xml:space="preserve">) разработан в соответствии с Федеральным </w:t>
      </w:r>
      <w:hyperlink r:id="rId12" w:history="1">
        <w:r>
          <w:rPr>
            <w:rStyle w:val="af4"/>
            <w:color w:val="auto"/>
            <w:sz w:val="28"/>
            <w:szCs w:val="28"/>
          </w:rPr>
          <w:t>законом</w:t>
        </w:r>
      </w:hyperlink>
      <w:r>
        <w:rPr>
          <w:sz w:val="28"/>
          <w:szCs w:val="28"/>
        </w:rPr>
        <w:t xml:space="preserve"> от 21.12.2001 № 178-ФЗ «О приватизации государственного и муниципального имущества».</w:t>
      </w:r>
    </w:p>
    <w:p w14:paraId="58EB5192" w14:textId="77777777" w:rsidR="005E4134" w:rsidRDefault="005E4134" w:rsidP="005E4134">
      <w:pPr>
        <w:widowControl w:val="0"/>
        <w:autoSpaceDE w:val="0"/>
        <w:autoSpaceDN w:val="0"/>
        <w:adjustRightInd w:val="0"/>
        <w:ind w:firstLine="540"/>
        <w:jc w:val="both"/>
        <w:rPr>
          <w:sz w:val="28"/>
          <w:szCs w:val="28"/>
        </w:rPr>
      </w:pPr>
      <w:r>
        <w:rPr>
          <w:sz w:val="28"/>
          <w:szCs w:val="28"/>
        </w:rPr>
        <w:t xml:space="preserve">2. Настоящий Прогнозный план является средством реализации государственной политики в области </w:t>
      </w:r>
      <w:hyperlink r:id="rId13" w:history="1">
        <w:r>
          <w:rPr>
            <w:rStyle w:val="af4"/>
            <w:color w:val="auto"/>
            <w:sz w:val="28"/>
            <w:szCs w:val="28"/>
          </w:rPr>
          <w:t>приватизации</w:t>
        </w:r>
      </w:hyperlink>
      <w:r>
        <w:rPr>
          <w:sz w:val="28"/>
          <w:szCs w:val="28"/>
        </w:rPr>
        <w:t xml:space="preserve"> и управления муниципальной собственностью муниципального образования «</w:t>
      </w:r>
      <w:proofErr w:type="spellStart"/>
      <w:r>
        <w:rPr>
          <w:sz w:val="28"/>
          <w:szCs w:val="28"/>
        </w:rPr>
        <w:t>Сурский</w:t>
      </w:r>
      <w:proofErr w:type="spellEnd"/>
      <w:r>
        <w:rPr>
          <w:sz w:val="28"/>
          <w:szCs w:val="28"/>
        </w:rPr>
        <w:t xml:space="preserve"> район», оптимизации структуры муниципальной собственности, повышения эффективности управления муниципальным сектором экономики и обеспечения информационной прозрачности приватизации муниципального имущества.</w:t>
      </w:r>
    </w:p>
    <w:p w14:paraId="56A52AE0" w14:textId="77777777" w:rsidR="005E4134" w:rsidRDefault="005E4134" w:rsidP="005E4134">
      <w:pPr>
        <w:widowControl w:val="0"/>
        <w:autoSpaceDE w:val="0"/>
        <w:autoSpaceDN w:val="0"/>
        <w:adjustRightInd w:val="0"/>
        <w:ind w:firstLine="540"/>
        <w:jc w:val="both"/>
        <w:rPr>
          <w:sz w:val="28"/>
          <w:szCs w:val="28"/>
        </w:rPr>
      </w:pPr>
    </w:p>
    <w:p w14:paraId="196AAF3D" w14:textId="77777777" w:rsidR="005E4134" w:rsidRDefault="005E4134" w:rsidP="005E4134">
      <w:pPr>
        <w:widowControl w:val="0"/>
        <w:autoSpaceDE w:val="0"/>
        <w:autoSpaceDN w:val="0"/>
        <w:adjustRightInd w:val="0"/>
        <w:ind w:firstLine="540"/>
        <w:jc w:val="center"/>
        <w:outlineLvl w:val="1"/>
        <w:rPr>
          <w:b/>
          <w:sz w:val="28"/>
          <w:szCs w:val="28"/>
        </w:rPr>
      </w:pPr>
      <w:r>
        <w:rPr>
          <w:b/>
          <w:sz w:val="28"/>
          <w:szCs w:val="28"/>
        </w:rPr>
        <w:t>2. Основные направления и задачи приватизации муниципального имущества муниципального образования «</w:t>
      </w:r>
      <w:proofErr w:type="spellStart"/>
      <w:r>
        <w:rPr>
          <w:b/>
          <w:sz w:val="28"/>
          <w:szCs w:val="28"/>
        </w:rPr>
        <w:t>Сурский</w:t>
      </w:r>
      <w:proofErr w:type="spellEnd"/>
      <w:r>
        <w:rPr>
          <w:b/>
          <w:sz w:val="28"/>
          <w:szCs w:val="28"/>
        </w:rPr>
        <w:t xml:space="preserve"> район» </w:t>
      </w:r>
    </w:p>
    <w:p w14:paraId="2CD18529" w14:textId="77777777" w:rsidR="005E4134" w:rsidRDefault="005E4134" w:rsidP="005E4134">
      <w:pPr>
        <w:widowControl w:val="0"/>
        <w:autoSpaceDE w:val="0"/>
        <w:autoSpaceDN w:val="0"/>
        <w:adjustRightInd w:val="0"/>
        <w:ind w:firstLine="540"/>
        <w:jc w:val="center"/>
        <w:outlineLvl w:val="1"/>
        <w:rPr>
          <w:b/>
          <w:sz w:val="28"/>
          <w:szCs w:val="28"/>
        </w:rPr>
      </w:pPr>
      <w:r>
        <w:rPr>
          <w:b/>
          <w:sz w:val="28"/>
          <w:szCs w:val="28"/>
        </w:rPr>
        <w:t xml:space="preserve">Ульяновской области </w:t>
      </w:r>
    </w:p>
    <w:p w14:paraId="7CEE531A" w14:textId="77777777" w:rsidR="005E4134" w:rsidRDefault="005E4134" w:rsidP="005E4134">
      <w:pPr>
        <w:widowControl w:val="0"/>
        <w:autoSpaceDE w:val="0"/>
        <w:autoSpaceDN w:val="0"/>
        <w:adjustRightInd w:val="0"/>
        <w:ind w:firstLine="540"/>
        <w:jc w:val="both"/>
        <w:rPr>
          <w:sz w:val="28"/>
          <w:szCs w:val="28"/>
        </w:rPr>
      </w:pPr>
    </w:p>
    <w:p w14:paraId="5DF70B26" w14:textId="77777777" w:rsidR="005E4134" w:rsidRDefault="005E4134" w:rsidP="005E4134">
      <w:pPr>
        <w:widowControl w:val="0"/>
        <w:autoSpaceDE w:val="0"/>
        <w:autoSpaceDN w:val="0"/>
        <w:adjustRightInd w:val="0"/>
        <w:ind w:firstLine="539"/>
        <w:jc w:val="both"/>
        <w:rPr>
          <w:sz w:val="28"/>
          <w:szCs w:val="28"/>
        </w:rPr>
      </w:pPr>
      <w:r>
        <w:rPr>
          <w:sz w:val="28"/>
          <w:szCs w:val="28"/>
        </w:rPr>
        <w:t>2.1. Задачами приватизации муниципального имущества муниципального образования «</w:t>
      </w:r>
      <w:proofErr w:type="spellStart"/>
      <w:r>
        <w:rPr>
          <w:sz w:val="28"/>
          <w:szCs w:val="28"/>
        </w:rPr>
        <w:t>Сурский</w:t>
      </w:r>
      <w:proofErr w:type="spellEnd"/>
      <w:r>
        <w:rPr>
          <w:sz w:val="28"/>
          <w:szCs w:val="28"/>
        </w:rPr>
        <w:t xml:space="preserve"> район» Ульяновской области являются:</w:t>
      </w:r>
    </w:p>
    <w:p w14:paraId="697390A3" w14:textId="77777777" w:rsidR="005E4134" w:rsidRDefault="005E4134" w:rsidP="005E4134">
      <w:pPr>
        <w:widowControl w:val="0"/>
        <w:autoSpaceDE w:val="0"/>
        <w:autoSpaceDN w:val="0"/>
        <w:adjustRightInd w:val="0"/>
        <w:ind w:firstLine="539"/>
        <w:jc w:val="both"/>
        <w:rPr>
          <w:sz w:val="28"/>
          <w:szCs w:val="28"/>
        </w:rPr>
      </w:pPr>
      <w:r>
        <w:rPr>
          <w:sz w:val="28"/>
          <w:szCs w:val="28"/>
        </w:rPr>
        <w:t xml:space="preserve"> а) оптимизация структуры муниципального имущества;</w:t>
      </w:r>
      <w:r>
        <w:rPr>
          <w:sz w:val="28"/>
          <w:szCs w:val="28"/>
        </w:rPr>
        <w:br/>
        <w:t xml:space="preserve">         б) пополнение доходной части бюджета муниципального образования «</w:t>
      </w:r>
      <w:proofErr w:type="spellStart"/>
      <w:r>
        <w:rPr>
          <w:sz w:val="28"/>
          <w:szCs w:val="28"/>
        </w:rPr>
        <w:t>Сурский</w:t>
      </w:r>
      <w:proofErr w:type="spellEnd"/>
      <w:r>
        <w:rPr>
          <w:sz w:val="28"/>
          <w:szCs w:val="28"/>
        </w:rPr>
        <w:t xml:space="preserve"> район» Ульяновской области; </w:t>
      </w:r>
    </w:p>
    <w:p w14:paraId="1180A345" w14:textId="77777777" w:rsidR="005E4134" w:rsidRDefault="005E4134" w:rsidP="005E4134">
      <w:pPr>
        <w:widowControl w:val="0"/>
        <w:autoSpaceDE w:val="0"/>
        <w:autoSpaceDN w:val="0"/>
        <w:adjustRightInd w:val="0"/>
        <w:ind w:firstLine="539"/>
        <w:jc w:val="both"/>
        <w:rPr>
          <w:sz w:val="28"/>
          <w:szCs w:val="28"/>
        </w:rPr>
      </w:pPr>
      <w:r>
        <w:rPr>
          <w:sz w:val="28"/>
          <w:szCs w:val="28"/>
        </w:rPr>
        <w:t xml:space="preserve"> в) создание благоприятной среды для развития предпринимательства на территории муниципального образования «</w:t>
      </w:r>
      <w:proofErr w:type="spellStart"/>
      <w:r>
        <w:rPr>
          <w:sz w:val="28"/>
          <w:szCs w:val="28"/>
        </w:rPr>
        <w:t>Сурский</w:t>
      </w:r>
      <w:proofErr w:type="spellEnd"/>
      <w:r>
        <w:rPr>
          <w:sz w:val="28"/>
          <w:szCs w:val="28"/>
        </w:rPr>
        <w:t xml:space="preserve"> район» Ульяновской области.</w:t>
      </w:r>
    </w:p>
    <w:p w14:paraId="0F0450AE" w14:textId="77777777" w:rsidR="005E4134" w:rsidRDefault="005E4134" w:rsidP="005E4134">
      <w:pPr>
        <w:widowControl w:val="0"/>
        <w:autoSpaceDE w:val="0"/>
        <w:autoSpaceDN w:val="0"/>
        <w:adjustRightInd w:val="0"/>
        <w:ind w:firstLine="540"/>
        <w:jc w:val="both"/>
        <w:rPr>
          <w:sz w:val="28"/>
          <w:szCs w:val="28"/>
        </w:rPr>
      </w:pPr>
      <w:r>
        <w:rPr>
          <w:sz w:val="28"/>
          <w:szCs w:val="28"/>
        </w:rPr>
        <w:t>2.2</w:t>
      </w:r>
      <w:r>
        <w:t xml:space="preserve"> </w:t>
      </w:r>
      <w:r>
        <w:rPr>
          <w:sz w:val="28"/>
          <w:szCs w:val="28"/>
        </w:rPr>
        <w:t>Основными направлениями при осуществлении приватизации муниципального имущества будут являться:</w:t>
      </w:r>
    </w:p>
    <w:p w14:paraId="3397E90C" w14:textId="77777777" w:rsidR="005E4134" w:rsidRDefault="005E4134" w:rsidP="005E4134">
      <w:pPr>
        <w:widowControl w:val="0"/>
        <w:autoSpaceDE w:val="0"/>
        <w:autoSpaceDN w:val="0"/>
        <w:adjustRightInd w:val="0"/>
        <w:ind w:firstLine="540"/>
        <w:jc w:val="both"/>
        <w:rPr>
          <w:sz w:val="28"/>
          <w:szCs w:val="28"/>
        </w:rPr>
      </w:pPr>
      <w:r>
        <w:rPr>
          <w:sz w:val="28"/>
          <w:szCs w:val="28"/>
        </w:rPr>
        <w:t>а) получение дополнительных доходов в местный бюджет за счет продажи ликвидного имущества способами, обеспечивающими максимальные денежные поступления;</w:t>
      </w:r>
    </w:p>
    <w:p w14:paraId="65D42FEC" w14:textId="77777777" w:rsidR="005E4134" w:rsidRDefault="005E4134" w:rsidP="005E4134">
      <w:pPr>
        <w:widowControl w:val="0"/>
        <w:autoSpaceDE w:val="0"/>
        <w:autoSpaceDN w:val="0"/>
        <w:adjustRightInd w:val="0"/>
        <w:ind w:firstLine="539"/>
        <w:jc w:val="both"/>
        <w:rPr>
          <w:sz w:val="28"/>
          <w:szCs w:val="28"/>
        </w:rPr>
      </w:pPr>
      <w:r>
        <w:rPr>
          <w:sz w:val="28"/>
          <w:szCs w:val="28"/>
        </w:rPr>
        <w:lastRenderedPageBreak/>
        <w:t>б) применение прозрачных и эффективных приватизационных процедур, основанных на принципах равного доступа к муниципальному имуществу и открытости деятельности органов местного самоуправления муниципального образования «</w:t>
      </w:r>
      <w:proofErr w:type="spellStart"/>
      <w:r>
        <w:rPr>
          <w:sz w:val="28"/>
          <w:szCs w:val="28"/>
        </w:rPr>
        <w:t>Сурский</w:t>
      </w:r>
      <w:proofErr w:type="spellEnd"/>
      <w:r>
        <w:rPr>
          <w:sz w:val="28"/>
          <w:szCs w:val="28"/>
        </w:rPr>
        <w:t xml:space="preserve"> район» Ульяновской области;</w:t>
      </w:r>
    </w:p>
    <w:p w14:paraId="183F6447" w14:textId="77777777" w:rsidR="005E4134" w:rsidRDefault="005E4134" w:rsidP="005E4134">
      <w:pPr>
        <w:widowControl w:val="0"/>
        <w:autoSpaceDE w:val="0"/>
        <w:autoSpaceDN w:val="0"/>
        <w:adjustRightInd w:val="0"/>
        <w:ind w:firstLine="540"/>
        <w:jc w:val="both"/>
        <w:rPr>
          <w:sz w:val="28"/>
          <w:szCs w:val="28"/>
        </w:rPr>
      </w:pPr>
      <w:r>
        <w:rPr>
          <w:sz w:val="28"/>
          <w:szCs w:val="28"/>
        </w:rPr>
        <w:t xml:space="preserve">в) приватизация объектов одновременно с земельными участками, на которых они расположены, в соответствии с </w:t>
      </w:r>
      <w:hyperlink r:id="rId14" w:history="1">
        <w:r>
          <w:rPr>
            <w:rStyle w:val="af4"/>
            <w:color w:val="auto"/>
            <w:sz w:val="28"/>
            <w:szCs w:val="28"/>
          </w:rPr>
          <w:t>ч. 7 ст. 3</w:t>
        </w:r>
      </w:hyperlink>
      <w:r>
        <w:rPr>
          <w:sz w:val="28"/>
          <w:szCs w:val="28"/>
        </w:rPr>
        <w:t xml:space="preserve"> Федерального закона от 25.10.2001 № 137-ФЗ «О введении в действие Земельного кодекса Российской Федерации», в целях повышения инвестиционной привлекательности предприятий и дополнительных доходов в бюджет.</w:t>
      </w:r>
    </w:p>
    <w:p w14:paraId="52F6AEB7" w14:textId="77777777" w:rsidR="005E4134" w:rsidRDefault="005E4134" w:rsidP="005E4134">
      <w:pPr>
        <w:widowControl w:val="0"/>
        <w:autoSpaceDE w:val="0"/>
        <w:autoSpaceDN w:val="0"/>
        <w:adjustRightInd w:val="0"/>
        <w:jc w:val="both"/>
        <w:rPr>
          <w:sz w:val="28"/>
          <w:szCs w:val="28"/>
        </w:rPr>
      </w:pPr>
    </w:p>
    <w:p w14:paraId="5C9981CA" w14:textId="77777777" w:rsidR="005E4134" w:rsidRDefault="005E4134" w:rsidP="005E4134">
      <w:pPr>
        <w:numPr>
          <w:ilvl w:val="0"/>
          <w:numId w:val="50"/>
        </w:numPr>
        <w:ind w:left="0" w:firstLine="0"/>
        <w:jc w:val="center"/>
        <w:outlineLvl w:val="3"/>
        <w:rPr>
          <w:b/>
          <w:bCs/>
          <w:sz w:val="28"/>
          <w:szCs w:val="28"/>
        </w:rPr>
      </w:pPr>
      <w:r>
        <w:rPr>
          <w:b/>
          <w:bCs/>
          <w:sz w:val="28"/>
          <w:szCs w:val="28"/>
        </w:rPr>
        <w:t>Прогноз влияния приватизации муниципального имущества на структурные изменения в экономике муниципального образования</w:t>
      </w:r>
      <w:r>
        <w:rPr>
          <w:b/>
          <w:sz w:val="28"/>
          <w:szCs w:val="28"/>
        </w:rPr>
        <w:t xml:space="preserve"> «</w:t>
      </w:r>
      <w:proofErr w:type="spellStart"/>
      <w:r>
        <w:rPr>
          <w:b/>
          <w:sz w:val="28"/>
          <w:szCs w:val="28"/>
        </w:rPr>
        <w:t>Сурский</w:t>
      </w:r>
      <w:proofErr w:type="spellEnd"/>
      <w:r>
        <w:rPr>
          <w:b/>
          <w:sz w:val="28"/>
          <w:szCs w:val="28"/>
        </w:rPr>
        <w:t xml:space="preserve"> район»</w:t>
      </w:r>
      <w:r>
        <w:rPr>
          <w:sz w:val="28"/>
          <w:szCs w:val="28"/>
        </w:rPr>
        <w:t xml:space="preserve"> </w:t>
      </w:r>
      <w:r>
        <w:rPr>
          <w:b/>
          <w:sz w:val="28"/>
          <w:szCs w:val="28"/>
        </w:rPr>
        <w:t>Ульяновской области</w:t>
      </w:r>
    </w:p>
    <w:p w14:paraId="0814FE06" w14:textId="77777777" w:rsidR="005E4134" w:rsidRDefault="005E4134" w:rsidP="005E4134">
      <w:pPr>
        <w:jc w:val="center"/>
        <w:outlineLvl w:val="3"/>
        <w:rPr>
          <w:b/>
          <w:bCs/>
          <w:sz w:val="28"/>
          <w:szCs w:val="28"/>
        </w:rPr>
      </w:pPr>
    </w:p>
    <w:p w14:paraId="2861E547" w14:textId="77777777" w:rsidR="005E4134" w:rsidRDefault="005E4134" w:rsidP="005E4134">
      <w:pPr>
        <w:ind w:firstLine="708"/>
        <w:jc w:val="both"/>
        <w:rPr>
          <w:sz w:val="28"/>
          <w:szCs w:val="28"/>
        </w:rPr>
      </w:pPr>
      <w:r>
        <w:rPr>
          <w:sz w:val="28"/>
          <w:szCs w:val="28"/>
        </w:rPr>
        <w:t>3.1. Объекты, подлежащие приватизации, реализуются в существующем техническом состоянии. Передача их в собственность физическими и (или) юридическими лицами не повлечет за собой коренных изменений в экономике муниципального образования «</w:t>
      </w:r>
      <w:proofErr w:type="spellStart"/>
      <w:r>
        <w:rPr>
          <w:sz w:val="28"/>
          <w:szCs w:val="28"/>
        </w:rPr>
        <w:t>Сурский</w:t>
      </w:r>
      <w:proofErr w:type="spellEnd"/>
      <w:r>
        <w:rPr>
          <w:sz w:val="28"/>
          <w:szCs w:val="28"/>
        </w:rPr>
        <w:t xml:space="preserve"> район» Ульяновской области, но позволит:</w:t>
      </w:r>
    </w:p>
    <w:p w14:paraId="4EA59801" w14:textId="77777777" w:rsidR="005E4134" w:rsidRDefault="005E4134" w:rsidP="005E4134">
      <w:pPr>
        <w:ind w:firstLine="708"/>
        <w:jc w:val="both"/>
        <w:rPr>
          <w:sz w:val="28"/>
          <w:szCs w:val="28"/>
        </w:rPr>
      </w:pPr>
      <w:r>
        <w:rPr>
          <w:sz w:val="28"/>
          <w:szCs w:val="28"/>
        </w:rPr>
        <w:t>а) осуществить переход к модели управления муниципальной собственностью на принципах строгого соответствия состава муниципального имущества функциям местного самоуправления;</w:t>
      </w:r>
    </w:p>
    <w:p w14:paraId="41C53594" w14:textId="77777777" w:rsidR="005E4134" w:rsidRDefault="005E4134" w:rsidP="005E4134">
      <w:pPr>
        <w:ind w:firstLine="708"/>
        <w:jc w:val="both"/>
        <w:rPr>
          <w:sz w:val="28"/>
          <w:szCs w:val="28"/>
        </w:rPr>
      </w:pPr>
      <w:r>
        <w:rPr>
          <w:sz w:val="28"/>
          <w:szCs w:val="28"/>
        </w:rPr>
        <w:t>б) исключить расходы бюджета муниципального образования «</w:t>
      </w:r>
      <w:proofErr w:type="spellStart"/>
      <w:r>
        <w:rPr>
          <w:sz w:val="28"/>
          <w:szCs w:val="28"/>
        </w:rPr>
        <w:t>Сурский</w:t>
      </w:r>
      <w:proofErr w:type="spellEnd"/>
      <w:r>
        <w:rPr>
          <w:sz w:val="28"/>
          <w:szCs w:val="28"/>
        </w:rPr>
        <w:t xml:space="preserve"> район» Ульяновской области на содержание неиспользуемых или не пригодных к использованию объектов муниципального имущества;</w:t>
      </w:r>
    </w:p>
    <w:p w14:paraId="45A55917" w14:textId="77777777" w:rsidR="005E4134" w:rsidRDefault="005E4134" w:rsidP="005E4134">
      <w:pPr>
        <w:ind w:firstLine="540"/>
        <w:jc w:val="both"/>
        <w:rPr>
          <w:sz w:val="28"/>
          <w:szCs w:val="28"/>
        </w:rPr>
      </w:pPr>
      <w:r>
        <w:rPr>
          <w:sz w:val="28"/>
          <w:szCs w:val="28"/>
        </w:rPr>
        <w:t xml:space="preserve">  в) передать имущество в собственность эффективных собственников, заинтересованных в развитии своей деятельности за счет вносимых инвестиций.</w:t>
      </w:r>
    </w:p>
    <w:p w14:paraId="73579787" w14:textId="77777777" w:rsidR="005E4134" w:rsidRDefault="005E4134" w:rsidP="005E4134">
      <w:pPr>
        <w:pStyle w:val="ConsPlusNormal"/>
        <w:ind w:firstLine="540"/>
        <w:jc w:val="both"/>
        <w:rPr>
          <w:sz w:val="28"/>
          <w:szCs w:val="28"/>
        </w:rPr>
      </w:pPr>
      <w:r>
        <w:rPr>
          <w:sz w:val="28"/>
          <w:szCs w:val="28"/>
        </w:rPr>
        <w:t>3.2. Объем поступлений в бюджет муниципального образования «</w:t>
      </w:r>
      <w:proofErr w:type="spellStart"/>
      <w:r>
        <w:rPr>
          <w:sz w:val="28"/>
          <w:szCs w:val="28"/>
        </w:rPr>
        <w:t>Сурский</w:t>
      </w:r>
      <w:proofErr w:type="spellEnd"/>
      <w:r>
        <w:rPr>
          <w:sz w:val="28"/>
          <w:szCs w:val="28"/>
        </w:rPr>
        <w:t xml:space="preserve"> район»</w:t>
      </w:r>
      <w:r>
        <w:t xml:space="preserve"> </w:t>
      </w:r>
      <w:r>
        <w:rPr>
          <w:sz w:val="28"/>
          <w:szCs w:val="28"/>
        </w:rPr>
        <w:t>Ульяновской области в результате исполнения настоящей Программы планируется:</w:t>
      </w:r>
    </w:p>
    <w:p w14:paraId="025CFD86" w14:textId="77777777" w:rsidR="005E4134" w:rsidRDefault="005E4134" w:rsidP="005E4134">
      <w:pPr>
        <w:pStyle w:val="ConsPlusNormal"/>
        <w:ind w:firstLine="540"/>
        <w:jc w:val="both"/>
        <w:rPr>
          <w:sz w:val="28"/>
          <w:szCs w:val="28"/>
        </w:rPr>
      </w:pPr>
      <w:r>
        <w:rPr>
          <w:sz w:val="28"/>
          <w:szCs w:val="28"/>
        </w:rPr>
        <w:t xml:space="preserve">в 2025 году - в сумме 180 </w:t>
      </w:r>
      <w:proofErr w:type="gramStart"/>
      <w:r>
        <w:rPr>
          <w:sz w:val="28"/>
          <w:szCs w:val="28"/>
        </w:rPr>
        <w:t>000  рублей</w:t>
      </w:r>
      <w:proofErr w:type="gramEnd"/>
      <w:r>
        <w:rPr>
          <w:sz w:val="28"/>
          <w:szCs w:val="28"/>
        </w:rPr>
        <w:t>;</w:t>
      </w:r>
    </w:p>
    <w:p w14:paraId="4476AB50" w14:textId="77777777" w:rsidR="005E4134" w:rsidRDefault="005E4134" w:rsidP="005E4134">
      <w:pPr>
        <w:pStyle w:val="ConsPlusNormal"/>
        <w:ind w:firstLine="540"/>
        <w:jc w:val="both"/>
        <w:rPr>
          <w:sz w:val="28"/>
          <w:szCs w:val="28"/>
        </w:rPr>
      </w:pPr>
      <w:r>
        <w:rPr>
          <w:sz w:val="28"/>
          <w:szCs w:val="28"/>
        </w:rPr>
        <w:t>в 2026 году - в сумме 180 000 рублей;</w:t>
      </w:r>
    </w:p>
    <w:p w14:paraId="1796E74C" w14:textId="77777777" w:rsidR="005E4134" w:rsidRDefault="005E4134" w:rsidP="005E4134">
      <w:pPr>
        <w:pStyle w:val="ConsPlusNormal"/>
        <w:ind w:firstLine="540"/>
        <w:jc w:val="both"/>
        <w:rPr>
          <w:sz w:val="28"/>
          <w:szCs w:val="28"/>
        </w:rPr>
      </w:pPr>
      <w:r>
        <w:rPr>
          <w:sz w:val="28"/>
          <w:szCs w:val="28"/>
        </w:rPr>
        <w:t>в 2027 году - в сумме 150 000 рублей.</w:t>
      </w:r>
    </w:p>
    <w:p w14:paraId="133400D0" w14:textId="77777777" w:rsidR="005E4134" w:rsidRDefault="005E4134" w:rsidP="005E4134">
      <w:pPr>
        <w:widowControl w:val="0"/>
        <w:autoSpaceDE w:val="0"/>
        <w:autoSpaceDN w:val="0"/>
        <w:adjustRightInd w:val="0"/>
        <w:jc w:val="both"/>
        <w:rPr>
          <w:sz w:val="28"/>
          <w:szCs w:val="28"/>
        </w:rPr>
      </w:pPr>
    </w:p>
    <w:p w14:paraId="4D0FF9DD" w14:textId="77777777" w:rsidR="005E4134" w:rsidRDefault="005E4134" w:rsidP="005E4134">
      <w:pPr>
        <w:widowControl w:val="0"/>
        <w:autoSpaceDE w:val="0"/>
        <w:autoSpaceDN w:val="0"/>
        <w:adjustRightInd w:val="0"/>
        <w:ind w:firstLine="540"/>
        <w:jc w:val="center"/>
        <w:outlineLvl w:val="1"/>
        <w:rPr>
          <w:b/>
          <w:sz w:val="28"/>
          <w:szCs w:val="28"/>
        </w:rPr>
      </w:pPr>
      <w:r>
        <w:rPr>
          <w:b/>
          <w:sz w:val="28"/>
          <w:szCs w:val="28"/>
        </w:rPr>
        <w:t>4. Перечень муниципального имущества, планируемого</w:t>
      </w:r>
    </w:p>
    <w:p w14:paraId="78F16601" w14:textId="77777777" w:rsidR="005E4134" w:rsidRDefault="005E4134" w:rsidP="005E4134">
      <w:pPr>
        <w:widowControl w:val="0"/>
        <w:autoSpaceDE w:val="0"/>
        <w:autoSpaceDN w:val="0"/>
        <w:adjustRightInd w:val="0"/>
        <w:ind w:firstLine="540"/>
        <w:jc w:val="center"/>
        <w:outlineLvl w:val="1"/>
        <w:rPr>
          <w:b/>
          <w:sz w:val="28"/>
          <w:szCs w:val="28"/>
        </w:rPr>
      </w:pPr>
      <w:r>
        <w:rPr>
          <w:b/>
          <w:sz w:val="28"/>
          <w:szCs w:val="28"/>
        </w:rPr>
        <w:t xml:space="preserve"> к приватизации</w:t>
      </w:r>
    </w:p>
    <w:p w14:paraId="5FE32295" w14:textId="77777777" w:rsidR="005E4134" w:rsidRDefault="005E4134" w:rsidP="005E4134">
      <w:pPr>
        <w:widowControl w:val="0"/>
        <w:autoSpaceDE w:val="0"/>
        <w:autoSpaceDN w:val="0"/>
        <w:adjustRightInd w:val="0"/>
        <w:jc w:val="both"/>
        <w:rPr>
          <w:sz w:val="28"/>
          <w:szCs w:val="28"/>
        </w:rPr>
      </w:pPr>
    </w:p>
    <w:p w14:paraId="27B28F76" w14:textId="77777777" w:rsidR="005E4134" w:rsidRDefault="005E4134" w:rsidP="005E4134">
      <w:pPr>
        <w:widowControl w:val="0"/>
        <w:autoSpaceDE w:val="0"/>
        <w:autoSpaceDN w:val="0"/>
        <w:adjustRightInd w:val="0"/>
        <w:ind w:firstLine="540"/>
        <w:jc w:val="both"/>
        <w:rPr>
          <w:sz w:val="28"/>
          <w:szCs w:val="28"/>
        </w:rPr>
      </w:pPr>
      <w:r>
        <w:rPr>
          <w:sz w:val="28"/>
          <w:szCs w:val="28"/>
        </w:rPr>
        <w:t xml:space="preserve">4.1. </w:t>
      </w:r>
      <w:hyperlink r:id="rId15" w:anchor="Par85" w:history="1">
        <w:r>
          <w:rPr>
            <w:rStyle w:val="af4"/>
            <w:color w:val="auto"/>
            <w:sz w:val="28"/>
            <w:szCs w:val="28"/>
          </w:rPr>
          <w:t>Перечень</w:t>
        </w:r>
      </w:hyperlink>
      <w:r>
        <w:rPr>
          <w:sz w:val="28"/>
          <w:szCs w:val="28"/>
        </w:rPr>
        <w:t xml:space="preserve"> имущества, планируемого к приватизации в 2025году указан в Приложении №1</w:t>
      </w:r>
      <w:r>
        <w:t xml:space="preserve"> </w:t>
      </w:r>
      <w:bookmarkStart w:id="2" w:name="_Hlk180756262"/>
      <w:r>
        <w:t xml:space="preserve">к </w:t>
      </w:r>
      <w:r>
        <w:rPr>
          <w:sz w:val="28"/>
          <w:szCs w:val="28"/>
        </w:rPr>
        <w:t xml:space="preserve">Прогнозному плану. </w:t>
      </w:r>
      <w:bookmarkEnd w:id="2"/>
    </w:p>
    <w:p w14:paraId="083679D6" w14:textId="77777777" w:rsidR="005E4134" w:rsidRDefault="005E4134" w:rsidP="005E4134">
      <w:pPr>
        <w:widowControl w:val="0"/>
        <w:autoSpaceDE w:val="0"/>
        <w:autoSpaceDN w:val="0"/>
        <w:adjustRightInd w:val="0"/>
        <w:ind w:firstLine="540"/>
        <w:jc w:val="both"/>
        <w:rPr>
          <w:sz w:val="28"/>
          <w:szCs w:val="28"/>
        </w:rPr>
      </w:pPr>
      <w:r>
        <w:rPr>
          <w:sz w:val="28"/>
          <w:szCs w:val="28"/>
        </w:rPr>
        <w:t xml:space="preserve">4.2. </w:t>
      </w:r>
      <w:hyperlink r:id="rId16" w:anchor="Par85" w:history="1">
        <w:r>
          <w:rPr>
            <w:rStyle w:val="af4"/>
            <w:color w:val="auto"/>
            <w:sz w:val="28"/>
            <w:szCs w:val="28"/>
          </w:rPr>
          <w:t>Перечень</w:t>
        </w:r>
      </w:hyperlink>
      <w:r>
        <w:rPr>
          <w:sz w:val="28"/>
          <w:szCs w:val="28"/>
        </w:rPr>
        <w:t xml:space="preserve"> имущества, планируемого к приватизации в 2026году указан в Приложении №2 к Прогнозному плану.</w:t>
      </w:r>
    </w:p>
    <w:p w14:paraId="2CECC3A9" w14:textId="77777777" w:rsidR="005E4134" w:rsidRDefault="005E4134" w:rsidP="005E4134">
      <w:pPr>
        <w:widowControl w:val="0"/>
        <w:autoSpaceDE w:val="0"/>
        <w:autoSpaceDN w:val="0"/>
        <w:adjustRightInd w:val="0"/>
        <w:ind w:firstLine="539"/>
        <w:jc w:val="both"/>
        <w:rPr>
          <w:sz w:val="28"/>
          <w:szCs w:val="28"/>
        </w:rPr>
      </w:pPr>
      <w:r>
        <w:rPr>
          <w:sz w:val="28"/>
          <w:szCs w:val="28"/>
        </w:rPr>
        <w:t xml:space="preserve">4.3. </w:t>
      </w:r>
      <w:hyperlink r:id="rId17" w:anchor="Par85" w:history="1">
        <w:r>
          <w:rPr>
            <w:rStyle w:val="af4"/>
            <w:color w:val="auto"/>
            <w:sz w:val="28"/>
            <w:szCs w:val="28"/>
          </w:rPr>
          <w:t>Перечень</w:t>
        </w:r>
      </w:hyperlink>
      <w:r>
        <w:rPr>
          <w:sz w:val="28"/>
          <w:szCs w:val="28"/>
        </w:rPr>
        <w:t xml:space="preserve"> имущества, планируемого к приватизации в 2027году указан в Приложении №3</w:t>
      </w:r>
      <w:r>
        <w:t xml:space="preserve"> к </w:t>
      </w:r>
      <w:r>
        <w:rPr>
          <w:sz w:val="28"/>
          <w:szCs w:val="28"/>
        </w:rPr>
        <w:t>Прогнозному плану.</w:t>
      </w:r>
    </w:p>
    <w:p w14:paraId="121AF7B9" w14:textId="77777777" w:rsidR="005E4134" w:rsidRDefault="005E4134" w:rsidP="005E4134">
      <w:pPr>
        <w:pStyle w:val="ConsPlusNormal"/>
        <w:ind w:firstLine="539"/>
        <w:jc w:val="both"/>
        <w:rPr>
          <w:sz w:val="28"/>
          <w:szCs w:val="28"/>
        </w:rPr>
      </w:pPr>
      <w:r>
        <w:rPr>
          <w:sz w:val="28"/>
          <w:szCs w:val="28"/>
        </w:rPr>
        <w:t>4.4. С учетом задач приватизации перечень муниципального имущества, подлежащего приватизации в 2025 - 2027 годах, может быть изменен и дополнен.</w:t>
      </w:r>
    </w:p>
    <w:p w14:paraId="2F9E3911" w14:textId="77777777" w:rsidR="005E4134" w:rsidRDefault="005E4134" w:rsidP="005E4134">
      <w:pPr>
        <w:widowControl w:val="0"/>
        <w:autoSpaceDE w:val="0"/>
        <w:autoSpaceDN w:val="0"/>
        <w:adjustRightInd w:val="0"/>
        <w:ind w:firstLine="539"/>
        <w:jc w:val="both"/>
        <w:rPr>
          <w:sz w:val="28"/>
          <w:szCs w:val="28"/>
        </w:rPr>
      </w:pPr>
    </w:p>
    <w:p w14:paraId="6BDE1664" w14:textId="77777777" w:rsidR="005E4134" w:rsidRDefault="005E4134" w:rsidP="005E4134">
      <w:pPr>
        <w:widowControl w:val="0"/>
        <w:autoSpaceDE w:val="0"/>
        <w:autoSpaceDN w:val="0"/>
        <w:adjustRightInd w:val="0"/>
        <w:jc w:val="center"/>
        <w:outlineLvl w:val="1"/>
        <w:rPr>
          <w:sz w:val="26"/>
          <w:szCs w:val="26"/>
        </w:rPr>
      </w:pPr>
      <w:bookmarkStart w:id="3" w:name="_Hlk180756473"/>
      <w:bookmarkStart w:id="4" w:name="_Hlk89951062"/>
      <w:bookmarkStart w:id="5" w:name="_Hlk180758654"/>
    </w:p>
    <w:p w14:paraId="420DE7F3" w14:textId="77777777" w:rsidR="005E4134" w:rsidRDefault="005E4134" w:rsidP="005E4134">
      <w:pPr>
        <w:widowControl w:val="0"/>
        <w:autoSpaceDE w:val="0"/>
        <w:autoSpaceDN w:val="0"/>
        <w:adjustRightInd w:val="0"/>
        <w:jc w:val="center"/>
        <w:outlineLvl w:val="1"/>
        <w:rPr>
          <w:sz w:val="28"/>
          <w:szCs w:val="28"/>
        </w:rPr>
      </w:pPr>
      <w:r>
        <w:rPr>
          <w:sz w:val="28"/>
          <w:szCs w:val="28"/>
        </w:rPr>
        <w:t xml:space="preserve">                                                                                                       Приложение №1</w:t>
      </w:r>
    </w:p>
    <w:p w14:paraId="2A88253A" w14:textId="77777777" w:rsidR="005E4134" w:rsidRDefault="005E4134" w:rsidP="005E4134">
      <w:pPr>
        <w:widowControl w:val="0"/>
        <w:autoSpaceDE w:val="0"/>
        <w:autoSpaceDN w:val="0"/>
        <w:adjustRightInd w:val="0"/>
        <w:ind w:firstLine="6946"/>
        <w:jc w:val="center"/>
        <w:outlineLvl w:val="1"/>
        <w:rPr>
          <w:sz w:val="28"/>
          <w:szCs w:val="28"/>
        </w:rPr>
      </w:pPr>
      <w:r>
        <w:rPr>
          <w:sz w:val="28"/>
          <w:szCs w:val="28"/>
        </w:rPr>
        <w:t>к Прогнозному плану</w:t>
      </w:r>
    </w:p>
    <w:p w14:paraId="4408F4A4" w14:textId="77777777" w:rsidR="005E4134" w:rsidRDefault="005E4134" w:rsidP="005E4134">
      <w:pPr>
        <w:widowControl w:val="0"/>
        <w:autoSpaceDE w:val="0"/>
        <w:autoSpaceDN w:val="0"/>
        <w:adjustRightInd w:val="0"/>
        <w:jc w:val="center"/>
        <w:rPr>
          <w:sz w:val="26"/>
          <w:szCs w:val="26"/>
        </w:rPr>
      </w:pPr>
      <w:r>
        <w:rPr>
          <w:sz w:val="26"/>
          <w:szCs w:val="26"/>
        </w:rPr>
        <w:t xml:space="preserve">                                                                                          </w:t>
      </w:r>
      <w:bookmarkEnd w:id="3"/>
      <w:r>
        <w:rPr>
          <w:sz w:val="26"/>
          <w:szCs w:val="26"/>
        </w:rPr>
        <w:t xml:space="preserve">                                                                                             </w:t>
      </w:r>
      <w:bookmarkEnd w:id="4"/>
      <w:bookmarkEnd w:id="5"/>
    </w:p>
    <w:p w14:paraId="269E17DD" w14:textId="77777777" w:rsidR="005E4134" w:rsidRDefault="005E4134" w:rsidP="005E4134">
      <w:pPr>
        <w:widowControl w:val="0"/>
        <w:autoSpaceDE w:val="0"/>
        <w:autoSpaceDN w:val="0"/>
        <w:adjustRightInd w:val="0"/>
        <w:jc w:val="center"/>
        <w:rPr>
          <w:b/>
        </w:rPr>
      </w:pPr>
    </w:p>
    <w:p w14:paraId="1A063C6C" w14:textId="77777777" w:rsidR="005E4134" w:rsidRDefault="005E4134" w:rsidP="005E4134">
      <w:pPr>
        <w:widowControl w:val="0"/>
        <w:autoSpaceDE w:val="0"/>
        <w:autoSpaceDN w:val="0"/>
        <w:adjustRightInd w:val="0"/>
        <w:jc w:val="center"/>
        <w:outlineLvl w:val="2"/>
        <w:rPr>
          <w:b/>
          <w:sz w:val="28"/>
          <w:szCs w:val="28"/>
        </w:rPr>
      </w:pPr>
      <w:bookmarkStart w:id="6" w:name="Par85"/>
      <w:bookmarkEnd w:id="6"/>
      <w:r>
        <w:rPr>
          <w:b/>
          <w:sz w:val="28"/>
          <w:szCs w:val="28"/>
        </w:rPr>
        <w:t xml:space="preserve">Перечень недвижимого имущества, </w:t>
      </w:r>
    </w:p>
    <w:p w14:paraId="7C48CB7B" w14:textId="77777777" w:rsidR="005E4134" w:rsidRDefault="005E4134" w:rsidP="005E4134">
      <w:pPr>
        <w:widowControl w:val="0"/>
        <w:autoSpaceDE w:val="0"/>
        <w:autoSpaceDN w:val="0"/>
        <w:adjustRightInd w:val="0"/>
        <w:jc w:val="center"/>
        <w:outlineLvl w:val="2"/>
        <w:rPr>
          <w:b/>
          <w:sz w:val="28"/>
          <w:szCs w:val="28"/>
        </w:rPr>
      </w:pPr>
      <w:r>
        <w:rPr>
          <w:b/>
          <w:sz w:val="28"/>
          <w:szCs w:val="28"/>
        </w:rPr>
        <w:t>подлежащего приватизации в 2025 году</w:t>
      </w:r>
    </w:p>
    <w:p w14:paraId="0FB31C22" w14:textId="77777777" w:rsidR="005E4134" w:rsidRDefault="005E4134" w:rsidP="005E4134">
      <w:pPr>
        <w:widowControl w:val="0"/>
        <w:autoSpaceDE w:val="0"/>
        <w:autoSpaceDN w:val="0"/>
        <w:adjustRightInd w:val="0"/>
        <w:jc w:val="center"/>
        <w:outlineLvl w:val="2"/>
        <w:rPr>
          <w:b/>
          <w:sz w:val="28"/>
          <w:szCs w:val="28"/>
        </w:rPr>
      </w:pPr>
    </w:p>
    <w:tbl>
      <w:tblPr>
        <w:tblW w:w="10485" w:type="dxa"/>
        <w:tblInd w:w="75" w:type="dxa"/>
        <w:tblLayout w:type="fixed"/>
        <w:tblCellMar>
          <w:left w:w="75" w:type="dxa"/>
          <w:right w:w="75" w:type="dxa"/>
        </w:tblCellMar>
        <w:tblLook w:val="04A0" w:firstRow="1" w:lastRow="0" w:firstColumn="1" w:lastColumn="0" w:noHBand="0" w:noVBand="1"/>
      </w:tblPr>
      <w:tblGrid>
        <w:gridCol w:w="568"/>
        <w:gridCol w:w="2126"/>
        <w:gridCol w:w="1274"/>
        <w:gridCol w:w="1417"/>
        <w:gridCol w:w="2125"/>
        <w:gridCol w:w="1275"/>
        <w:gridCol w:w="1700"/>
      </w:tblGrid>
      <w:tr w:rsidR="005E4134" w14:paraId="0E3EFBCB" w14:textId="77777777" w:rsidTr="005E4134">
        <w:tc>
          <w:tcPr>
            <w:tcW w:w="567" w:type="dxa"/>
            <w:tcBorders>
              <w:top w:val="single" w:sz="8" w:space="0" w:color="auto"/>
              <w:left w:val="single" w:sz="8" w:space="0" w:color="auto"/>
              <w:bottom w:val="single" w:sz="8" w:space="0" w:color="auto"/>
              <w:right w:val="single" w:sz="8" w:space="0" w:color="auto"/>
            </w:tcBorders>
            <w:hideMark/>
          </w:tcPr>
          <w:p w14:paraId="654AEDEF" w14:textId="77777777" w:rsidR="005E4134" w:rsidRDefault="005E4134">
            <w:pPr>
              <w:widowControl w:val="0"/>
              <w:autoSpaceDE w:val="0"/>
              <w:autoSpaceDN w:val="0"/>
              <w:adjustRightInd w:val="0"/>
              <w:jc w:val="center"/>
            </w:pPr>
            <w:r>
              <w:t>№</w:t>
            </w:r>
          </w:p>
          <w:p w14:paraId="0696E2C3" w14:textId="77777777" w:rsidR="005E4134" w:rsidRDefault="005E4134">
            <w:pPr>
              <w:widowControl w:val="0"/>
              <w:autoSpaceDE w:val="0"/>
              <w:autoSpaceDN w:val="0"/>
              <w:adjustRightInd w:val="0"/>
              <w:jc w:val="center"/>
            </w:pPr>
            <w:r>
              <w:t>п/п</w:t>
            </w:r>
          </w:p>
        </w:tc>
        <w:tc>
          <w:tcPr>
            <w:tcW w:w="2127" w:type="dxa"/>
            <w:tcBorders>
              <w:top w:val="single" w:sz="8" w:space="0" w:color="auto"/>
              <w:left w:val="single" w:sz="8" w:space="0" w:color="auto"/>
              <w:bottom w:val="single" w:sz="8" w:space="0" w:color="auto"/>
              <w:right w:val="single" w:sz="8" w:space="0" w:color="auto"/>
            </w:tcBorders>
            <w:hideMark/>
          </w:tcPr>
          <w:p w14:paraId="65860CC2" w14:textId="77777777" w:rsidR="005E4134" w:rsidRDefault="005E4134">
            <w:pPr>
              <w:widowControl w:val="0"/>
              <w:autoSpaceDE w:val="0"/>
              <w:autoSpaceDN w:val="0"/>
              <w:adjustRightInd w:val="0"/>
              <w:jc w:val="center"/>
            </w:pPr>
            <w:r>
              <w:t>Наименование объекта</w:t>
            </w:r>
          </w:p>
        </w:tc>
        <w:tc>
          <w:tcPr>
            <w:tcW w:w="1275" w:type="dxa"/>
            <w:tcBorders>
              <w:top w:val="single" w:sz="8" w:space="0" w:color="auto"/>
              <w:left w:val="single" w:sz="8" w:space="0" w:color="auto"/>
              <w:bottom w:val="single" w:sz="8" w:space="0" w:color="auto"/>
              <w:right w:val="single" w:sz="8" w:space="0" w:color="auto"/>
            </w:tcBorders>
          </w:tcPr>
          <w:p w14:paraId="62A457F9" w14:textId="77777777" w:rsidR="005E4134" w:rsidRDefault="005E4134">
            <w:pPr>
              <w:widowControl w:val="0"/>
              <w:autoSpaceDE w:val="0"/>
              <w:autoSpaceDN w:val="0"/>
              <w:adjustRightInd w:val="0"/>
              <w:jc w:val="center"/>
            </w:pPr>
            <w:r>
              <w:t xml:space="preserve">Площадь, </w:t>
            </w:r>
          </w:p>
          <w:p w14:paraId="55CFE211" w14:textId="77777777" w:rsidR="005E4134" w:rsidRDefault="005E4134">
            <w:pPr>
              <w:widowControl w:val="0"/>
              <w:autoSpaceDE w:val="0"/>
              <w:autoSpaceDN w:val="0"/>
              <w:adjustRightInd w:val="0"/>
              <w:jc w:val="center"/>
            </w:pPr>
            <w:proofErr w:type="spellStart"/>
            <w:proofErr w:type="gramStart"/>
            <w:r>
              <w:t>кв.м</w:t>
            </w:r>
            <w:proofErr w:type="spellEnd"/>
            <w:proofErr w:type="gramEnd"/>
          </w:p>
          <w:p w14:paraId="2320949F" w14:textId="77777777" w:rsidR="005E4134" w:rsidRDefault="005E4134">
            <w:pPr>
              <w:widowControl w:val="0"/>
              <w:autoSpaceDE w:val="0"/>
              <w:autoSpaceDN w:val="0"/>
              <w:adjustRightInd w:val="0"/>
              <w:jc w:val="center"/>
            </w:pPr>
          </w:p>
        </w:tc>
        <w:tc>
          <w:tcPr>
            <w:tcW w:w="1418" w:type="dxa"/>
            <w:tcBorders>
              <w:top w:val="single" w:sz="8" w:space="0" w:color="auto"/>
              <w:left w:val="single" w:sz="8" w:space="0" w:color="auto"/>
              <w:bottom w:val="single" w:sz="8" w:space="0" w:color="auto"/>
              <w:right w:val="single" w:sz="8" w:space="0" w:color="auto"/>
            </w:tcBorders>
            <w:hideMark/>
          </w:tcPr>
          <w:p w14:paraId="33F26790" w14:textId="77777777" w:rsidR="005E4134" w:rsidRDefault="005E4134">
            <w:pPr>
              <w:widowControl w:val="0"/>
              <w:autoSpaceDE w:val="0"/>
              <w:autoSpaceDN w:val="0"/>
              <w:adjustRightInd w:val="0"/>
              <w:jc w:val="center"/>
            </w:pPr>
            <w:r>
              <w:t>Год ввода в</w:t>
            </w:r>
          </w:p>
          <w:p w14:paraId="757BC3F2" w14:textId="77777777" w:rsidR="005E4134" w:rsidRDefault="005E4134">
            <w:pPr>
              <w:widowControl w:val="0"/>
              <w:autoSpaceDE w:val="0"/>
              <w:autoSpaceDN w:val="0"/>
              <w:adjustRightInd w:val="0"/>
              <w:jc w:val="center"/>
            </w:pPr>
            <w:r>
              <w:t>эксплуатацию</w:t>
            </w:r>
          </w:p>
        </w:tc>
        <w:tc>
          <w:tcPr>
            <w:tcW w:w="2126" w:type="dxa"/>
            <w:tcBorders>
              <w:top w:val="single" w:sz="8" w:space="0" w:color="auto"/>
              <w:left w:val="single" w:sz="8" w:space="0" w:color="auto"/>
              <w:bottom w:val="single" w:sz="8" w:space="0" w:color="auto"/>
              <w:right w:val="single" w:sz="8" w:space="0" w:color="auto"/>
            </w:tcBorders>
            <w:hideMark/>
          </w:tcPr>
          <w:p w14:paraId="28190371" w14:textId="77777777" w:rsidR="005E4134" w:rsidRDefault="005E4134">
            <w:pPr>
              <w:widowControl w:val="0"/>
              <w:autoSpaceDE w:val="0"/>
              <w:autoSpaceDN w:val="0"/>
              <w:adjustRightInd w:val="0"/>
              <w:jc w:val="center"/>
            </w:pPr>
            <w:r>
              <w:t>Адрес объекта</w:t>
            </w:r>
          </w:p>
        </w:tc>
        <w:tc>
          <w:tcPr>
            <w:tcW w:w="1276" w:type="dxa"/>
            <w:tcBorders>
              <w:top w:val="single" w:sz="8" w:space="0" w:color="auto"/>
              <w:left w:val="single" w:sz="8" w:space="0" w:color="auto"/>
              <w:bottom w:val="single" w:sz="8" w:space="0" w:color="auto"/>
              <w:right w:val="single" w:sz="8" w:space="0" w:color="auto"/>
            </w:tcBorders>
            <w:hideMark/>
          </w:tcPr>
          <w:p w14:paraId="62A5C883" w14:textId="77777777" w:rsidR="005E4134" w:rsidRDefault="005E4134">
            <w:pPr>
              <w:widowControl w:val="0"/>
              <w:autoSpaceDE w:val="0"/>
              <w:autoSpaceDN w:val="0"/>
              <w:adjustRightInd w:val="0"/>
              <w:jc w:val="center"/>
            </w:pPr>
            <w:r>
              <w:t>Способ</w:t>
            </w:r>
          </w:p>
          <w:p w14:paraId="0D0A27DA" w14:textId="77777777" w:rsidR="005E4134" w:rsidRDefault="005E4134">
            <w:pPr>
              <w:widowControl w:val="0"/>
              <w:autoSpaceDE w:val="0"/>
              <w:autoSpaceDN w:val="0"/>
              <w:adjustRightInd w:val="0"/>
              <w:jc w:val="center"/>
            </w:pPr>
            <w:r>
              <w:t>приватизации</w:t>
            </w:r>
          </w:p>
        </w:tc>
        <w:tc>
          <w:tcPr>
            <w:tcW w:w="1701" w:type="dxa"/>
            <w:tcBorders>
              <w:top w:val="single" w:sz="8" w:space="0" w:color="auto"/>
              <w:left w:val="single" w:sz="8" w:space="0" w:color="auto"/>
              <w:bottom w:val="single" w:sz="8" w:space="0" w:color="auto"/>
              <w:right w:val="single" w:sz="8" w:space="0" w:color="auto"/>
            </w:tcBorders>
            <w:hideMark/>
          </w:tcPr>
          <w:p w14:paraId="59A79D00" w14:textId="77777777" w:rsidR="005E4134" w:rsidRDefault="005E4134">
            <w:pPr>
              <w:widowControl w:val="0"/>
              <w:autoSpaceDE w:val="0"/>
              <w:autoSpaceDN w:val="0"/>
              <w:adjustRightInd w:val="0"/>
              <w:jc w:val="center"/>
            </w:pPr>
            <w:r>
              <w:t>Срок приватизации</w:t>
            </w:r>
          </w:p>
        </w:tc>
      </w:tr>
      <w:tr w:rsidR="005E4134" w14:paraId="327C7AD4" w14:textId="77777777" w:rsidTr="005E4134">
        <w:tc>
          <w:tcPr>
            <w:tcW w:w="567" w:type="dxa"/>
            <w:tcBorders>
              <w:top w:val="single" w:sz="8" w:space="0" w:color="auto"/>
              <w:left w:val="single" w:sz="8" w:space="0" w:color="auto"/>
              <w:bottom w:val="single" w:sz="8" w:space="0" w:color="auto"/>
              <w:right w:val="single" w:sz="8" w:space="0" w:color="auto"/>
            </w:tcBorders>
            <w:hideMark/>
          </w:tcPr>
          <w:p w14:paraId="214E58B7" w14:textId="77777777" w:rsidR="005E4134" w:rsidRDefault="005E4134">
            <w:pPr>
              <w:widowControl w:val="0"/>
              <w:autoSpaceDE w:val="0"/>
              <w:autoSpaceDN w:val="0"/>
              <w:adjustRightInd w:val="0"/>
              <w:jc w:val="center"/>
            </w:pPr>
            <w:r>
              <w:t>1.</w:t>
            </w:r>
          </w:p>
        </w:tc>
        <w:tc>
          <w:tcPr>
            <w:tcW w:w="2127" w:type="dxa"/>
            <w:tcBorders>
              <w:top w:val="nil"/>
              <w:left w:val="single" w:sz="8" w:space="0" w:color="auto"/>
              <w:bottom w:val="single" w:sz="8" w:space="0" w:color="auto"/>
              <w:right w:val="single" w:sz="8" w:space="0" w:color="auto"/>
            </w:tcBorders>
            <w:hideMark/>
          </w:tcPr>
          <w:p w14:paraId="55AE2046" w14:textId="77777777" w:rsidR="005E4134" w:rsidRDefault="005E4134">
            <w:pPr>
              <w:widowControl w:val="0"/>
              <w:autoSpaceDE w:val="0"/>
              <w:autoSpaceDN w:val="0"/>
              <w:adjustRightInd w:val="0"/>
              <w:jc w:val="center"/>
            </w:pPr>
            <w:r>
              <w:t>Административное здание</w:t>
            </w:r>
          </w:p>
        </w:tc>
        <w:tc>
          <w:tcPr>
            <w:tcW w:w="1275" w:type="dxa"/>
            <w:tcBorders>
              <w:top w:val="nil"/>
              <w:left w:val="single" w:sz="8" w:space="0" w:color="auto"/>
              <w:bottom w:val="single" w:sz="8" w:space="0" w:color="auto"/>
              <w:right w:val="single" w:sz="8" w:space="0" w:color="auto"/>
            </w:tcBorders>
            <w:hideMark/>
          </w:tcPr>
          <w:p w14:paraId="1418F553" w14:textId="77777777" w:rsidR="005E4134" w:rsidRDefault="005E4134">
            <w:pPr>
              <w:widowControl w:val="0"/>
              <w:autoSpaceDE w:val="0"/>
              <w:autoSpaceDN w:val="0"/>
              <w:adjustRightInd w:val="0"/>
              <w:jc w:val="center"/>
            </w:pPr>
            <w:r>
              <w:t>1252</w:t>
            </w:r>
          </w:p>
        </w:tc>
        <w:tc>
          <w:tcPr>
            <w:tcW w:w="1418" w:type="dxa"/>
            <w:tcBorders>
              <w:top w:val="nil"/>
              <w:left w:val="single" w:sz="8" w:space="0" w:color="auto"/>
              <w:bottom w:val="single" w:sz="8" w:space="0" w:color="auto"/>
              <w:right w:val="single" w:sz="8" w:space="0" w:color="auto"/>
            </w:tcBorders>
            <w:hideMark/>
          </w:tcPr>
          <w:p w14:paraId="1C88271A" w14:textId="77777777" w:rsidR="005E4134" w:rsidRDefault="005E4134">
            <w:pPr>
              <w:widowControl w:val="0"/>
              <w:autoSpaceDE w:val="0"/>
              <w:autoSpaceDN w:val="0"/>
              <w:adjustRightInd w:val="0"/>
              <w:jc w:val="center"/>
            </w:pPr>
            <w:r>
              <w:t>1976</w:t>
            </w:r>
          </w:p>
        </w:tc>
        <w:tc>
          <w:tcPr>
            <w:tcW w:w="2126" w:type="dxa"/>
            <w:tcBorders>
              <w:top w:val="nil"/>
              <w:left w:val="single" w:sz="8" w:space="0" w:color="auto"/>
              <w:bottom w:val="single" w:sz="8" w:space="0" w:color="auto"/>
              <w:right w:val="single" w:sz="8" w:space="0" w:color="auto"/>
            </w:tcBorders>
            <w:hideMark/>
          </w:tcPr>
          <w:p w14:paraId="2E50E1E5" w14:textId="77777777" w:rsidR="005E4134" w:rsidRDefault="005E4134">
            <w:pPr>
              <w:widowControl w:val="0"/>
              <w:autoSpaceDE w:val="0"/>
              <w:autoSpaceDN w:val="0"/>
              <w:adjustRightInd w:val="0"/>
              <w:jc w:val="center"/>
            </w:pPr>
            <w:r>
              <w:t>433240, Ульяновская</w:t>
            </w:r>
          </w:p>
          <w:p w14:paraId="6FF6D2AC" w14:textId="77777777" w:rsidR="005E4134" w:rsidRDefault="005E4134">
            <w:pPr>
              <w:widowControl w:val="0"/>
              <w:autoSpaceDE w:val="0"/>
              <w:autoSpaceDN w:val="0"/>
              <w:adjustRightInd w:val="0"/>
              <w:jc w:val="center"/>
            </w:pPr>
            <w:r>
              <w:t xml:space="preserve">область, </w:t>
            </w:r>
            <w:proofErr w:type="spellStart"/>
            <w:r>
              <w:t>Сурский</w:t>
            </w:r>
            <w:proofErr w:type="spellEnd"/>
            <w:r>
              <w:t xml:space="preserve"> район,</w:t>
            </w:r>
          </w:p>
          <w:p w14:paraId="6AFD116F" w14:textId="77777777" w:rsidR="005E4134" w:rsidRDefault="005E4134">
            <w:pPr>
              <w:widowControl w:val="0"/>
              <w:autoSpaceDE w:val="0"/>
              <w:autoSpaceDN w:val="0"/>
              <w:adjustRightInd w:val="0"/>
              <w:jc w:val="center"/>
            </w:pPr>
            <w:proofErr w:type="spellStart"/>
            <w:r>
              <w:t>с.Гулюшево</w:t>
            </w:r>
            <w:proofErr w:type="spellEnd"/>
            <w:r>
              <w:t xml:space="preserve">, </w:t>
            </w:r>
            <w:proofErr w:type="spellStart"/>
            <w:r>
              <w:t>ул.Ягодная</w:t>
            </w:r>
            <w:proofErr w:type="spellEnd"/>
            <w:r>
              <w:t>, 10</w:t>
            </w:r>
          </w:p>
        </w:tc>
        <w:tc>
          <w:tcPr>
            <w:tcW w:w="1276" w:type="dxa"/>
            <w:tcBorders>
              <w:top w:val="nil"/>
              <w:left w:val="single" w:sz="8" w:space="0" w:color="auto"/>
              <w:bottom w:val="single" w:sz="8" w:space="0" w:color="auto"/>
              <w:right w:val="single" w:sz="8" w:space="0" w:color="auto"/>
            </w:tcBorders>
            <w:hideMark/>
          </w:tcPr>
          <w:p w14:paraId="0992C065" w14:textId="77777777" w:rsidR="005E4134" w:rsidRDefault="005E4134">
            <w:pPr>
              <w:widowControl w:val="0"/>
              <w:autoSpaceDE w:val="0"/>
              <w:autoSpaceDN w:val="0"/>
              <w:adjustRightInd w:val="0"/>
              <w:jc w:val="center"/>
            </w:pPr>
            <w:r>
              <w:t>Аукцион</w:t>
            </w:r>
          </w:p>
        </w:tc>
        <w:tc>
          <w:tcPr>
            <w:tcW w:w="1701" w:type="dxa"/>
            <w:tcBorders>
              <w:top w:val="nil"/>
              <w:left w:val="single" w:sz="8" w:space="0" w:color="auto"/>
              <w:bottom w:val="single" w:sz="8" w:space="0" w:color="auto"/>
              <w:right w:val="single" w:sz="8" w:space="0" w:color="auto"/>
            </w:tcBorders>
            <w:hideMark/>
          </w:tcPr>
          <w:p w14:paraId="5DEB99E9" w14:textId="77777777" w:rsidR="005E4134" w:rsidRDefault="005E4134">
            <w:pPr>
              <w:widowControl w:val="0"/>
              <w:autoSpaceDE w:val="0"/>
              <w:autoSpaceDN w:val="0"/>
              <w:adjustRightInd w:val="0"/>
              <w:jc w:val="center"/>
            </w:pPr>
            <w:r>
              <w:t>2025 год</w:t>
            </w:r>
          </w:p>
        </w:tc>
      </w:tr>
      <w:tr w:rsidR="005E4134" w14:paraId="4D9EB67A" w14:textId="77777777" w:rsidTr="005E4134">
        <w:tc>
          <w:tcPr>
            <w:tcW w:w="567" w:type="dxa"/>
            <w:tcBorders>
              <w:top w:val="single" w:sz="8" w:space="0" w:color="auto"/>
              <w:left w:val="single" w:sz="8" w:space="0" w:color="auto"/>
              <w:bottom w:val="single" w:sz="8" w:space="0" w:color="auto"/>
              <w:right w:val="single" w:sz="8" w:space="0" w:color="auto"/>
            </w:tcBorders>
            <w:hideMark/>
          </w:tcPr>
          <w:p w14:paraId="6C80E22B" w14:textId="77777777" w:rsidR="005E4134" w:rsidRDefault="005E4134">
            <w:pPr>
              <w:widowControl w:val="0"/>
              <w:autoSpaceDE w:val="0"/>
              <w:autoSpaceDN w:val="0"/>
              <w:adjustRightInd w:val="0"/>
              <w:jc w:val="center"/>
            </w:pPr>
            <w:r>
              <w:t>1.1</w:t>
            </w:r>
          </w:p>
        </w:tc>
        <w:tc>
          <w:tcPr>
            <w:tcW w:w="2127" w:type="dxa"/>
            <w:tcBorders>
              <w:top w:val="nil"/>
              <w:left w:val="single" w:sz="8" w:space="0" w:color="auto"/>
              <w:bottom w:val="single" w:sz="8" w:space="0" w:color="auto"/>
              <w:right w:val="single" w:sz="8" w:space="0" w:color="auto"/>
            </w:tcBorders>
          </w:tcPr>
          <w:p w14:paraId="27716C95" w14:textId="77777777" w:rsidR="005E4134" w:rsidRDefault="005E4134">
            <w:pPr>
              <w:widowControl w:val="0"/>
              <w:autoSpaceDE w:val="0"/>
              <w:autoSpaceDN w:val="0"/>
              <w:adjustRightInd w:val="0"/>
              <w:jc w:val="center"/>
            </w:pPr>
            <w:r>
              <w:t>Земельный участок</w:t>
            </w:r>
          </w:p>
          <w:p w14:paraId="455F4567" w14:textId="77777777" w:rsidR="005E4134" w:rsidRDefault="005E4134">
            <w:pPr>
              <w:widowControl w:val="0"/>
              <w:autoSpaceDE w:val="0"/>
              <w:autoSpaceDN w:val="0"/>
              <w:adjustRightInd w:val="0"/>
              <w:jc w:val="center"/>
            </w:pPr>
          </w:p>
        </w:tc>
        <w:tc>
          <w:tcPr>
            <w:tcW w:w="1275" w:type="dxa"/>
            <w:tcBorders>
              <w:top w:val="nil"/>
              <w:left w:val="single" w:sz="8" w:space="0" w:color="auto"/>
              <w:bottom w:val="single" w:sz="8" w:space="0" w:color="auto"/>
              <w:right w:val="single" w:sz="8" w:space="0" w:color="auto"/>
            </w:tcBorders>
            <w:hideMark/>
          </w:tcPr>
          <w:p w14:paraId="72F65FE0" w14:textId="77777777" w:rsidR="005E4134" w:rsidRDefault="005E4134">
            <w:pPr>
              <w:widowControl w:val="0"/>
              <w:autoSpaceDE w:val="0"/>
              <w:autoSpaceDN w:val="0"/>
              <w:adjustRightInd w:val="0"/>
              <w:jc w:val="center"/>
            </w:pPr>
            <w:r>
              <w:t>11759</w:t>
            </w:r>
          </w:p>
        </w:tc>
        <w:tc>
          <w:tcPr>
            <w:tcW w:w="1418" w:type="dxa"/>
            <w:tcBorders>
              <w:top w:val="nil"/>
              <w:left w:val="single" w:sz="8" w:space="0" w:color="auto"/>
              <w:bottom w:val="single" w:sz="8" w:space="0" w:color="auto"/>
              <w:right w:val="single" w:sz="8" w:space="0" w:color="auto"/>
            </w:tcBorders>
            <w:hideMark/>
          </w:tcPr>
          <w:p w14:paraId="70C8FDF2" w14:textId="77777777" w:rsidR="005E4134" w:rsidRDefault="005E4134">
            <w:pPr>
              <w:widowControl w:val="0"/>
              <w:autoSpaceDE w:val="0"/>
              <w:autoSpaceDN w:val="0"/>
              <w:adjustRightInd w:val="0"/>
              <w:jc w:val="center"/>
            </w:pPr>
            <w:r>
              <w:t>-</w:t>
            </w:r>
          </w:p>
        </w:tc>
        <w:tc>
          <w:tcPr>
            <w:tcW w:w="2126" w:type="dxa"/>
            <w:tcBorders>
              <w:top w:val="nil"/>
              <w:left w:val="single" w:sz="8" w:space="0" w:color="auto"/>
              <w:bottom w:val="single" w:sz="8" w:space="0" w:color="auto"/>
              <w:right w:val="single" w:sz="8" w:space="0" w:color="auto"/>
            </w:tcBorders>
            <w:hideMark/>
          </w:tcPr>
          <w:p w14:paraId="69C32A91" w14:textId="77777777" w:rsidR="005E4134" w:rsidRDefault="005E4134">
            <w:pPr>
              <w:widowControl w:val="0"/>
              <w:autoSpaceDE w:val="0"/>
              <w:autoSpaceDN w:val="0"/>
              <w:adjustRightInd w:val="0"/>
              <w:jc w:val="center"/>
            </w:pPr>
            <w:r>
              <w:t>433240, Ульяновская</w:t>
            </w:r>
          </w:p>
          <w:p w14:paraId="7F44EE0A" w14:textId="77777777" w:rsidR="005E4134" w:rsidRDefault="005E4134">
            <w:pPr>
              <w:widowControl w:val="0"/>
              <w:autoSpaceDE w:val="0"/>
              <w:autoSpaceDN w:val="0"/>
              <w:adjustRightInd w:val="0"/>
              <w:jc w:val="center"/>
            </w:pPr>
            <w:r>
              <w:t xml:space="preserve">область, </w:t>
            </w:r>
            <w:proofErr w:type="spellStart"/>
            <w:r>
              <w:t>Сурский</w:t>
            </w:r>
            <w:proofErr w:type="spellEnd"/>
            <w:r>
              <w:t xml:space="preserve"> район,</w:t>
            </w:r>
          </w:p>
          <w:p w14:paraId="126CEF05" w14:textId="77777777" w:rsidR="005E4134" w:rsidRDefault="005E4134">
            <w:pPr>
              <w:widowControl w:val="0"/>
              <w:autoSpaceDE w:val="0"/>
              <w:autoSpaceDN w:val="0"/>
              <w:adjustRightInd w:val="0"/>
              <w:jc w:val="center"/>
            </w:pPr>
            <w:proofErr w:type="spellStart"/>
            <w:r>
              <w:t>с.Гулюшево</w:t>
            </w:r>
            <w:proofErr w:type="spellEnd"/>
            <w:r>
              <w:t xml:space="preserve">, </w:t>
            </w:r>
            <w:proofErr w:type="spellStart"/>
            <w:r>
              <w:t>ул.Ягодная</w:t>
            </w:r>
            <w:proofErr w:type="spellEnd"/>
            <w:r>
              <w:t>, 10</w:t>
            </w:r>
          </w:p>
        </w:tc>
        <w:tc>
          <w:tcPr>
            <w:tcW w:w="1276" w:type="dxa"/>
            <w:tcBorders>
              <w:top w:val="nil"/>
              <w:left w:val="single" w:sz="8" w:space="0" w:color="auto"/>
              <w:bottom w:val="single" w:sz="8" w:space="0" w:color="auto"/>
              <w:right w:val="single" w:sz="8" w:space="0" w:color="auto"/>
            </w:tcBorders>
            <w:hideMark/>
          </w:tcPr>
          <w:p w14:paraId="781A502E" w14:textId="77777777" w:rsidR="005E4134" w:rsidRDefault="005E4134">
            <w:pPr>
              <w:widowControl w:val="0"/>
              <w:autoSpaceDE w:val="0"/>
              <w:autoSpaceDN w:val="0"/>
              <w:adjustRightInd w:val="0"/>
              <w:jc w:val="center"/>
            </w:pPr>
            <w:r>
              <w:t>Аукцион</w:t>
            </w:r>
          </w:p>
        </w:tc>
        <w:tc>
          <w:tcPr>
            <w:tcW w:w="1701" w:type="dxa"/>
            <w:tcBorders>
              <w:top w:val="nil"/>
              <w:left w:val="single" w:sz="8" w:space="0" w:color="auto"/>
              <w:bottom w:val="single" w:sz="8" w:space="0" w:color="auto"/>
              <w:right w:val="single" w:sz="8" w:space="0" w:color="auto"/>
            </w:tcBorders>
            <w:hideMark/>
          </w:tcPr>
          <w:p w14:paraId="2482EBD9" w14:textId="77777777" w:rsidR="005E4134" w:rsidRDefault="005E4134">
            <w:pPr>
              <w:widowControl w:val="0"/>
              <w:autoSpaceDE w:val="0"/>
              <w:autoSpaceDN w:val="0"/>
              <w:adjustRightInd w:val="0"/>
              <w:jc w:val="center"/>
            </w:pPr>
            <w:r>
              <w:t>2025 год</w:t>
            </w:r>
          </w:p>
        </w:tc>
      </w:tr>
    </w:tbl>
    <w:p w14:paraId="5CCB4D92" w14:textId="77777777" w:rsidR="005E4134" w:rsidRDefault="005E4134" w:rsidP="005E4134">
      <w:pPr>
        <w:sectPr w:rsidR="005E4134">
          <w:headerReference w:type="default" r:id="rId18"/>
          <w:pgSz w:w="11905" w:h="16838"/>
          <w:pgMar w:top="142" w:right="1134" w:bottom="567" w:left="426" w:header="720" w:footer="720" w:gutter="567"/>
          <w:cols w:space="720"/>
        </w:sectPr>
      </w:pPr>
    </w:p>
    <w:p w14:paraId="7E6BBF6A" w14:textId="77777777" w:rsidR="005E4134" w:rsidRDefault="005E4134" w:rsidP="005E4134">
      <w:pPr>
        <w:widowControl w:val="0"/>
        <w:autoSpaceDE w:val="0"/>
        <w:autoSpaceDN w:val="0"/>
        <w:adjustRightInd w:val="0"/>
        <w:outlineLvl w:val="1"/>
        <w:rPr>
          <w:sz w:val="26"/>
          <w:szCs w:val="26"/>
        </w:rPr>
      </w:pPr>
    </w:p>
    <w:p w14:paraId="069B3C7F" w14:textId="77777777" w:rsidR="005E4134" w:rsidRDefault="005E4134" w:rsidP="005E4134">
      <w:pPr>
        <w:widowControl w:val="0"/>
        <w:autoSpaceDE w:val="0"/>
        <w:autoSpaceDN w:val="0"/>
        <w:adjustRightInd w:val="0"/>
        <w:jc w:val="center"/>
        <w:outlineLvl w:val="1"/>
        <w:rPr>
          <w:sz w:val="28"/>
          <w:szCs w:val="28"/>
        </w:rPr>
      </w:pPr>
      <w:r>
        <w:rPr>
          <w:sz w:val="28"/>
          <w:szCs w:val="28"/>
        </w:rPr>
        <w:t xml:space="preserve">                                                                                                       Приложение №2</w:t>
      </w:r>
    </w:p>
    <w:p w14:paraId="0C6C98B3" w14:textId="77777777" w:rsidR="005E4134" w:rsidRDefault="005E4134" w:rsidP="005E4134">
      <w:pPr>
        <w:widowControl w:val="0"/>
        <w:autoSpaceDE w:val="0"/>
        <w:autoSpaceDN w:val="0"/>
        <w:adjustRightInd w:val="0"/>
        <w:ind w:firstLine="6946"/>
        <w:jc w:val="center"/>
        <w:outlineLvl w:val="1"/>
        <w:rPr>
          <w:sz w:val="28"/>
          <w:szCs w:val="28"/>
        </w:rPr>
      </w:pPr>
      <w:r>
        <w:rPr>
          <w:sz w:val="28"/>
          <w:szCs w:val="28"/>
        </w:rPr>
        <w:t>к Прогнозному плану</w:t>
      </w:r>
    </w:p>
    <w:p w14:paraId="3D2AC639" w14:textId="77777777" w:rsidR="005E4134" w:rsidRDefault="005E4134" w:rsidP="005E4134">
      <w:pPr>
        <w:widowControl w:val="0"/>
        <w:autoSpaceDE w:val="0"/>
        <w:autoSpaceDN w:val="0"/>
        <w:adjustRightInd w:val="0"/>
        <w:jc w:val="center"/>
        <w:outlineLvl w:val="1"/>
      </w:pPr>
      <w:r>
        <w:rPr>
          <w:sz w:val="26"/>
          <w:szCs w:val="26"/>
        </w:rPr>
        <w:t xml:space="preserve">                                                                                          </w:t>
      </w:r>
    </w:p>
    <w:p w14:paraId="2D033F37" w14:textId="77777777" w:rsidR="005E4134" w:rsidRDefault="005E4134" w:rsidP="005E4134">
      <w:pPr>
        <w:widowControl w:val="0"/>
        <w:autoSpaceDE w:val="0"/>
        <w:autoSpaceDN w:val="0"/>
        <w:adjustRightInd w:val="0"/>
        <w:jc w:val="center"/>
        <w:rPr>
          <w:b/>
        </w:rPr>
      </w:pPr>
    </w:p>
    <w:p w14:paraId="709CF7E5" w14:textId="77777777" w:rsidR="005E4134" w:rsidRDefault="005E4134" w:rsidP="005E4134">
      <w:pPr>
        <w:widowControl w:val="0"/>
        <w:autoSpaceDE w:val="0"/>
        <w:autoSpaceDN w:val="0"/>
        <w:adjustRightInd w:val="0"/>
        <w:jc w:val="center"/>
        <w:outlineLvl w:val="2"/>
        <w:rPr>
          <w:b/>
          <w:sz w:val="28"/>
          <w:szCs w:val="28"/>
        </w:rPr>
      </w:pPr>
      <w:r>
        <w:rPr>
          <w:b/>
          <w:sz w:val="28"/>
          <w:szCs w:val="28"/>
        </w:rPr>
        <w:t xml:space="preserve">Перечень недвижимого имущества, </w:t>
      </w:r>
    </w:p>
    <w:p w14:paraId="50DF0101" w14:textId="77777777" w:rsidR="005E4134" w:rsidRDefault="005E4134" w:rsidP="005E4134">
      <w:pPr>
        <w:widowControl w:val="0"/>
        <w:autoSpaceDE w:val="0"/>
        <w:autoSpaceDN w:val="0"/>
        <w:adjustRightInd w:val="0"/>
        <w:jc w:val="center"/>
        <w:outlineLvl w:val="2"/>
        <w:rPr>
          <w:b/>
          <w:sz w:val="28"/>
          <w:szCs w:val="28"/>
        </w:rPr>
      </w:pPr>
      <w:r>
        <w:rPr>
          <w:b/>
          <w:sz w:val="28"/>
          <w:szCs w:val="28"/>
        </w:rPr>
        <w:t>подлежащего приватизации в 2026 году</w:t>
      </w:r>
    </w:p>
    <w:p w14:paraId="16366419" w14:textId="77777777" w:rsidR="005E4134" w:rsidRDefault="005E4134" w:rsidP="005E4134">
      <w:pPr>
        <w:widowControl w:val="0"/>
        <w:autoSpaceDE w:val="0"/>
        <w:autoSpaceDN w:val="0"/>
        <w:adjustRightInd w:val="0"/>
        <w:jc w:val="center"/>
        <w:outlineLvl w:val="2"/>
        <w:rPr>
          <w:b/>
          <w:sz w:val="28"/>
          <w:szCs w:val="28"/>
        </w:rPr>
      </w:pPr>
    </w:p>
    <w:tbl>
      <w:tblPr>
        <w:tblW w:w="10485" w:type="dxa"/>
        <w:tblInd w:w="75" w:type="dxa"/>
        <w:tblLayout w:type="fixed"/>
        <w:tblCellMar>
          <w:left w:w="75" w:type="dxa"/>
          <w:right w:w="75" w:type="dxa"/>
        </w:tblCellMar>
        <w:tblLook w:val="04A0" w:firstRow="1" w:lastRow="0" w:firstColumn="1" w:lastColumn="0" w:noHBand="0" w:noVBand="1"/>
      </w:tblPr>
      <w:tblGrid>
        <w:gridCol w:w="568"/>
        <w:gridCol w:w="2126"/>
        <w:gridCol w:w="1274"/>
        <w:gridCol w:w="1417"/>
        <w:gridCol w:w="2125"/>
        <w:gridCol w:w="1275"/>
        <w:gridCol w:w="1700"/>
      </w:tblGrid>
      <w:tr w:rsidR="005E4134" w14:paraId="10EEE3C1" w14:textId="77777777" w:rsidTr="005E4134">
        <w:tc>
          <w:tcPr>
            <w:tcW w:w="567" w:type="dxa"/>
            <w:tcBorders>
              <w:top w:val="single" w:sz="8" w:space="0" w:color="auto"/>
              <w:left w:val="single" w:sz="8" w:space="0" w:color="auto"/>
              <w:bottom w:val="single" w:sz="8" w:space="0" w:color="auto"/>
              <w:right w:val="single" w:sz="8" w:space="0" w:color="auto"/>
            </w:tcBorders>
            <w:hideMark/>
          </w:tcPr>
          <w:p w14:paraId="3FAAD9AA" w14:textId="77777777" w:rsidR="005E4134" w:rsidRDefault="005E4134">
            <w:pPr>
              <w:widowControl w:val="0"/>
              <w:autoSpaceDE w:val="0"/>
              <w:autoSpaceDN w:val="0"/>
              <w:adjustRightInd w:val="0"/>
              <w:jc w:val="center"/>
            </w:pPr>
            <w:r>
              <w:t>№</w:t>
            </w:r>
          </w:p>
          <w:p w14:paraId="186D2CA5" w14:textId="77777777" w:rsidR="005E4134" w:rsidRDefault="005E4134">
            <w:pPr>
              <w:widowControl w:val="0"/>
              <w:autoSpaceDE w:val="0"/>
              <w:autoSpaceDN w:val="0"/>
              <w:adjustRightInd w:val="0"/>
              <w:jc w:val="center"/>
            </w:pPr>
            <w:r>
              <w:t>п/п</w:t>
            </w:r>
          </w:p>
        </w:tc>
        <w:tc>
          <w:tcPr>
            <w:tcW w:w="2127" w:type="dxa"/>
            <w:tcBorders>
              <w:top w:val="single" w:sz="8" w:space="0" w:color="auto"/>
              <w:left w:val="single" w:sz="8" w:space="0" w:color="auto"/>
              <w:bottom w:val="single" w:sz="8" w:space="0" w:color="auto"/>
              <w:right w:val="single" w:sz="8" w:space="0" w:color="auto"/>
            </w:tcBorders>
            <w:hideMark/>
          </w:tcPr>
          <w:p w14:paraId="2F568046" w14:textId="77777777" w:rsidR="005E4134" w:rsidRDefault="005E4134">
            <w:pPr>
              <w:widowControl w:val="0"/>
              <w:autoSpaceDE w:val="0"/>
              <w:autoSpaceDN w:val="0"/>
              <w:adjustRightInd w:val="0"/>
              <w:jc w:val="center"/>
            </w:pPr>
            <w:r>
              <w:t>Наименование объекта</w:t>
            </w:r>
          </w:p>
        </w:tc>
        <w:tc>
          <w:tcPr>
            <w:tcW w:w="1275" w:type="dxa"/>
            <w:tcBorders>
              <w:top w:val="single" w:sz="8" w:space="0" w:color="auto"/>
              <w:left w:val="single" w:sz="8" w:space="0" w:color="auto"/>
              <w:bottom w:val="single" w:sz="8" w:space="0" w:color="auto"/>
              <w:right w:val="single" w:sz="8" w:space="0" w:color="auto"/>
            </w:tcBorders>
          </w:tcPr>
          <w:p w14:paraId="2483B81A" w14:textId="77777777" w:rsidR="005E4134" w:rsidRDefault="005E4134">
            <w:pPr>
              <w:widowControl w:val="0"/>
              <w:autoSpaceDE w:val="0"/>
              <w:autoSpaceDN w:val="0"/>
              <w:adjustRightInd w:val="0"/>
              <w:jc w:val="center"/>
            </w:pPr>
            <w:r>
              <w:t xml:space="preserve">Площадь, </w:t>
            </w:r>
          </w:p>
          <w:p w14:paraId="6C3A7989" w14:textId="77777777" w:rsidR="005E4134" w:rsidRDefault="005E4134">
            <w:pPr>
              <w:widowControl w:val="0"/>
              <w:autoSpaceDE w:val="0"/>
              <w:autoSpaceDN w:val="0"/>
              <w:adjustRightInd w:val="0"/>
              <w:jc w:val="center"/>
            </w:pPr>
            <w:proofErr w:type="spellStart"/>
            <w:proofErr w:type="gramStart"/>
            <w:r>
              <w:t>кв.м</w:t>
            </w:r>
            <w:proofErr w:type="spellEnd"/>
            <w:proofErr w:type="gramEnd"/>
          </w:p>
          <w:p w14:paraId="1A557089" w14:textId="77777777" w:rsidR="005E4134" w:rsidRDefault="005E4134">
            <w:pPr>
              <w:widowControl w:val="0"/>
              <w:autoSpaceDE w:val="0"/>
              <w:autoSpaceDN w:val="0"/>
              <w:adjustRightInd w:val="0"/>
              <w:jc w:val="center"/>
            </w:pPr>
          </w:p>
        </w:tc>
        <w:tc>
          <w:tcPr>
            <w:tcW w:w="1418" w:type="dxa"/>
            <w:tcBorders>
              <w:top w:val="single" w:sz="8" w:space="0" w:color="auto"/>
              <w:left w:val="single" w:sz="8" w:space="0" w:color="auto"/>
              <w:bottom w:val="single" w:sz="8" w:space="0" w:color="auto"/>
              <w:right w:val="single" w:sz="8" w:space="0" w:color="auto"/>
            </w:tcBorders>
            <w:hideMark/>
          </w:tcPr>
          <w:p w14:paraId="5ACB03AC" w14:textId="77777777" w:rsidR="005E4134" w:rsidRDefault="005E4134">
            <w:pPr>
              <w:widowControl w:val="0"/>
              <w:autoSpaceDE w:val="0"/>
              <w:autoSpaceDN w:val="0"/>
              <w:adjustRightInd w:val="0"/>
              <w:jc w:val="center"/>
            </w:pPr>
            <w:r>
              <w:t>Год ввода в</w:t>
            </w:r>
          </w:p>
          <w:p w14:paraId="3958B766" w14:textId="77777777" w:rsidR="005E4134" w:rsidRDefault="005E4134">
            <w:pPr>
              <w:widowControl w:val="0"/>
              <w:autoSpaceDE w:val="0"/>
              <w:autoSpaceDN w:val="0"/>
              <w:adjustRightInd w:val="0"/>
              <w:jc w:val="center"/>
            </w:pPr>
            <w:r>
              <w:t>эксплуатацию</w:t>
            </w:r>
          </w:p>
        </w:tc>
        <w:tc>
          <w:tcPr>
            <w:tcW w:w="2126" w:type="dxa"/>
            <w:tcBorders>
              <w:top w:val="single" w:sz="8" w:space="0" w:color="auto"/>
              <w:left w:val="single" w:sz="8" w:space="0" w:color="auto"/>
              <w:bottom w:val="single" w:sz="8" w:space="0" w:color="auto"/>
              <w:right w:val="single" w:sz="8" w:space="0" w:color="auto"/>
            </w:tcBorders>
            <w:hideMark/>
          </w:tcPr>
          <w:p w14:paraId="1B809CB3" w14:textId="77777777" w:rsidR="005E4134" w:rsidRDefault="005E4134">
            <w:pPr>
              <w:widowControl w:val="0"/>
              <w:autoSpaceDE w:val="0"/>
              <w:autoSpaceDN w:val="0"/>
              <w:adjustRightInd w:val="0"/>
              <w:jc w:val="center"/>
            </w:pPr>
            <w:r>
              <w:t>Адрес объекта</w:t>
            </w:r>
          </w:p>
        </w:tc>
        <w:tc>
          <w:tcPr>
            <w:tcW w:w="1276" w:type="dxa"/>
            <w:tcBorders>
              <w:top w:val="single" w:sz="8" w:space="0" w:color="auto"/>
              <w:left w:val="single" w:sz="8" w:space="0" w:color="auto"/>
              <w:bottom w:val="single" w:sz="8" w:space="0" w:color="auto"/>
              <w:right w:val="single" w:sz="8" w:space="0" w:color="auto"/>
            </w:tcBorders>
            <w:hideMark/>
          </w:tcPr>
          <w:p w14:paraId="30082DEF" w14:textId="77777777" w:rsidR="005E4134" w:rsidRDefault="005E4134">
            <w:pPr>
              <w:widowControl w:val="0"/>
              <w:autoSpaceDE w:val="0"/>
              <w:autoSpaceDN w:val="0"/>
              <w:adjustRightInd w:val="0"/>
              <w:jc w:val="center"/>
            </w:pPr>
            <w:r>
              <w:t>Способ</w:t>
            </w:r>
          </w:p>
          <w:p w14:paraId="44D6F86D" w14:textId="77777777" w:rsidR="005E4134" w:rsidRDefault="005E4134">
            <w:pPr>
              <w:widowControl w:val="0"/>
              <w:autoSpaceDE w:val="0"/>
              <w:autoSpaceDN w:val="0"/>
              <w:adjustRightInd w:val="0"/>
              <w:jc w:val="center"/>
            </w:pPr>
            <w:r>
              <w:t>приватизации</w:t>
            </w:r>
          </w:p>
        </w:tc>
        <w:tc>
          <w:tcPr>
            <w:tcW w:w="1701" w:type="dxa"/>
            <w:tcBorders>
              <w:top w:val="single" w:sz="8" w:space="0" w:color="auto"/>
              <w:left w:val="single" w:sz="8" w:space="0" w:color="auto"/>
              <w:bottom w:val="single" w:sz="8" w:space="0" w:color="auto"/>
              <w:right w:val="single" w:sz="8" w:space="0" w:color="auto"/>
            </w:tcBorders>
            <w:hideMark/>
          </w:tcPr>
          <w:p w14:paraId="060535D5" w14:textId="77777777" w:rsidR="005E4134" w:rsidRDefault="005E4134">
            <w:pPr>
              <w:widowControl w:val="0"/>
              <w:autoSpaceDE w:val="0"/>
              <w:autoSpaceDN w:val="0"/>
              <w:adjustRightInd w:val="0"/>
              <w:jc w:val="center"/>
            </w:pPr>
            <w:r>
              <w:t>Срок приватизации</w:t>
            </w:r>
          </w:p>
        </w:tc>
      </w:tr>
      <w:tr w:rsidR="005E4134" w14:paraId="7DDC6141" w14:textId="77777777" w:rsidTr="005E4134">
        <w:tc>
          <w:tcPr>
            <w:tcW w:w="567" w:type="dxa"/>
            <w:tcBorders>
              <w:top w:val="single" w:sz="8" w:space="0" w:color="auto"/>
              <w:left w:val="single" w:sz="8" w:space="0" w:color="auto"/>
              <w:bottom w:val="single" w:sz="8" w:space="0" w:color="auto"/>
              <w:right w:val="single" w:sz="8" w:space="0" w:color="auto"/>
            </w:tcBorders>
            <w:hideMark/>
          </w:tcPr>
          <w:p w14:paraId="37A41F82" w14:textId="77777777" w:rsidR="005E4134" w:rsidRDefault="005E4134">
            <w:pPr>
              <w:widowControl w:val="0"/>
              <w:autoSpaceDE w:val="0"/>
              <w:autoSpaceDN w:val="0"/>
              <w:adjustRightInd w:val="0"/>
              <w:jc w:val="center"/>
            </w:pPr>
            <w:r>
              <w:t>1.</w:t>
            </w:r>
          </w:p>
        </w:tc>
        <w:tc>
          <w:tcPr>
            <w:tcW w:w="2127" w:type="dxa"/>
            <w:tcBorders>
              <w:top w:val="nil"/>
              <w:left w:val="single" w:sz="8" w:space="0" w:color="auto"/>
              <w:bottom w:val="single" w:sz="8" w:space="0" w:color="auto"/>
              <w:right w:val="single" w:sz="8" w:space="0" w:color="auto"/>
            </w:tcBorders>
            <w:hideMark/>
          </w:tcPr>
          <w:p w14:paraId="2E598124" w14:textId="77777777" w:rsidR="005E4134" w:rsidRDefault="005E4134">
            <w:pPr>
              <w:widowControl w:val="0"/>
              <w:autoSpaceDE w:val="0"/>
              <w:autoSpaceDN w:val="0"/>
              <w:adjustRightInd w:val="0"/>
              <w:jc w:val="center"/>
            </w:pPr>
            <w:r>
              <w:t>Административное здание</w:t>
            </w:r>
          </w:p>
        </w:tc>
        <w:tc>
          <w:tcPr>
            <w:tcW w:w="1275" w:type="dxa"/>
            <w:tcBorders>
              <w:top w:val="nil"/>
              <w:left w:val="single" w:sz="8" w:space="0" w:color="auto"/>
              <w:bottom w:val="single" w:sz="8" w:space="0" w:color="auto"/>
              <w:right w:val="single" w:sz="8" w:space="0" w:color="auto"/>
            </w:tcBorders>
            <w:hideMark/>
          </w:tcPr>
          <w:p w14:paraId="3ABBFD6C" w14:textId="77777777" w:rsidR="005E4134" w:rsidRDefault="005E4134">
            <w:pPr>
              <w:widowControl w:val="0"/>
              <w:autoSpaceDE w:val="0"/>
              <w:autoSpaceDN w:val="0"/>
              <w:adjustRightInd w:val="0"/>
              <w:jc w:val="center"/>
            </w:pPr>
            <w:r>
              <w:t>1252</w:t>
            </w:r>
          </w:p>
        </w:tc>
        <w:tc>
          <w:tcPr>
            <w:tcW w:w="1418" w:type="dxa"/>
            <w:tcBorders>
              <w:top w:val="nil"/>
              <w:left w:val="single" w:sz="8" w:space="0" w:color="auto"/>
              <w:bottom w:val="single" w:sz="8" w:space="0" w:color="auto"/>
              <w:right w:val="single" w:sz="8" w:space="0" w:color="auto"/>
            </w:tcBorders>
            <w:hideMark/>
          </w:tcPr>
          <w:p w14:paraId="58F5ECAD" w14:textId="77777777" w:rsidR="005E4134" w:rsidRDefault="005E4134">
            <w:pPr>
              <w:widowControl w:val="0"/>
              <w:autoSpaceDE w:val="0"/>
              <w:autoSpaceDN w:val="0"/>
              <w:adjustRightInd w:val="0"/>
              <w:jc w:val="center"/>
            </w:pPr>
            <w:r>
              <w:t>1976</w:t>
            </w:r>
          </w:p>
        </w:tc>
        <w:tc>
          <w:tcPr>
            <w:tcW w:w="2126" w:type="dxa"/>
            <w:tcBorders>
              <w:top w:val="nil"/>
              <w:left w:val="single" w:sz="8" w:space="0" w:color="auto"/>
              <w:bottom w:val="single" w:sz="8" w:space="0" w:color="auto"/>
              <w:right w:val="single" w:sz="8" w:space="0" w:color="auto"/>
            </w:tcBorders>
            <w:hideMark/>
          </w:tcPr>
          <w:p w14:paraId="6D859DE2" w14:textId="77777777" w:rsidR="005E4134" w:rsidRDefault="005E4134">
            <w:pPr>
              <w:widowControl w:val="0"/>
              <w:autoSpaceDE w:val="0"/>
              <w:autoSpaceDN w:val="0"/>
              <w:adjustRightInd w:val="0"/>
              <w:jc w:val="center"/>
            </w:pPr>
            <w:r>
              <w:t>433240, Ульяновская</w:t>
            </w:r>
          </w:p>
          <w:p w14:paraId="3A06DCAA" w14:textId="77777777" w:rsidR="005E4134" w:rsidRDefault="005E4134">
            <w:pPr>
              <w:widowControl w:val="0"/>
              <w:autoSpaceDE w:val="0"/>
              <w:autoSpaceDN w:val="0"/>
              <w:adjustRightInd w:val="0"/>
              <w:jc w:val="center"/>
            </w:pPr>
            <w:r>
              <w:t xml:space="preserve">область, </w:t>
            </w:r>
            <w:proofErr w:type="spellStart"/>
            <w:r>
              <w:t>Сурский</w:t>
            </w:r>
            <w:proofErr w:type="spellEnd"/>
            <w:r>
              <w:t xml:space="preserve"> район,</w:t>
            </w:r>
          </w:p>
          <w:p w14:paraId="344C3F73" w14:textId="77777777" w:rsidR="005E4134" w:rsidRDefault="005E4134">
            <w:pPr>
              <w:widowControl w:val="0"/>
              <w:autoSpaceDE w:val="0"/>
              <w:autoSpaceDN w:val="0"/>
              <w:adjustRightInd w:val="0"/>
              <w:jc w:val="center"/>
            </w:pPr>
            <w:proofErr w:type="spellStart"/>
            <w:r>
              <w:t>с.Гулюшево</w:t>
            </w:r>
            <w:proofErr w:type="spellEnd"/>
            <w:r>
              <w:t xml:space="preserve">, </w:t>
            </w:r>
            <w:proofErr w:type="spellStart"/>
            <w:r>
              <w:t>ул.Ягодная</w:t>
            </w:r>
            <w:proofErr w:type="spellEnd"/>
            <w:r>
              <w:t>, 10</w:t>
            </w:r>
          </w:p>
        </w:tc>
        <w:tc>
          <w:tcPr>
            <w:tcW w:w="1276" w:type="dxa"/>
            <w:tcBorders>
              <w:top w:val="nil"/>
              <w:left w:val="single" w:sz="8" w:space="0" w:color="auto"/>
              <w:bottom w:val="single" w:sz="8" w:space="0" w:color="auto"/>
              <w:right w:val="single" w:sz="8" w:space="0" w:color="auto"/>
            </w:tcBorders>
            <w:hideMark/>
          </w:tcPr>
          <w:p w14:paraId="6C2AE283" w14:textId="77777777" w:rsidR="005E4134" w:rsidRDefault="005E4134">
            <w:pPr>
              <w:widowControl w:val="0"/>
              <w:autoSpaceDE w:val="0"/>
              <w:autoSpaceDN w:val="0"/>
              <w:adjustRightInd w:val="0"/>
              <w:jc w:val="center"/>
            </w:pPr>
            <w:r>
              <w:t>Аукцион</w:t>
            </w:r>
          </w:p>
        </w:tc>
        <w:tc>
          <w:tcPr>
            <w:tcW w:w="1701" w:type="dxa"/>
            <w:tcBorders>
              <w:top w:val="nil"/>
              <w:left w:val="single" w:sz="8" w:space="0" w:color="auto"/>
              <w:bottom w:val="single" w:sz="8" w:space="0" w:color="auto"/>
              <w:right w:val="single" w:sz="8" w:space="0" w:color="auto"/>
            </w:tcBorders>
            <w:hideMark/>
          </w:tcPr>
          <w:p w14:paraId="44409D39" w14:textId="77777777" w:rsidR="005E4134" w:rsidRDefault="005E4134">
            <w:pPr>
              <w:widowControl w:val="0"/>
              <w:autoSpaceDE w:val="0"/>
              <w:autoSpaceDN w:val="0"/>
              <w:adjustRightInd w:val="0"/>
              <w:jc w:val="center"/>
            </w:pPr>
            <w:r>
              <w:t>2026 год</w:t>
            </w:r>
          </w:p>
        </w:tc>
      </w:tr>
      <w:tr w:rsidR="005E4134" w14:paraId="02BDCD82" w14:textId="77777777" w:rsidTr="005E4134">
        <w:tc>
          <w:tcPr>
            <w:tcW w:w="567" w:type="dxa"/>
            <w:tcBorders>
              <w:top w:val="single" w:sz="8" w:space="0" w:color="auto"/>
              <w:left w:val="single" w:sz="8" w:space="0" w:color="auto"/>
              <w:bottom w:val="single" w:sz="8" w:space="0" w:color="auto"/>
              <w:right w:val="single" w:sz="8" w:space="0" w:color="auto"/>
            </w:tcBorders>
            <w:hideMark/>
          </w:tcPr>
          <w:p w14:paraId="0A8BFABF" w14:textId="77777777" w:rsidR="005E4134" w:rsidRDefault="005E4134">
            <w:pPr>
              <w:widowControl w:val="0"/>
              <w:autoSpaceDE w:val="0"/>
              <w:autoSpaceDN w:val="0"/>
              <w:adjustRightInd w:val="0"/>
              <w:jc w:val="center"/>
            </w:pPr>
            <w:r>
              <w:t>1.1</w:t>
            </w:r>
          </w:p>
        </w:tc>
        <w:tc>
          <w:tcPr>
            <w:tcW w:w="2127" w:type="dxa"/>
            <w:tcBorders>
              <w:top w:val="nil"/>
              <w:left w:val="single" w:sz="8" w:space="0" w:color="auto"/>
              <w:bottom w:val="single" w:sz="8" w:space="0" w:color="auto"/>
              <w:right w:val="single" w:sz="8" w:space="0" w:color="auto"/>
            </w:tcBorders>
          </w:tcPr>
          <w:p w14:paraId="371F15E1" w14:textId="77777777" w:rsidR="005E4134" w:rsidRDefault="005E4134">
            <w:pPr>
              <w:widowControl w:val="0"/>
              <w:autoSpaceDE w:val="0"/>
              <w:autoSpaceDN w:val="0"/>
              <w:adjustRightInd w:val="0"/>
              <w:jc w:val="center"/>
            </w:pPr>
            <w:r>
              <w:t>Земельный участок</w:t>
            </w:r>
          </w:p>
          <w:p w14:paraId="3E971DD3" w14:textId="77777777" w:rsidR="005E4134" w:rsidRDefault="005E4134">
            <w:pPr>
              <w:widowControl w:val="0"/>
              <w:autoSpaceDE w:val="0"/>
              <w:autoSpaceDN w:val="0"/>
              <w:adjustRightInd w:val="0"/>
              <w:jc w:val="center"/>
            </w:pPr>
          </w:p>
        </w:tc>
        <w:tc>
          <w:tcPr>
            <w:tcW w:w="1275" w:type="dxa"/>
            <w:tcBorders>
              <w:top w:val="nil"/>
              <w:left w:val="single" w:sz="8" w:space="0" w:color="auto"/>
              <w:bottom w:val="single" w:sz="8" w:space="0" w:color="auto"/>
              <w:right w:val="single" w:sz="8" w:space="0" w:color="auto"/>
            </w:tcBorders>
            <w:hideMark/>
          </w:tcPr>
          <w:p w14:paraId="465FED43" w14:textId="77777777" w:rsidR="005E4134" w:rsidRDefault="005E4134">
            <w:pPr>
              <w:widowControl w:val="0"/>
              <w:autoSpaceDE w:val="0"/>
              <w:autoSpaceDN w:val="0"/>
              <w:adjustRightInd w:val="0"/>
              <w:jc w:val="center"/>
            </w:pPr>
            <w:r>
              <w:t>11759</w:t>
            </w:r>
          </w:p>
        </w:tc>
        <w:tc>
          <w:tcPr>
            <w:tcW w:w="1418" w:type="dxa"/>
            <w:tcBorders>
              <w:top w:val="nil"/>
              <w:left w:val="single" w:sz="8" w:space="0" w:color="auto"/>
              <w:bottom w:val="single" w:sz="8" w:space="0" w:color="auto"/>
              <w:right w:val="single" w:sz="8" w:space="0" w:color="auto"/>
            </w:tcBorders>
            <w:hideMark/>
          </w:tcPr>
          <w:p w14:paraId="691DF35C" w14:textId="77777777" w:rsidR="005E4134" w:rsidRDefault="005E4134">
            <w:pPr>
              <w:widowControl w:val="0"/>
              <w:autoSpaceDE w:val="0"/>
              <w:autoSpaceDN w:val="0"/>
              <w:adjustRightInd w:val="0"/>
              <w:jc w:val="center"/>
            </w:pPr>
            <w:r>
              <w:t>-</w:t>
            </w:r>
          </w:p>
        </w:tc>
        <w:tc>
          <w:tcPr>
            <w:tcW w:w="2126" w:type="dxa"/>
            <w:tcBorders>
              <w:top w:val="nil"/>
              <w:left w:val="single" w:sz="8" w:space="0" w:color="auto"/>
              <w:bottom w:val="single" w:sz="8" w:space="0" w:color="auto"/>
              <w:right w:val="single" w:sz="8" w:space="0" w:color="auto"/>
            </w:tcBorders>
            <w:hideMark/>
          </w:tcPr>
          <w:p w14:paraId="3D0E1053" w14:textId="77777777" w:rsidR="005E4134" w:rsidRDefault="005E4134">
            <w:pPr>
              <w:widowControl w:val="0"/>
              <w:autoSpaceDE w:val="0"/>
              <w:autoSpaceDN w:val="0"/>
              <w:adjustRightInd w:val="0"/>
              <w:jc w:val="center"/>
            </w:pPr>
            <w:r>
              <w:t>433240, Ульяновская</w:t>
            </w:r>
          </w:p>
          <w:p w14:paraId="5F951C50" w14:textId="77777777" w:rsidR="005E4134" w:rsidRDefault="005E4134">
            <w:pPr>
              <w:widowControl w:val="0"/>
              <w:autoSpaceDE w:val="0"/>
              <w:autoSpaceDN w:val="0"/>
              <w:adjustRightInd w:val="0"/>
              <w:jc w:val="center"/>
            </w:pPr>
            <w:r>
              <w:t xml:space="preserve">область, </w:t>
            </w:r>
            <w:proofErr w:type="spellStart"/>
            <w:r>
              <w:t>Сурский</w:t>
            </w:r>
            <w:proofErr w:type="spellEnd"/>
            <w:r>
              <w:t xml:space="preserve"> район,</w:t>
            </w:r>
          </w:p>
          <w:p w14:paraId="766C12EF" w14:textId="77777777" w:rsidR="005E4134" w:rsidRDefault="005E4134">
            <w:pPr>
              <w:widowControl w:val="0"/>
              <w:autoSpaceDE w:val="0"/>
              <w:autoSpaceDN w:val="0"/>
              <w:adjustRightInd w:val="0"/>
              <w:jc w:val="center"/>
            </w:pPr>
            <w:proofErr w:type="spellStart"/>
            <w:r>
              <w:t>с.Гулюшево</w:t>
            </w:r>
            <w:proofErr w:type="spellEnd"/>
            <w:r>
              <w:t xml:space="preserve">, </w:t>
            </w:r>
            <w:proofErr w:type="spellStart"/>
            <w:r>
              <w:t>ул.Ягодная</w:t>
            </w:r>
            <w:proofErr w:type="spellEnd"/>
            <w:r>
              <w:t>, 10</w:t>
            </w:r>
          </w:p>
        </w:tc>
        <w:tc>
          <w:tcPr>
            <w:tcW w:w="1276" w:type="dxa"/>
            <w:tcBorders>
              <w:top w:val="nil"/>
              <w:left w:val="single" w:sz="8" w:space="0" w:color="auto"/>
              <w:bottom w:val="single" w:sz="8" w:space="0" w:color="auto"/>
              <w:right w:val="single" w:sz="8" w:space="0" w:color="auto"/>
            </w:tcBorders>
            <w:hideMark/>
          </w:tcPr>
          <w:p w14:paraId="2B1F4DEA" w14:textId="77777777" w:rsidR="005E4134" w:rsidRDefault="005E4134">
            <w:pPr>
              <w:widowControl w:val="0"/>
              <w:autoSpaceDE w:val="0"/>
              <w:autoSpaceDN w:val="0"/>
              <w:adjustRightInd w:val="0"/>
              <w:jc w:val="center"/>
            </w:pPr>
            <w:r>
              <w:t>Аукцион</w:t>
            </w:r>
          </w:p>
        </w:tc>
        <w:tc>
          <w:tcPr>
            <w:tcW w:w="1701" w:type="dxa"/>
            <w:tcBorders>
              <w:top w:val="nil"/>
              <w:left w:val="single" w:sz="8" w:space="0" w:color="auto"/>
              <w:bottom w:val="single" w:sz="8" w:space="0" w:color="auto"/>
              <w:right w:val="single" w:sz="8" w:space="0" w:color="auto"/>
            </w:tcBorders>
            <w:hideMark/>
          </w:tcPr>
          <w:p w14:paraId="6AFCE3D8" w14:textId="77777777" w:rsidR="005E4134" w:rsidRDefault="005E4134">
            <w:pPr>
              <w:widowControl w:val="0"/>
              <w:autoSpaceDE w:val="0"/>
              <w:autoSpaceDN w:val="0"/>
              <w:adjustRightInd w:val="0"/>
              <w:jc w:val="center"/>
            </w:pPr>
            <w:r>
              <w:t>2026 год</w:t>
            </w:r>
          </w:p>
        </w:tc>
      </w:tr>
    </w:tbl>
    <w:p w14:paraId="4681A767" w14:textId="77777777" w:rsidR="005E4134" w:rsidRDefault="005E4134" w:rsidP="005E4134">
      <w:pPr>
        <w:widowControl w:val="0"/>
        <w:autoSpaceDE w:val="0"/>
        <w:autoSpaceDN w:val="0"/>
        <w:adjustRightInd w:val="0"/>
        <w:jc w:val="center"/>
        <w:outlineLvl w:val="1"/>
      </w:pPr>
      <w:r>
        <w:rPr>
          <w:sz w:val="26"/>
          <w:szCs w:val="26"/>
        </w:rPr>
        <w:t xml:space="preserve">                               </w:t>
      </w:r>
    </w:p>
    <w:p w14:paraId="76FFF694" w14:textId="77777777" w:rsidR="005E4134" w:rsidRDefault="005E4134" w:rsidP="005E4134"/>
    <w:p w14:paraId="54A38CA4" w14:textId="77777777" w:rsidR="005E4134" w:rsidRDefault="005E4134" w:rsidP="005E4134"/>
    <w:p w14:paraId="2157599B" w14:textId="77777777" w:rsidR="005E4134" w:rsidRDefault="005E4134" w:rsidP="005E4134"/>
    <w:p w14:paraId="2F15439C" w14:textId="77777777" w:rsidR="005E4134" w:rsidRDefault="005E4134" w:rsidP="005E4134"/>
    <w:p w14:paraId="5DCF8944" w14:textId="77777777" w:rsidR="005E4134" w:rsidRDefault="005E4134" w:rsidP="005E4134"/>
    <w:p w14:paraId="7DD1EE7C" w14:textId="77777777" w:rsidR="005E4134" w:rsidRDefault="005E4134" w:rsidP="005E4134"/>
    <w:p w14:paraId="79B703C1" w14:textId="77777777" w:rsidR="005E4134" w:rsidRDefault="005E4134" w:rsidP="005E4134"/>
    <w:p w14:paraId="7D17F4ED" w14:textId="77777777" w:rsidR="005E4134" w:rsidRDefault="005E4134" w:rsidP="005E4134"/>
    <w:p w14:paraId="1B1C2501" w14:textId="77777777" w:rsidR="005E4134" w:rsidRDefault="005E4134" w:rsidP="005E4134"/>
    <w:p w14:paraId="21C46969" w14:textId="77777777" w:rsidR="005E4134" w:rsidRDefault="005E4134" w:rsidP="005E4134"/>
    <w:p w14:paraId="070CB704" w14:textId="77777777" w:rsidR="005E4134" w:rsidRDefault="005E4134" w:rsidP="005E4134"/>
    <w:p w14:paraId="0DD5CE14" w14:textId="77777777" w:rsidR="005E4134" w:rsidRDefault="005E4134" w:rsidP="005E4134"/>
    <w:p w14:paraId="5E4F7C87" w14:textId="77777777" w:rsidR="005E4134" w:rsidRDefault="005E4134" w:rsidP="005E4134"/>
    <w:p w14:paraId="2A6927C7" w14:textId="77777777" w:rsidR="005E4134" w:rsidRDefault="005E4134" w:rsidP="005E4134"/>
    <w:p w14:paraId="1F27C3E1" w14:textId="77777777" w:rsidR="005E4134" w:rsidRDefault="005E4134" w:rsidP="005E4134"/>
    <w:p w14:paraId="53924642" w14:textId="77777777" w:rsidR="005E4134" w:rsidRDefault="005E4134" w:rsidP="005E4134"/>
    <w:p w14:paraId="2D9E42AC" w14:textId="77777777" w:rsidR="005E4134" w:rsidRDefault="005E4134" w:rsidP="005E4134"/>
    <w:p w14:paraId="2B707B28" w14:textId="77777777" w:rsidR="005E4134" w:rsidRDefault="005E4134" w:rsidP="005E4134"/>
    <w:p w14:paraId="153169A0" w14:textId="77777777" w:rsidR="005E4134" w:rsidRDefault="005E4134" w:rsidP="005E4134"/>
    <w:p w14:paraId="23ADEC87" w14:textId="77777777" w:rsidR="005E4134" w:rsidRDefault="005E4134" w:rsidP="005E4134"/>
    <w:p w14:paraId="6257C2DE" w14:textId="77777777" w:rsidR="005E4134" w:rsidRDefault="005E4134" w:rsidP="005E4134"/>
    <w:p w14:paraId="5BDBB7F5" w14:textId="77777777" w:rsidR="005E4134" w:rsidRDefault="005E4134" w:rsidP="005E4134"/>
    <w:p w14:paraId="172D0EC5" w14:textId="77777777" w:rsidR="005E4134" w:rsidRDefault="005E4134" w:rsidP="005E4134"/>
    <w:p w14:paraId="369C4A19" w14:textId="77777777" w:rsidR="005E4134" w:rsidRDefault="005E4134" w:rsidP="005E4134"/>
    <w:p w14:paraId="24D37335" w14:textId="77777777" w:rsidR="005E4134" w:rsidRDefault="005E4134" w:rsidP="005E4134">
      <w:pPr>
        <w:widowControl w:val="0"/>
        <w:autoSpaceDE w:val="0"/>
        <w:autoSpaceDN w:val="0"/>
        <w:adjustRightInd w:val="0"/>
        <w:jc w:val="center"/>
        <w:outlineLvl w:val="1"/>
        <w:rPr>
          <w:sz w:val="26"/>
          <w:szCs w:val="26"/>
        </w:rPr>
      </w:pPr>
      <w:r>
        <w:rPr>
          <w:sz w:val="26"/>
          <w:szCs w:val="26"/>
        </w:rPr>
        <w:t xml:space="preserve">                                                             </w:t>
      </w:r>
    </w:p>
    <w:p w14:paraId="5EF76EBA" w14:textId="77777777" w:rsidR="005E4134" w:rsidRDefault="005E4134" w:rsidP="005E4134">
      <w:pPr>
        <w:widowControl w:val="0"/>
        <w:autoSpaceDE w:val="0"/>
        <w:autoSpaceDN w:val="0"/>
        <w:adjustRightInd w:val="0"/>
        <w:jc w:val="center"/>
        <w:outlineLvl w:val="1"/>
        <w:rPr>
          <w:sz w:val="26"/>
          <w:szCs w:val="26"/>
        </w:rPr>
      </w:pPr>
    </w:p>
    <w:p w14:paraId="555FB16E" w14:textId="77777777" w:rsidR="005E4134" w:rsidRDefault="005E4134" w:rsidP="005E4134">
      <w:pPr>
        <w:widowControl w:val="0"/>
        <w:autoSpaceDE w:val="0"/>
        <w:autoSpaceDN w:val="0"/>
        <w:adjustRightInd w:val="0"/>
        <w:jc w:val="center"/>
        <w:outlineLvl w:val="1"/>
        <w:rPr>
          <w:sz w:val="26"/>
          <w:szCs w:val="26"/>
        </w:rPr>
      </w:pPr>
    </w:p>
    <w:p w14:paraId="5326BD53" w14:textId="77777777" w:rsidR="005E4134" w:rsidRDefault="005E4134" w:rsidP="005E4134">
      <w:pPr>
        <w:widowControl w:val="0"/>
        <w:autoSpaceDE w:val="0"/>
        <w:autoSpaceDN w:val="0"/>
        <w:adjustRightInd w:val="0"/>
        <w:jc w:val="center"/>
        <w:outlineLvl w:val="1"/>
        <w:rPr>
          <w:sz w:val="26"/>
          <w:szCs w:val="26"/>
        </w:rPr>
      </w:pPr>
    </w:p>
    <w:p w14:paraId="1039F65E" w14:textId="77777777" w:rsidR="005E4134" w:rsidRDefault="005E4134" w:rsidP="005E4134">
      <w:pPr>
        <w:widowControl w:val="0"/>
        <w:autoSpaceDE w:val="0"/>
        <w:autoSpaceDN w:val="0"/>
        <w:adjustRightInd w:val="0"/>
        <w:jc w:val="center"/>
        <w:outlineLvl w:val="1"/>
        <w:rPr>
          <w:sz w:val="26"/>
          <w:szCs w:val="26"/>
        </w:rPr>
      </w:pPr>
    </w:p>
    <w:p w14:paraId="1AAD2621" w14:textId="77777777" w:rsidR="005E4134" w:rsidRDefault="005E4134" w:rsidP="005E4134">
      <w:pPr>
        <w:widowControl w:val="0"/>
        <w:autoSpaceDE w:val="0"/>
        <w:autoSpaceDN w:val="0"/>
        <w:adjustRightInd w:val="0"/>
        <w:jc w:val="center"/>
        <w:outlineLvl w:val="1"/>
        <w:rPr>
          <w:sz w:val="28"/>
          <w:szCs w:val="28"/>
        </w:rPr>
      </w:pPr>
      <w:r>
        <w:rPr>
          <w:sz w:val="28"/>
          <w:szCs w:val="28"/>
        </w:rPr>
        <w:t xml:space="preserve">                                                                                                       Приложение №3</w:t>
      </w:r>
    </w:p>
    <w:p w14:paraId="7F9C7961" w14:textId="77777777" w:rsidR="005E4134" w:rsidRDefault="005E4134" w:rsidP="005E4134">
      <w:pPr>
        <w:widowControl w:val="0"/>
        <w:autoSpaceDE w:val="0"/>
        <w:autoSpaceDN w:val="0"/>
        <w:adjustRightInd w:val="0"/>
        <w:ind w:firstLine="6946"/>
        <w:jc w:val="center"/>
        <w:outlineLvl w:val="1"/>
        <w:rPr>
          <w:sz w:val="28"/>
          <w:szCs w:val="28"/>
        </w:rPr>
      </w:pPr>
      <w:r>
        <w:rPr>
          <w:sz w:val="28"/>
          <w:szCs w:val="28"/>
        </w:rPr>
        <w:t>к Прогнозному плану</w:t>
      </w:r>
    </w:p>
    <w:p w14:paraId="30E983B0" w14:textId="77777777" w:rsidR="005E4134" w:rsidRDefault="005E4134" w:rsidP="005E4134">
      <w:pPr>
        <w:widowControl w:val="0"/>
        <w:autoSpaceDE w:val="0"/>
        <w:autoSpaceDN w:val="0"/>
        <w:adjustRightInd w:val="0"/>
        <w:jc w:val="right"/>
      </w:pPr>
      <w:r>
        <w:rPr>
          <w:sz w:val="26"/>
          <w:szCs w:val="26"/>
        </w:rPr>
        <w:t xml:space="preserve">                                                                                          </w:t>
      </w:r>
    </w:p>
    <w:p w14:paraId="096DBDC0" w14:textId="77777777" w:rsidR="005E4134" w:rsidRDefault="005E4134" w:rsidP="005E4134">
      <w:pPr>
        <w:widowControl w:val="0"/>
        <w:autoSpaceDE w:val="0"/>
        <w:autoSpaceDN w:val="0"/>
        <w:adjustRightInd w:val="0"/>
        <w:jc w:val="center"/>
        <w:rPr>
          <w:b/>
        </w:rPr>
      </w:pPr>
    </w:p>
    <w:p w14:paraId="521514D0" w14:textId="77777777" w:rsidR="005E4134" w:rsidRDefault="005E4134" w:rsidP="005E4134">
      <w:pPr>
        <w:widowControl w:val="0"/>
        <w:autoSpaceDE w:val="0"/>
        <w:autoSpaceDN w:val="0"/>
        <w:adjustRightInd w:val="0"/>
        <w:jc w:val="center"/>
        <w:outlineLvl w:val="2"/>
        <w:rPr>
          <w:b/>
          <w:sz w:val="28"/>
          <w:szCs w:val="28"/>
        </w:rPr>
      </w:pPr>
      <w:r>
        <w:rPr>
          <w:b/>
          <w:sz w:val="28"/>
          <w:szCs w:val="28"/>
        </w:rPr>
        <w:t xml:space="preserve">Перечень недвижимого имущества, </w:t>
      </w:r>
    </w:p>
    <w:p w14:paraId="0DCC53E5" w14:textId="77777777" w:rsidR="005E4134" w:rsidRDefault="005E4134" w:rsidP="005E4134">
      <w:pPr>
        <w:widowControl w:val="0"/>
        <w:autoSpaceDE w:val="0"/>
        <w:autoSpaceDN w:val="0"/>
        <w:adjustRightInd w:val="0"/>
        <w:jc w:val="center"/>
        <w:outlineLvl w:val="2"/>
        <w:rPr>
          <w:b/>
          <w:sz w:val="28"/>
          <w:szCs w:val="28"/>
        </w:rPr>
      </w:pPr>
      <w:r>
        <w:rPr>
          <w:b/>
          <w:sz w:val="28"/>
          <w:szCs w:val="28"/>
        </w:rPr>
        <w:t>подлежащего приватизации в 2027 году</w:t>
      </w:r>
    </w:p>
    <w:p w14:paraId="72BB33FB" w14:textId="77777777" w:rsidR="005E4134" w:rsidRDefault="005E4134" w:rsidP="005E4134">
      <w:pPr>
        <w:widowControl w:val="0"/>
        <w:autoSpaceDE w:val="0"/>
        <w:autoSpaceDN w:val="0"/>
        <w:adjustRightInd w:val="0"/>
        <w:jc w:val="center"/>
        <w:outlineLvl w:val="2"/>
        <w:rPr>
          <w:b/>
          <w:sz w:val="28"/>
          <w:szCs w:val="28"/>
        </w:rPr>
      </w:pPr>
    </w:p>
    <w:tbl>
      <w:tblPr>
        <w:tblW w:w="10485" w:type="dxa"/>
        <w:tblInd w:w="75" w:type="dxa"/>
        <w:tblLayout w:type="fixed"/>
        <w:tblCellMar>
          <w:left w:w="75" w:type="dxa"/>
          <w:right w:w="75" w:type="dxa"/>
        </w:tblCellMar>
        <w:tblLook w:val="04A0" w:firstRow="1" w:lastRow="0" w:firstColumn="1" w:lastColumn="0" w:noHBand="0" w:noVBand="1"/>
      </w:tblPr>
      <w:tblGrid>
        <w:gridCol w:w="568"/>
        <w:gridCol w:w="2126"/>
        <w:gridCol w:w="1274"/>
        <w:gridCol w:w="1417"/>
        <w:gridCol w:w="2125"/>
        <w:gridCol w:w="1275"/>
        <w:gridCol w:w="1700"/>
      </w:tblGrid>
      <w:tr w:rsidR="005E4134" w14:paraId="1A87D50F" w14:textId="77777777" w:rsidTr="005E4134">
        <w:tc>
          <w:tcPr>
            <w:tcW w:w="567" w:type="dxa"/>
            <w:tcBorders>
              <w:top w:val="single" w:sz="8" w:space="0" w:color="auto"/>
              <w:left w:val="single" w:sz="8" w:space="0" w:color="auto"/>
              <w:bottom w:val="single" w:sz="8" w:space="0" w:color="auto"/>
              <w:right w:val="single" w:sz="8" w:space="0" w:color="auto"/>
            </w:tcBorders>
            <w:hideMark/>
          </w:tcPr>
          <w:p w14:paraId="12C62271" w14:textId="77777777" w:rsidR="005E4134" w:rsidRDefault="005E4134">
            <w:pPr>
              <w:widowControl w:val="0"/>
              <w:autoSpaceDE w:val="0"/>
              <w:autoSpaceDN w:val="0"/>
              <w:adjustRightInd w:val="0"/>
              <w:jc w:val="center"/>
            </w:pPr>
            <w:r>
              <w:t>№</w:t>
            </w:r>
          </w:p>
          <w:p w14:paraId="5623FF13" w14:textId="77777777" w:rsidR="005E4134" w:rsidRDefault="005E4134">
            <w:pPr>
              <w:widowControl w:val="0"/>
              <w:autoSpaceDE w:val="0"/>
              <w:autoSpaceDN w:val="0"/>
              <w:adjustRightInd w:val="0"/>
              <w:jc w:val="center"/>
            </w:pPr>
            <w:r>
              <w:t>п/п</w:t>
            </w:r>
          </w:p>
        </w:tc>
        <w:tc>
          <w:tcPr>
            <w:tcW w:w="2127" w:type="dxa"/>
            <w:tcBorders>
              <w:top w:val="single" w:sz="8" w:space="0" w:color="auto"/>
              <w:left w:val="single" w:sz="8" w:space="0" w:color="auto"/>
              <w:bottom w:val="single" w:sz="8" w:space="0" w:color="auto"/>
              <w:right w:val="single" w:sz="8" w:space="0" w:color="auto"/>
            </w:tcBorders>
            <w:hideMark/>
          </w:tcPr>
          <w:p w14:paraId="3DFD5451" w14:textId="77777777" w:rsidR="005E4134" w:rsidRDefault="005E4134">
            <w:pPr>
              <w:widowControl w:val="0"/>
              <w:autoSpaceDE w:val="0"/>
              <w:autoSpaceDN w:val="0"/>
              <w:adjustRightInd w:val="0"/>
              <w:jc w:val="center"/>
            </w:pPr>
            <w:r>
              <w:t>Наименование объекта</w:t>
            </w:r>
          </w:p>
        </w:tc>
        <w:tc>
          <w:tcPr>
            <w:tcW w:w="1275" w:type="dxa"/>
            <w:tcBorders>
              <w:top w:val="single" w:sz="8" w:space="0" w:color="auto"/>
              <w:left w:val="single" w:sz="8" w:space="0" w:color="auto"/>
              <w:bottom w:val="single" w:sz="8" w:space="0" w:color="auto"/>
              <w:right w:val="single" w:sz="8" w:space="0" w:color="auto"/>
            </w:tcBorders>
          </w:tcPr>
          <w:p w14:paraId="3A988E27" w14:textId="77777777" w:rsidR="005E4134" w:rsidRDefault="005E4134">
            <w:pPr>
              <w:widowControl w:val="0"/>
              <w:autoSpaceDE w:val="0"/>
              <w:autoSpaceDN w:val="0"/>
              <w:adjustRightInd w:val="0"/>
              <w:jc w:val="center"/>
            </w:pPr>
            <w:r>
              <w:t xml:space="preserve">Площадь, </w:t>
            </w:r>
          </w:p>
          <w:p w14:paraId="09924922" w14:textId="77777777" w:rsidR="005E4134" w:rsidRDefault="005E4134">
            <w:pPr>
              <w:widowControl w:val="0"/>
              <w:autoSpaceDE w:val="0"/>
              <w:autoSpaceDN w:val="0"/>
              <w:adjustRightInd w:val="0"/>
              <w:jc w:val="center"/>
            </w:pPr>
            <w:proofErr w:type="spellStart"/>
            <w:proofErr w:type="gramStart"/>
            <w:r>
              <w:t>кв.м</w:t>
            </w:r>
            <w:proofErr w:type="spellEnd"/>
            <w:proofErr w:type="gramEnd"/>
          </w:p>
          <w:p w14:paraId="4C0C6475" w14:textId="77777777" w:rsidR="005E4134" w:rsidRDefault="005E4134">
            <w:pPr>
              <w:widowControl w:val="0"/>
              <w:autoSpaceDE w:val="0"/>
              <w:autoSpaceDN w:val="0"/>
              <w:adjustRightInd w:val="0"/>
              <w:jc w:val="center"/>
            </w:pPr>
          </w:p>
        </w:tc>
        <w:tc>
          <w:tcPr>
            <w:tcW w:w="1418" w:type="dxa"/>
            <w:tcBorders>
              <w:top w:val="single" w:sz="8" w:space="0" w:color="auto"/>
              <w:left w:val="single" w:sz="8" w:space="0" w:color="auto"/>
              <w:bottom w:val="single" w:sz="8" w:space="0" w:color="auto"/>
              <w:right w:val="single" w:sz="8" w:space="0" w:color="auto"/>
            </w:tcBorders>
            <w:hideMark/>
          </w:tcPr>
          <w:p w14:paraId="1276C4CF" w14:textId="77777777" w:rsidR="005E4134" w:rsidRDefault="005E4134">
            <w:pPr>
              <w:widowControl w:val="0"/>
              <w:autoSpaceDE w:val="0"/>
              <w:autoSpaceDN w:val="0"/>
              <w:adjustRightInd w:val="0"/>
              <w:jc w:val="center"/>
            </w:pPr>
            <w:r>
              <w:t>Год ввода в</w:t>
            </w:r>
          </w:p>
          <w:p w14:paraId="7168E6AE" w14:textId="77777777" w:rsidR="005E4134" w:rsidRDefault="005E4134">
            <w:pPr>
              <w:widowControl w:val="0"/>
              <w:autoSpaceDE w:val="0"/>
              <w:autoSpaceDN w:val="0"/>
              <w:adjustRightInd w:val="0"/>
              <w:jc w:val="center"/>
            </w:pPr>
            <w:r>
              <w:t>эксплуатацию</w:t>
            </w:r>
          </w:p>
        </w:tc>
        <w:tc>
          <w:tcPr>
            <w:tcW w:w="2126" w:type="dxa"/>
            <w:tcBorders>
              <w:top w:val="single" w:sz="8" w:space="0" w:color="auto"/>
              <w:left w:val="single" w:sz="8" w:space="0" w:color="auto"/>
              <w:bottom w:val="single" w:sz="8" w:space="0" w:color="auto"/>
              <w:right w:val="single" w:sz="8" w:space="0" w:color="auto"/>
            </w:tcBorders>
            <w:hideMark/>
          </w:tcPr>
          <w:p w14:paraId="606684DD" w14:textId="77777777" w:rsidR="005E4134" w:rsidRDefault="005E4134">
            <w:pPr>
              <w:widowControl w:val="0"/>
              <w:autoSpaceDE w:val="0"/>
              <w:autoSpaceDN w:val="0"/>
              <w:adjustRightInd w:val="0"/>
              <w:jc w:val="center"/>
            </w:pPr>
            <w:r>
              <w:t>Адрес объекта</w:t>
            </w:r>
          </w:p>
        </w:tc>
        <w:tc>
          <w:tcPr>
            <w:tcW w:w="1276" w:type="dxa"/>
            <w:tcBorders>
              <w:top w:val="single" w:sz="8" w:space="0" w:color="auto"/>
              <w:left w:val="single" w:sz="8" w:space="0" w:color="auto"/>
              <w:bottom w:val="single" w:sz="8" w:space="0" w:color="auto"/>
              <w:right w:val="single" w:sz="8" w:space="0" w:color="auto"/>
            </w:tcBorders>
            <w:hideMark/>
          </w:tcPr>
          <w:p w14:paraId="5804029A" w14:textId="77777777" w:rsidR="005E4134" w:rsidRDefault="005E4134">
            <w:pPr>
              <w:widowControl w:val="0"/>
              <w:autoSpaceDE w:val="0"/>
              <w:autoSpaceDN w:val="0"/>
              <w:adjustRightInd w:val="0"/>
              <w:jc w:val="center"/>
            </w:pPr>
            <w:r>
              <w:t>Способ</w:t>
            </w:r>
          </w:p>
          <w:p w14:paraId="2CE4B280" w14:textId="77777777" w:rsidR="005E4134" w:rsidRDefault="005E4134">
            <w:pPr>
              <w:widowControl w:val="0"/>
              <w:autoSpaceDE w:val="0"/>
              <w:autoSpaceDN w:val="0"/>
              <w:adjustRightInd w:val="0"/>
              <w:jc w:val="center"/>
            </w:pPr>
            <w:r>
              <w:t>приватизации</w:t>
            </w:r>
          </w:p>
        </w:tc>
        <w:tc>
          <w:tcPr>
            <w:tcW w:w="1701" w:type="dxa"/>
            <w:tcBorders>
              <w:top w:val="single" w:sz="8" w:space="0" w:color="auto"/>
              <w:left w:val="single" w:sz="8" w:space="0" w:color="auto"/>
              <w:bottom w:val="single" w:sz="8" w:space="0" w:color="auto"/>
              <w:right w:val="single" w:sz="8" w:space="0" w:color="auto"/>
            </w:tcBorders>
            <w:hideMark/>
          </w:tcPr>
          <w:p w14:paraId="5CA0A932" w14:textId="77777777" w:rsidR="005E4134" w:rsidRDefault="005E4134">
            <w:pPr>
              <w:widowControl w:val="0"/>
              <w:autoSpaceDE w:val="0"/>
              <w:autoSpaceDN w:val="0"/>
              <w:adjustRightInd w:val="0"/>
              <w:jc w:val="center"/>
            </w:pPr>
            <w:r>
              <w:t>Срок приватизации</w:t>
            </w:r>
          </w:p>
        </w:tc>
      </w:tr>
      <w:tr w:rsidR="005E4134" w14:paraId="34533597" w14:textId="77777777" w:rsidTr="005E4134">
        <w:tc>
          <w:tcPr>
            <w:tcW w:w="567" w:type="dxa"/>
            <w:tcBorders>
              <w:top w:val="single" w:sz="8" w:space="0" w:color="auto"/>
              <w:left w:val="single" w:sz="8" w:space="0" w:color="auto"/>
              <w:bottom w:val="single" w:sz="8" w:space="0" w:color="auto"/>
              <w:right w:val="single" w:sz="8" w:space="0" w:color="auto"/>
            </w:tcBorders>
            <w:hideMark/>
          </w:tcPr>
          <w:p w14:paraId="68055785" w14:textId="77777777" w:rsidR="005E4134" w:rsidRDefault="005E4134">
            <w:pPr>
              <w:widowControl w:val="0"/>
              <w:autoSpaceDE w:val="0"/>
              <w:autoSpaceDN w:val="0"/>
              <w:adjustRightInd w:val="0"/>
              <w:jc w:val="center"/>
            </w:pPr>
            <w:r>
              <w:t>1.</w:t>
            </w:r>
          </w:p>
        </w:tc>
        <w:tc>
          <w:tcPr>
            <w:tcW w:w="2127" w:type="dxa"/>
            <w:tcBorders>
              <w:top w:val="nil"/>
              <w:left w:val="single" w:sz="8" w:space="0" w:color="auto"/>
              <w:bottom w:val="single" w:sz="8" w:space="0" w:color="auto"/>
              <w:right w:val="single" w:sz="8" w:space="0" w:color="auto"/>
            </w:tcBorders>
            <w:hideMark/>
          </w:tcPr>
          <w:p w14:paraId="2FFB7690" w14:textId="77777777" w:rsidR="005E4134" w:rsidRDefault="005E4134">
            <w:pPr>
              <w:widowControl w:val="0"/>
              <w:autoSpaceDE w:val="0"/>
              <w:autoSpaceDN w:val="0"/>
              <w:adjustRightInd w:val="0"/>
              <w:jc w:val="center"/>
            </w:pPr>
            <w:r>
              <w:t>Административное здание</w:t>
            </w:r>
          </w:p>
        </w:tc>
        <w:tc>
          <w:tcPr>
            <w:tcW w:w="1275" w:type="dxa"/>
            <w:tcBorders>
              <w:top w:val="nil"/>
              <w:left w:val="single" w:sz="8" w:space="0" w:color="auto"/>
              <w:bottom w:val="single" w:sz="8" w:space="0" w:color="auto"/>
              <w:right w:val="single" w:sz="8" w:space="0" w:color="auto"/>
            </w:tcBorders>
            <w:hideMark/>
          </w:tcPr>
          <w:p w14:paraId="5D0045B5" w14:textId="77777777" w:rsidR="005E4134" w:rsidRDefault="005E4134">
            <w:pPr>
              <w:widowControl w:val="0"/>
              <w:autoSpaceDE w:val="0"/>
              <w:autoSpaceDN w:val="0"/>
              <w:adjustRightInd w:val="0"/>
              <w:jc w:val="center"/>
            </w:pPr>
            <w:r>
              <w:t>1252</w:t>
            </w:r>
          </w:p>
        </w:tc>
        <w:tc>
          <w:tcPr>
            <w:tcW w:w="1418" w:type="dxa"/>
            <w:tcBorders>
              <w:top w:val="nil"/>
              <w:left w:val="single" w:sz="8" w:space="0" w:color="auto"/>
              <w:bottom w:val="single" w:sz="8" w:space="0" w:color="auto"/>
              <w:right w:val="single" w:sz="8" w:space="0" w:color="auto"/>
            </w:tcBorders>
            <w:hideMark/>
          </w:tcPr>
          <w:p w14:paraId="6E7F10F6" w14:textId="77777777" w:rsidR="005E4134" w:rsidRDefault="005E4134">
            <w:pPr>
              <w:widowControl w:val="0"/>
              <w:autoSpaceDE w:val="0"/>
              <w:autoSpaceDN w:val="0"/>
              <w:adjustRightInd w:val="0"/>
              <w:jc w:val="center"/>
            </w:pPr>
            <w:r>
              <w:t>1976</w:t>
            </w:r>
          </w:p>
        </w:tc>
        <w:tc>
          <w:tcPr>
            <w:tcW w:w="2126" w:type="dxa"/>
            <w:tcBorders>
              <w:top w:val="nil"/>
              <w:left w:val="single" w:sz="8" w:space="0" w:color="auto"/>
              <w:bottom w:val="single" w:sz="8" w:space="0" w:color="auto"/>
              <w:right w:val="single" w:sz="8" w:space="0" w:color="auto"/>
            </w:tcBorders>
            <w:hideMark/>
          </w:tcPr>
          <w:p w14:paraId="1BBA8FE7" w14:textId="77777777" w:rsidR="005E4134" w:rsidRDefault="005E4134">
            <w:pPr>
              <w:widowControl w:val="0"/>
              <w:autoSpaceDE w:val="0"/>
              <w:autoSpaceDN w:val="0"/>
              <w:adjustRightInd w:val="0"/>
              <w:jc w:val="center"/>
            </w:pPr>
            <w:r>
              <w:t>433240, Ульяновская</w:t>
            </w:r>
          </w:p>
          <w:p w14:paraId="5F2F3EFF" w14:textId="77777777" w:rsidR="005E4134" w:rsidRDefault="005E4134">
            <w:pPr>
              <w:widowControl w:val="0"/>
              <w:autoSpaceDE w:val="0"/>
              <w:autoSpaceDN w:val="0"/>
              <w:adjustRightInd w:val="0"/>
              <w:jc w:val="center"/>
            </w:pPr>
            <w:r>
              <w:t xml:space="preserve">область, </w:t>
            </w:r>
            <w:proofErr w:type="spellStart"/>
            <w:r>
              <w:t>Сурский</w:t>
            </w:r>
            <w:proofErr w:type="spellEnd"/>
            <w:r>
              <w:t xml:space="preserve"> район,</w:t>
            </w:r>
          </w:p>
          <w:p w14:paraId="3290B1AD" w14:textId="77777777" w:rsidR="005E4134" w:rsidRDefault="005E4134">
            <w:pPr>
              <w:widowControl w:val="0"/>
              <w:autoSpaceDE w:val="0"/>
              <w:autoSpaceDN w:val="0"/>
              <w:adjustRightInd w:val="0"/>
              <w:jc w:val="center"/>
            </w:pPr>
            <w:proofErr w:type="spellStart"/>
            <w:r>
              <w:t>с.Гулюшево</w:t>
            </w:r>
            <w:proofErr w:type="spellEnd"/>
            <w:r>
              <w:t xml:space="preserve">, </w:t>
            </w:r>
            <w:proofErr w:type="spellStart"/>
            <w:r>
              <w:t>ул.Ягодная</w:t>
            </w:r>
            <w:proofErr w:type="spellEnd"/>
            <w:r>
              <w:t>, 10</w:t>
            </w:r>
          </w:p>
        </w:tc>
        <w:tc>
          <w:tcPr>
            <w:tcW w:w="1276" w:type="dxa"/>
            <w:tcBorders>
              <w:top w:val="nil"/>
              <w:left w:val="single" w:sz="8" w:space="0" w:color="auto"/>
              <w:bottom w:val="single" w:sz="8" w:space="0" w:color="auto"/>
              <w:right w:val="single" w:sz="8" w:space="0" w:color="auto"/>
            </w:tcBorders>
            <w:hideMark/>
          </w:tcPr>
          <w:p w14:paraId="73FD090B" w14:textId="77777777" w:rsidR="005E4134" w:rsidRDefault="005E4134">
            <w:pPr>
              <w:widowControl w:val="0"/>
              <w:autoSpaceDE w:val="0"/>
              <w:autoSpaceDN w:val="0"/>
              <w:adjustRightInd w:val="0"/>
              <w:jc w:val="center"/>
            </w:pPr>
            <w:r>
              <w:t>Аукцион</w:t>
            </w:r>
          </w:p>
        </w:tc>
        <w:tc>
          <w:tcPr>
            <w:tcW w:w="1701" w:type="dxa"/>
            <w:tcBorders>
              <w:top w:val="nil"/>
              <w:left w:val="single" w:sz="8" w:space="0" w:color="auto"/>
              <w:bottom w:val="single" w:sz="8" w:space="0" w:color="auto"/>
              <w:right w:val="single" w:sz="8" w:space="0" w:color="auto"/>
            </w:tcBorders>
            <w:hideMark/>
          </w:tcPr>
          <w:p w14:paraId="4D50EAF9" w14:textId="77777777" w:rsidR="005E4134" w:rsidRDefault="005E4134">
            <w:pPr>
              <w:widowControl w:val="0"/>
              <w:autoSpaceDE w:val="0"/>
              <w:autoSpaceDN w:val="0"/>
              <w:adjustRightInd w:val="0"/>
              <w:jc w:val="center"/>
            </w:pPr>
            <w:r>
              <w:t>2027 год</w:t>
            </w:r>
          </w:p>
        </w:tc>
      </w:tr>
      <w:tr w:rsidR="005E4134" w14:paraId="04346392" w14:textId="77777777" w:rsidTr="005E4134">
        <w:tc>
          <w:tcPr>
            <w:tcW w:w="567" w:type="dxa"/>
            <w:tcBorders>
              <w:top w:val="single" w:sz="8" w:space="0" w:color="auto"/>
              <w:left w:val="single" w:sz="8" w:space="0" w:color="auto"/>
              <w:bottom w:val="single" w:sz="8" w:space="0" w:color="auto"/>
              <w:right w:val="single" w:sz="8" w:space="0" w:color="auto"/>
            </w:tcBorders>
            <w:hideMark/>
          </w:tcPr>
          <w:p w14:paraId="773BA13E" w14:textId="77777777" w:rsidR="005E4134" w:rsidRDefault="005E4134">
            <w:pPr>
              <w:widowControl w:val="0"/>
              <w:autoSpaceDE w:val="0"/>
              <w:autoSpaceDN w:val="0"/>
              <w:adjustRightInd w:val="0"/>
              <w:jc w:val="center"/>
            </w:pPr>
            <w:r>
              <w:t>1.1</w:t>
            </w:r>
          </w:p>
        </w:tc>
        <w:tc>
          <w:tcPr>
            <w:tcW w:w="2127" w:type="dxa"/>
            <w:tcBorders>
              <w:top w:val="nil"/>
              <w:left w:val="single" w:sz="8" w:space="0" w:color="auto"/>
              <w:bottom w:val="single" w:sz="8" w:space="0" w:color="auto"/>
              <w:right w:val="single" w:sz="8" w:space="0" w:color="auto"/>
            </w:tcBorders>
          </w:tcPr>
          <w:p w14:paraId="45A5BAFD" w14:textId="77777777" w:rsidR="005E4134" w:rsidRDefault="005E4134">
            <w:pPr>
              <w:widowControl w:val="0"/>
              <w:autoSpaceDE w:val="0"/>
              <w:autoSpaceDN w:val="0"/>
              <w:adjustRightInd w:val="0"/>
              <w:jc w:val="center"/>
            </w:pPr>
            <w:r>
              <w:t>Земельный участок</w:t>
            </w:r>
          </w:p>
          <w:p w14:paraId="0203524E" w14:textId="77777777" w:rsidR="005E4134" w:rsidRDefault="005E4134">
            <w:pPr>
              <w:widowControl w:val="0"/>
              <w:autoSpaceDE w:val="0"/>
              <w:autoSpaceDN w:val="0"/>
              <w:adjustRightInd w:val="0"/>
              <w:jc w:val="center"/>
            </w:pPr>
          </w:p>
        </w:tc>
        <w:tc>
          <w:tcPr>
            <w:tcW w:w="1275" w:type="dxa"/>
            <w:tcBorders>
              <w:top w:val="nil"/>
              <w:left w:val="single" w:sz="8" w:space="0" w:color="auto"/>
              <w:bottom w:val="single" w:sz="8" w:space="0" w:color="auto"/>
              <w:right w:val="single" w:sz="8" w:space="0" w:color="auto"/>
            </w:tcBorders>
            <w:hideMark/>
          </w:tcPr>
          <w:p w14:paraId="54793E5F" w14:textId="77777777" w:rsidR="005E4134" w:rsidRDefault="005E4134">
            <w:pPr>
              <w:widowControl w:val="0"/>
              <w:autoSpaceDE w:val="0"/>
              <w:autoSpaceDN w:val="0"/>
              <w:adjustRightInd w:val="0"/>
              <w:jc w:val="center"/>
            </w:pPr>
            <w:r>
              <w:t>11759</w:t>
            </w:r>
          </w:p>
        </w:tc>
        <w:tc>
          <w:tcPr>
            <w:tcW w:w="1418" w:type="dxa"/>
            <w:tcBorders>
              <w:top w:val="nil"/>
              <w:left w:val="single" w:sz="8" w:space="0" w:color="auto"/>
              <w:bottom w:val="single" w:sz="8" w:space="0" w:color="auto"/>
              <w:right w:val="single" w:sz="8" w:space="0" w:color="auto"/>
            </w:tcBorders>
            <w:hideMark/>
          </w:tcPr>
          <w:p w14:paraId="4A5A99A8" w14:textId="77777777" w:rsidR="005E4134" w:rsidRDefault="005E4134">
            <w:pPr>
              <w:widowControl w:val="0"/>
              <w:autoSpaceDE w:val="0"/>
              <w:autoSpaceDN w:val="0"/>
              <w:adjustRightInd w:val="0"/>
              <w:jc w:val="center"/>
            </w:pPr>
            <w:r>
              <w:t>-</w:t>
            </w:r>
          </w:p>
        </w:tc>
        <w:tc>
          <w:tcPr>
            <w:tcW w:w="2126" w:type="dxa"/>
            <w:tcBorders>
              <w:top w:val="nil"/>
              <w:left w:val="single" w:sz="8" w:space="0" w:color="auto"/>
              <w:bottom w:val="single" w:sz="8" w:space="0" w:color="auto"/>
              <w:right w:val="single" w:sz="8" w:space="0" w:color="auto"/>
            </w:tcBorders>
            <w:hideMark/>
          </w:tcPr>
          <w:p w14:paraId="10C59607" w14:textId="77777777" w:rsidR="005E4134" w:rsidRDefault="005E4134">
            <w:pPr>
              <w:widowControl w:val="0"/>
              <w:autoSpaceDE w:val="0"/>
              <w:autoSpaceDN w:val="0"/>
              <w:adjustRightInd w:val="0"/>
              <w:jc w:val="center"/>
            </w:pPr>
            <w:r>
              <w:t>433240, Ульяновская</w:t>
            </w:r>
          </w:p>
          <w:p w14:paraId="071955C6" w14:textId="77777777" w:rsidR="005E4134" w:rsidRDefault="005E4134">
            <w:pPr>
              <w:widowControl w:val="0"/>
              <w:autoSpaceDE w:val="0"/>
              <w:autoSpaceDN w:val="0"/>
              <w:adjustRightInd w:val="0"/>
              <w:jc w:val="center"/>
            </w:pPr>
            <w:r>
              <w:t xml:space="preserve">область, </w:t>
            </w:r>
            <w:proofErr w:type="spellStart"/>
            <w:r>
              <w:t>Сурский</w:t>
            </w:r>
            <w:proofErr w:type="spellEnd"/>
            <w:r>
              <w:t xml:space="preserve"> район,</w:t>
            </w:r>
          </w:p>
          <w:p w14:paraId="71FC4E7D" w14:textId="77777777" w:rsidR="005E4134" w:rsidRDefault="005E4134">
            <w:pPr>
              <w:widowControl w:val="0"/>
              <w:autoSpaceDE w:val="0"/>
              <w:autoSpaceDN w:val="0"/>
              <w:adjustRightInd w:val="0"/>
              <w:jc w:val="center"/>
            </w:pPr>
            <w:proofErr w:type="spellStart"/>
            <w:r>
              <w:t>с.Гулюшево</w:t>
            </w:r>
            <w:proofErr w:type="spellEnd"/>
            <w:r>
              <w:t xml:space="preserve">, </w:t>
            </w:r>
            <w:proofErr w:type="spellStart"/>
            <w:r>
              <w:t>ул.Ягодная</w:t>
            </w:r>
            <w:proofErr w:type="spellEnd"/>
            <w:r>
              <w:t>, 10</w:t>
            </w:r>
          </w:p>
        </w:tc>
        <w:tc>
          <w:tcPr>
            <w:tcW w:w="1276" w:type="dxa"/>
            <w:tcBorders>
              <w:top w:val="nil"/>
              <w:left w:val="single" w:sz="8" w:space="0" w:color="auto"/>
              <w:bottom w:val="single" w:sz="8" w:space="0" w:color="auto"/>
              <w:right w:val="single" w:sz="8" w:space="0" w:color="auto"/>
            </w:tcBorders>
            <w:hideMark/>
          </w:tcPr>
          <w:p w14:paraId="775C0F23" w14:textId="77777777" w:rsidR="005E4134" w:rsidRDefault="005E4134">
            <w:pPr>
              <w:widowControl w:val="0"/>
              <w:autoSpaceDE w:val="0"/>
              <w:autoSpaceDN w:val="0"/>
              <w:adjustRightInd w:val="0"/>
              <w:jc w:val="center"/>
            </w:pPr>
            <w:r>
              <w:t>Аукцион</w:t>
            </w:r>
          </w:p>
        </w:tc>
        <w:tc>
          <w:tcPr>
            <w:tcW w:w="1701" w:type="dxa"/>
            <w:tcBorders>
              <w:top w:val="nil"/>
              <w:left w:val="single" w:sz="8" w:space="0" w:color="auto"/>
              <w:bottom w:val="single" w:sz="8" w:space="0" w:color="auto"/>
              <w:right w:val="single" w:sz="8" w:space="0" w:color="auto"/>
            </w:tcBorders>
            <w:hideMark/>
          </w:tcPr>
          <w:p w14:paraId="21BDAA20" w14:textId="77777777" w:rsidR="005E4134" w:rsidRDefault="005E4134">
            <w:pPr>
              <w:widowControl w:val="0"/>
              <w:autoSpaceDE w:val="0"/>
              <w:autoSpaceDN w:val="0"/>
              <w:adjustRightInd w:val="0"/>
              <w:jc w:val="center"/>
            </w:pPr>
            <w:r>
              <w:t>2027 год</w:t>
            </w:r>
          </w:p>
        </w:tc>
      </w:tr>
    </w:tbl>
    <w:p w14:paraId="68DC98A0" w14:textId="77777777" w:rsidR="005E4134" w:rsidRDefault="005E4134" w:rsidP="005E4134"/>
    <w:p w14:paraId="71D821FD" w14:textId="77777777" w:rsidR="005E4134" w:rsidRDefault="005E4134" w:rsidP="005E4134"/>
    <w:p w14:paraId="0B9CEE62" w14:textId="77777777" w:rsidR="005E4134" w:rsidRDefault="005E4134" w:rsidP="005E4134"/>
    <w:p w14:paraId="1E71E8AA" w14:textId="77777777" w:rsidR="005E4134" w:rsidRDefault="005E4134" w:rsidP="005E4134"/>
    <w:p w14:paraId="12F78B0A" w14:textId="77777777" w:rsidR="005E4134" w:rsidRDefault="005E4134" w:rsidP="005E4134"/>
    <w:p w14:paraId="203BC735" w14:textId="2CA2317B" w:rsidR="00581662" w:rsidRPr="00E275E3" w:rsidRDefault="00581662" w:rsidP="003A03F9">
      <w:pPr>
        <w:jc w:val="both"/>
        <w:rPr>
          <w:rFonts w:eastAsia="Calibri"/>
          <w:sz w:val="28"/>
          <w:szCs w:val="28"/>
        </w:rPr>
      </w:pPr>
    </w:p>
    <w:tbl>
      <w:tblPr>
        <w:tblpPr w:leftFromText="180" w:rightFromText="180" w:vertAnchor="text" w:horzAnchor="margin" w:tblpY="101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3"/>
      </w:tblGrid>
      <w:tr w:rsidR="00581662" w:rsidRPr="00FF207E" w14:paraId="277855E2" w14:textId="77777777" w:rsidTr="00F11656">
        <w:trPr>
          <w:trHeight w:val="631"/>
        </w:trPr>
        <w:tc>
          <w:tcPr>
            <w:tcW w:w="10343" w:type="dxa"/>
          </w:tcPr>
          <w:p w14:paraId="66B0CB69" w14:textId="138EA1CD" w:rsidR="00581662" w:rsidRPr="00857F56" w:rsidRDefault="00581662" w:rsidP="00581662">
            <w:pPr>
              <w:ind w:left="164"/>
              <w:jc w:val="both"/>
              <w:rPr>
                <w:sz w:val="16"/>
                <w:szCs w:val="16"/>
              </w:rPr>
            </w:pPr>
            <w:r>
              <w:rPr>
                <w:sz w:val="16"/>
                <w:szCs w:val="16"/>
              </w:rPr>
              <w:t>«</w:t>
            </w:r>
            <w:r w:rsidRPr="00857F56">
              <w:rPr>
                <w:sz w:val="16"/>
                <w:szCs w:val="16"/>
              </w:rPr>
              <w:t>Информационный бюллетень Сурского района» №</w:t>
            </w:r>
            <w:r>
              <w:rPr>
                <w:sz w:val="16"/>
                <w:szCs w:val="16"/>
              </w:rPr>
              <w:t xml:space="preserve"> </w:t>
            </w:r>
            <w:r w:rsidR="005E4134">
              <w:rPr>
                <w:sz w:val="16"/>
                <w:szCs w:val="16"/>
              </w:rPr>
              <w:t>41</w:t>
            </w:r>
            <w:r>
              <w:rPr>
                <w:sz w:val="16"/>
                <w:szCs w:val="16"/>
              </w:rPr>
              <w:t xml:space="preserve"> от </w:t>
            </w:r>
            <w:r w:rsidR="005E4134">
              <w:rPr>
                <w:sz w:val="16"/>
                <w:szCs w:val="16"/>
              </w:rPr>
              <w:t>27</w:t>
            </w:r>
            <w:r>
              <w:rPr>
                <w:sz w:val="16"/>
                <w:szCs w:val="16"/>
              </w:rPr>
              <w:t>.</w:t>
            </w:r>
            <w:r w:rsidR="003A03F9">
              <w:rPr>
                <w:sz w:val="16"/>
                <w:szCs w:val="16"/>
              </w:rPr>
              <w:t>11</w:t>
            </w:r>
            <w:r>
              <w:rPr>
                <w:sz w:val="16"/>
                <w:szCs w:val="16"/>
              </w:rPr>
              <w:t>.2024</w:t>
            </w:r>
            <w:r w:rsidRPr="00857F56">
              <w:rPr>
                <w:sz w:val="16"/>
                <w:szCs w:val="16"/>
              </w:rPr>
              <w:t xml:space="preserve"> г., учредитель Совет депутатов муниципального образования «</w:t>
            </w:r>
            <w:proofErr w:type="spellStart"/>
            <w:r w:rsidRPr="00857F56">
              <w:rPr>
                <w:sz w:val="16"/>
                <w:szCs w:val="16"/>
              </w:rPr>
              <w:t>Сурский</w:t>
            </w:r>
            <w:proofErr w:type="spellEnd"/>
            <w:r w:rsidRPr="00857F56">
              <w:rPr>
                <w:sz w:val="16"/>
                <w:szCs w:val="16"/>
              </w:rPr>
              <w:t xml:space="preserve"> район», ответственный за выпуск Балабанова Л.А. Тираж 1</w:t>
            </w:r>
            <w:r>
              <w:rPr>
                <w:sz w:val="16"/>
                <w:szCs w:val="16"/>
              </w:rPr>
              <w:t>42</w:t>
            </w:r>
            <w:r w:rsidRPr="00857F56">
              <w:rPr>
                <w:sz w:val="16"/>
                <w:szCs w:val="16"/>
              </w:rPr>
              <w:t xml:space="preserve"> экз. Бесплатно. Отпечатан на принтере Администрации МО «</w:t>
            </w:r>
            <w:proofErr w:type="spellStart"/>
            <w:r w:rsidRPr="00857F56">
              <w:rPr>
                <w:sz w:val="16"/>
                <w:szCs w:val="16"/>
              </w:rPr>
              <w:t>Сурский</w:t>
            </w:r>
            <w:proofErr w:type="spellEnd"/>
            <w:r w:rsidRPr="00857F56">
              <w:rPr>
                <w:sz w:val="16"/>
                <w:szCs w:val="16"/>
              </w:rPr>
              <w:t xml:space="preserve"> район» Ульяновской области. Адрес: 433240 Ульяновская область, </w:t>
            </w:r>
            <w:proofErr w:type="spellStart"/>
            <w:r w:rsidRPr="00857F56">
              <w:rPr>
                <w:sz w:val="16"/>
                <w:szCs w:val="16"/>
              </w:rPr>
              <w:t>Сурский</w:t>
            </w:r>
            <w:proofErr w:type="spellEnd"/>
            <w:r w:rsidRPr="00857F56">
              <w:rPr>
                <w:sz w:val="16"/>
                <w:szCs w:val="16"/>
              </w:rPr>
              <w:t xml:space="preserve"> район, </w:t>
            </w:r>
            <w:proofErr w:type="gramStart"/>
            <w:r w:rsidRPr="00857F56">
              <w:rPr>
                <w:sz w:val="16"/>
                <w:szCs w:val="16"/>
              </w:rPr>
              <w:t>р</w:t>
            </w:r>
            <w:r>
              <w:rPr>
                <w:sz w:val="16"/>
                <w:szCs w:val="16"/>
              </w:rPr>
              <w:t xml:space="preserve"> </w:t>
            </w:r>
            <w:r w:rsidRPr="00857F56">
              <w:rPr>
                <w:sz w:val="16"/>
                <w:szCs w:val="16"/>
              </w:rPr>
              <w:t>.</w:t>
            </w:r>
            <w:proofErr w:type="gramEnd"/>
            <w:r w:rsidRPr="00857F56">
              <w:rPr>
                <w:sz w:val="16"/>
                <w:szCs w:val="16"/>
              </w:rPr>
              <w:t>п.</w:t>
            </w:r>
            <w:r>
              <w:rPr>
                <w:sz w:val="16"/>
                <w:szCs w:val="16"/>
              </w:rPr>
              <w:t xml:space="preserve"> </w:t>
            </w:r>
            <w:r w:rsidRPr="00857F56">
              <w:rPr>
                <w:sz w:val="16"/>
                <w:szCs w:val="16"/>
              </w:rPr>
              <w:t xml:space="preserve">Сурское, ул. Советская, д.60а. </w:t>
            </w:r>
          </w:p>
        </w:tc>
      </w:tr>
    </w:tbl>
    <w:p w14:paraId="6CC724FD" w14:textId="15C6C362" w:rsidR="00581662" w:rsidRPr="00581662" w:rsidRDefault="00581662" w:rsidP="00581662">
      <w:pPr>
        <w:jc w:val="both"/>
        <w:rPr>
          <w:bCs/>
          <w:sz w:val="28"/>
          <w:szCs w:val="28"/>
        </w:rPr>
        <w:sectPr w:rsidR="00581662" w:rsidRPr="00581662" w:rsidSect="00581662">
          <w:footerReference w:type="default" r:id="rId19"/>
          <w:headerReference w:type="first" r:id="rId20"/>
          <w:footerReference w:type="first" r:id="rId21"/>
          <w:pgSz w:w="11906" w:h="16838"/>
          <w:pgMar w:top="567" w:right="567" w:bottom="1134" w:left="1134" w:header="709" w:footer="119" w:gutter="0"/>
          <w:cols w:space="708"/>
          <w:titlePg/>
          <w:docGrid w:linePitch="360"/>
        </w:sectPr>
      </w:pPr>
      <w:r w:rsidRPr="00E275E3">
        <w:rPr>
          <w:rFonts w:eastAsia="Calibri"/>
          <w:sz w:val="28"/>
          <w:szCs w:val="28"/>
        </w:rPr>
        <w:t xml:space="preserve">                                                                    </w:t>
      </w:r>
    </w:p>
    <w:p w14:paraId="350980A1" w14:textId="6D72E64B" w:rsidR="009A36C2" w:rsidRPr="00E961C1" w:rsidRDefault="009A36C2" w:rsidP="00E961C1">
      <w:pPr>
        <w:rPr>
          <w:rFonts w:eastAsia="Calibri"/>
          <w:sz w:val="26"/>
          <w:szCs w:val="26"/>
        </w:rPr>
      </w:pPr>
    </w:p>
    <w:sectPr w:rsidR="009A36C2" w:rsidRPr="00E961C1" w:rsidSect="00F444F2">
      <w:headerReference w:type="default" r:id="rId22"/>
      <w:footerReference w:type="default" r:id="rId23"/>
      <w:pgSz w:w="11906" w:h="16838"/>
      <w:pgMar w:top="567" w:right="992" w:bottom="51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7A0CE" w14:textId="77777777" w:rsidR="00E66E14" w:rsidRDefault="00E66E14" w:rsidP="003B5F36">
      <w:r>
        <w:separator/>
      </w:r>
    </w:p>
  </w:endnote>
  <w:endnote w:type="continuationSeparator" w:id="0">
    <w:p w14:paraId="7FB9198C" w14:textId="77777777" w:rsidR="00E66E14" w:rsidRDefault="00E66E14" w:rsidP="003B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Peterburg">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PT Astra Serif">
    <w:altName w:val="Times New Roman"/>
    <w:charset w:val="CC"/>
    <w:family w:val="roman"/>
    <w:pitch w:val="variable"/>
    <w:sig w:usb0="00000001" w:usb1="5000204B" w:usb2="00000020" w:usb3="00000000" w:csb0="00000097" w:csb1="00000000"/>
  </w:font>
  <w:font w:name="Microsoft YaHei">
    <w:panose1 w:val="020B0503020204020204"/>
    <w:charset w:val="86"/>
    <w:family w:val="swiss"/>
    <w:pitch w:val="variable"/>
    <w:sig w:usb0="80000287" w:usb1="2ACF3C50" w:usb2="00000016" w:usb3="00000000" w:csb0="0004001F" w:csb1="00000000"/>
  </w:font>
  <w:font w:name="Century">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6176747"/>
      <w:docPartObj>
        <w:docPartGallery w:val="Page Numbers (Bottom of Page)"/>
        <w:docPartUnique/>
      </w:docPartObj>
    </w:sdtPr>
    <w:sdtEndPr/>
    <w:sdtContent>
      <w:p w14:paraId="3FBBBBAB" w14:textId="77777777" w:rsidR="00DF06D0" w:rsidRDefault="00DF06D0">
        <w:pPr>
          <w:pStyle w:val="af8"/>
          <w:jc w:val="center"/>
        </w:pPr>
        <w:r>
          <w:rPr>
            <w:noProof/>
          </w:rPr>
          <w:fldChar w:fldCharType="begin"/>
        </w:r>
        <w:r>
          <w:rPr>
            <w:noProof/>
          </w:rPr>
          <w:instrText xml:space="preserve"> PAGE   \* MERGEFORMAT </w:instrText>
        </w:r>
        <w:r>
          <w:rPr>
            <w:noProof/>
          </w:rPr>
          <w:fldChar w:fldCharType="separate"/>
        </w:r>
        <w:r>
          <w:rPr>
            <w:noProof/>
          </w:rPr>
          <w:t>118</w:t>
        </w:r>
        <w:r>
          <w:rPr>
            <w:noProof/>
          </w:rPr>
          <w:fldChar w:fldCharType="end"/>
        </w:r>
      </w:p>
    </w:sdtContent>
  </w:sdt>
  <w:p w14:paraId="201B77F3" w14:textId="77777777" w:rsidR="00DF06D0" w:rsidRDefault="00DF06D0">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7242655"/>
      <w:docPartObj>
        <w:docPartGallery w:val="Page Numbers (Bottom of Page)"/>
        <w:docPartUnique/>
      </w:docPartObj>
    </w:sdtPr>
    <w:sdtEndPr/>
    <w:sdtContent>
      <w:p w14:paraId="0C644E29" w14:textId="77777777" w:rsidR="00DF06D0" w:rsidRDefault="00DF06D0">
        <w:pPr>
          <w:pStyle w:val="af8"/>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7F1720F4" w14:textId="77777777" w:rsidR="00DF06D0" w:rsidRDefault="00DF06D0">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2258783"/>
      <w:docPartObj>
        <w:docPartGallery w:val="Page Numbers (Bottom of Page)"/>
        <w:docPartUnique/>
      </w:docPartObj>
    </w:sdtPr>
    <w:sdtEndPr/>
    <w:sdtContent>
      <w:p w14:paraId="5B851C3B" w14:textId="77777777" w:rsidR="00B4485C" w:rsidRDefault="00B4485C" w:rsidP="000C77D1">
        <w:pPr>
          <w:pStyle w:val="af8"/>
          <w:jc w:val="right"/>
        </w:pPr>
        <w:r>
          <w:fldChar w:fldCharType="begin"/>
        </w:r>
        <w:r>
          <w:instrText>PAGE   \* MERGEFORMAT</w:instrText>
        </w:r>
        <w:r>
          <w:fldChar w:fldCharType="separate"/>
        </w:r>
        <w:r w:rsidR="005A0DC4">
          <w:rPr>
            <w:noProof/>
          </w:rPr>
          <w:t>1</w:t>
        </w:r>
        <w:r>
          <w:fldChar w:fldCharType="end"/>
        </w:r>
      </w:p>
    </w:sdtContent>
  </w:sdt>
  <w:p w14:paraId="7FD83018" w14:textId="77777777" w:rsidR="00B4485C" w:rsidRDefault="00B4485C"/>
  <w:p w14:paraId="0CFA2881" w14:textId="77777777" w:rsidR="00B4485C" w:rsidRDefault="00B4485C"/>
  <w:p w14:paraId="69748925" w14:textId="77777777" w:rsidR="00B4485C" w:rsidRDefault="00B4485C"/>
  <w:p w14:paraId="4B4FDD1C" w14:textId="77777777" w:rsidR="00B4485C" w:rsidRDefault="00B4485C"/>
  <w:p w14:paraId="42EDA73D" w14:textId="77777777" w:rsidR="00B4485C" w:rsidRDefault="00B4485C"/>
  <w:p w14:paraId="1630BB54" w14:textId="77777777" w:rsidR="00B4485C" w:rsidRDefault="00B448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D6886" w14:textId="77777777" w:rsidR="00E66E14" w:rsidRDefault="00E66E14" w:rsidP="003B5F36">
      <w:r>
        <w:separator/>
      </w:r>
    </w:p>
  </w:footnote>
  <w:footnote w:type="continuationSeparator" w:id="0">
    <w:p w14:paraId="2ED2418A" w14:textId="77777777" w:rsidR="00E66E14" w:rsidRDefault="00E66E14" w:rsidP="003B5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3D49D" w14:textId="77777777" w:rsidR="005E4134" w:rsidRPr="009B2CB9" w:rsidRDefault="005E4134" w:rsidP="005E4134">
    <w:pPr>
      <w:tabs>
        <w:tab w:val="center" w:pos="4677"/>
        <w:tab w:val="right" w:pos="9355"/>
      </w:tabs>
      <w:jc w:val="center"/>
      <w:rPr>
        <w:b/>
      </w:rPr>
    </w:pPr>
    <w:r w:rsidRPr="009B2CB9">
      <w:rPr>
        <w:b/>
      </w:rPr>
      <w:t>«</w:t>
    </w:r>
    <w:r w:rsidRPr="009B2CB9">
      <w:rPr>
        <w:b/>
        <w:i/>
        <w:sz w:val="18"/>
        <w:szCs w:val="18"/>
      </w:rPr>
      <w:t>Информационный бюллетень Сурского района» №</w:t>
    </w:r>
    <w:r>
      <w:rPr>
        <w:b/>
        <w:i/>
        <w:sz w:val="18"/>
        <w:szCs w:val="18"/>
      </w:rPr>
      <w:t xml:space="preserve">41 </w:t>
    </w:r>
    <w:r w:rsidRPr="009B2CB9">
      <w:rPr>
        <w:b/>
        <w:i/>
        <w:sz w:val="18"/>
        <w:szCs w:val="18"/>
      </w:rPr>
      <w:t>от</w:t>
    </w:r>
    <w:r>
      <w:rPr>
        <w:b/>
        <w:i/>
        <w:sz w:val="18"/>
        <w:szCs w:val="18"/>
      </w:rPr>
      <w:t xml:space="preserve"> 27.11</w:t>
    </w:r>
    <w:r w:rsidRPr="009B2CB9">
      <w:rPr>
        <w:b/>
        <w:i/>
        <w:sz w:val="18"/>
        <w:szCs w:val="18"/>
      </w:rPr>
      <w:t>.202</w:t>
    </w:r>
    <w:r>
      <w:rPr>
        <w:b/>
        <w:i/>
        <w:sz w:val="18"/>
        <w:szCs w:val="18"/>
      </w:rPr>
      <w:t>4</w:t>
    </w:r>
    <w:r w:rsidRPr="009B2CB9">
      <w:rPr>
        <w:b/>
        <w:i/>
        <w:sz w:val="18"/>
        <w:szCs w:val="18"/>
      </w:rPr>
      <w:t xml:space="preserve"> года</w:t>
    </w:r>
  </w:p>
  <w:p w14:paraId="1F15BCCE" w14:textId="77777777" w:rsidR="005E4134" w:rsidRDefault="005E4134">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DB6D8" w14:textId="7085A204" w:rsidR="00DF06D0" w:rsidRPr="00551226" w:rsidRDefault="00551226" w:rsidP="00551226">
    <w:pPr>
      <w:tabs>
        <w:tab w:val="center" w:pos="4677"/>
        <w:tab w:val="right" w:pos="9355"/>
      </w:tabs>
      <w:jc w:val="center"/>
      <w:rPr>
        <w:b/>
      </w:rPr>
    </w:pPr>
    <w:r w:rsidRPr="009B2CB9">
      <w:rPr>
        <w:b/>
      </w:rPr>
      <w:t>«</w:t>
    </w:r>
    <w:r w:rsidRPr="009B2CB9">
      <w:rPr>
        <w:b/>
        <w:i/>
        <w:sz w:val="18"/>
        <w:szCs w:val="18"/>
      </w:rPr>
      <w:t>Информационный бюллетень Сурского района» №</w:t>
    </w:r>
    <w:proofErr w:type="gramStart"/>
    <w:r w:rsidR="005E4134">
      <w:rPr>
        <w:b/>
        <w:i/>
        <w:sz w:val="18"/>
        <w:szCs w:val="18"/>
      </w:rPr>
      <w:t>41</w:t>
    </w:r>
    <w:r>
      <w:rPr>
        <w:b/>
        <w:i/>
        <w:sz w:val="18"/>
        <w:szCs w:val="18"/>
      </w:rPr>
      <w:t xml:space="preserve">  </w:t>
    </w:r>
    <w:r w:rsidRPr="009B2CB9">
      <w:rPr>
        <w:b/>
        <w:i/>
        <w:sz w:val="18"/>
        <w:szCs w:val="18"/>
      </w:rPr>
      <w:t>от</w:t>
    </w:r>
    <w:proofErr w:type="gramEnd"/>
    <w:r>
      <w:rPr>
        <w:b/>
        <w:i/>
        <w:sz w:val="18"/>
        <w:szCs w:val="18"/>
      </w:rPr>
      <w:t xml:space="preserve"> </w:t>
    </w:r>
    <w:r w:rsidR="005E4134">
      <w:rPr>
        <w:b/>
        <w:i/>
        <w:sz w:val="18"/>
        <w:szCs w:val="18"/>
      </w:rPr>
      <w:t>27</w:t>
    </w:r>
    <w:r>
      <w:rPr>
        <w:b/>
        <w:i/>
        <w:sz w:val="18"/>
        <w:szCs w:val="18"/>
      </w:rPr>
      <w:t>.</w:t>
    </w:r>
    <w:r w:rsidR="00777451">
      <w:rPr>
        <w:b/>
        <w:i/>
        <w:sz w:val="18"/>
        <w:szCs w:val="18"/>
      </w:rPr>
      <w:t>11</w:t>
    </w:r>
    <w:r w:rsidRPr="009B2CB9">
      <w:rPr>
        <w:b/>
        <w:i/>
        <w:sz w:val="18"/>
        <w:szCs w:val="18"/>
      </w:rPr>
      <w:t>.202</w:t>
    </w:r>
    <w:r>
      <w:rPr>
        <w:b/>
        <w:i/>
        <w:sz w:val="18"/>
        <w:szCs w:val="18"/>
      </w:rPr>
      <w:t>4</w:t>
    </w:r>
    <w:r w:rsidRPr="009B2CB9">
      <w:rPr>
        <w:b/>
        <w:i/>
        <w:sz w:val="18"/>
        <w:szCs w:val="18"/>
      </w:rPr>
      <w:t xml:space="preserve"> года</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46D0" w14:textId="77777777" w:rsidR="00B4485C" w:rsidRDefault="00B4485C"/>
  <w:p w14:paraId="7ACDFD4B" w14:textId="77777777" w:rsidR="00B4485C" w:rsidRDefault="00B448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sz w:val="22"/>
      </w:rPr>
    </w:lvl>
  </w:abstractNum>
  <w:abstractNum w:abstractNumId="1" w15:restartNumberingAfterBreak="0">
    <w:nsid w:val="016B053C"/>
    <w:multiLevelType w:val="hybridMultilevel"/>
    <w:tmpl w:val="ADC28B64"/>
    <w:lvl w:ilvl="0" w:tplc="0DCA61F0">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1A12BB5"/>
    <w:multiLevelType w:val="hybridMultilevel"/>
    <w:tmpl w:val="078AB84E"/>
    <w:lvl w:ilvl="0" w:tplc="45FAF11A">
      <w:numFmt w:val="decimal"/>
      <w:lvlText w:val=""/>
      <w:lvlJc w:val="left"/>
      <w:pPr>
        <w:ind w:left="1440" w:hanging="360"/>
      </w:pPr>
      <w:rPr>
        <w:rFonts w:ascii="Symbol" w:hAnsi="Symbol" w:hint="default"/>
      </w:rPr>
    </w:lvl>
    <w:lvl w:ilvl="1" w:tplc="056413F6">
      <w:numFmt w:val="decimal"/>
      <w:suff w:val="space"/>
      <w:lvlText w:val=""/>
      <w:lvlJc w:val="left"/>
      <w:pPr>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C13659E"/>
    <w:multiLevelType w:val="hybridMultilevel"/>
    <w:tmpl w:val="5C1047B6"/>
    <w:lvl w:ilvl="0" w:tplc="2BE411C6">
      <w:start w:val="9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B313B3"/>
    <w:multiLevelType w:val="hybridMultilevel"/>
    <w:tmpl w:val="93EE7DA8"/>
    <w:lvl w:ilvl="0" w:tplc="3BC2EC22">
      <w:start w:val="3"/>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2784401"/>
    <w:multiLevelType w:val="hybridMultilevel"/>
    <w:tmpl w:val="3C529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7F352D"/>
    <w:multiLevelType w:val="hybridMultilevel"/>
    <w:tmpl w:val="EE2CAC10"/>
    <w:lvl w:ilvl="0" w:tplc="5D68EB10">
      <w:start w:val="1"/>
      <w:numFmt w:val="decimal"/>
      <w:lvlText w:val="%1)"/>
      <w:lvlJc w:val="left"/>
      <w:pPr>
        <w:ind w:left="928" w:hanging="360"/>
      </w:pPr>
      <w:rPr>
        <w:rFonts w:hint="default"/>
        <w:sz w:val="16"/>
        <w:szCs w:val="1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64464D4"/>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8" w15:restartNumberingAfterBreak="0">
    <w:nsid w:val="1CC60B90"/>
    <w:multiLevelType w:val="hybridMultilevel"/>
    <w:tmpl w:val="78F0283A"/>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 w15:restartNumberingAfterBreak="0">
    <w:nsid w:val="1E235538"/>
    <w:multiLevelType w:val="hybridMultilevel"/>
    <w:tmpl w:val="53543FF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7B1A36"/>
    <w:multiLevelType w:val="hybridMultilevel"/>
    <w:tmpl w:val="96304E14"/>
    <w:lvl w:ilvl="0" w:tplc="E1E6BB36">
      <w:start w:val="263"/>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11" w15:restartNumberingAfterBreak="0">
    <w:nsid w:val="21FD2F4C"/>
    <w:multiLevelType w:val="hybridMultilevel"/>
    <w:tmpl w:val="3E8E171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2624EC4"/>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 w15:restartNumberingAfterBreak="0">
    <w:nsid w:val="23CF6549"/>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7DA18D6"/>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29B07594"/>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B952519"/>
    <w:multiLevelType w:val="hybridMultilevel"/>
    <w:tmpl w:val="CCDC8D90"/>
    <w:lvl w:ilvl="0" w:tplc="C6926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D5C6C8B"/>
    <w:multiLevelType w:val="hybridMultilevel"/>
    <w:tmpl w:val="4D320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407750"/>
    <w:multiLevelType w:val="hybridMultilevel"/>
    <w:tmpl w:val="69CC4270"/>
    <w:lvl w:ilvl="0" w:tplc="4BAEDDD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37B27BC"/>
    <w:multiLevelType w:val="hybridMultilevel"/>
    <w:tmpl w:val="07C8CEC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E62AD0"/>
    <w:multiLevelType w:val="hybridMultilevel"/>
    <w:tmpl w:val="B9C64EF6"/>
    <w:lvl w:ilvl="0" w:tplc="095C5D6E">
      <w:start w:val="1"/>
      <w:numFmt w:val="decimal"/>
      <w:lvlText w:val="%1."/>
      <w:lvlJc w:val="left"/>
      <w:pPr>
        <w:ind w:left="1211"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1" w15:restartNumberingAfterBreak="0">
    <w:nsid w:val="3424195C"/>
    <w:multiLevelType w:val="hybridMultilevel"/>
    <w:tmpl w:val="8CD435BC"/>
    <w:lvl w:ilvl="0" w:tplc="01265238">
      <w:start w:val="263"/>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22" w15:restartNumberingAfterBreak="0">
    <w:nsid w:val="344B6902"/>
    <w:multiLevelType w:val="hybridMultilevel"/>
    <w:tmpl w:val="8AEC1214"/>
    <w:lvl w:ilvl="0" w:tplc="D1C63806">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3" w15:restartNumberingAfterBreak="0">
    <w:nsid w:val="36633EA4"/>
    <w:multiLevelType w:val="hybridMultilevel"/>
    <w:tmpl w:val="E788CE78"/>
    <w:lvl w:ilvl="0" w:tplc="B72249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01055FA"/>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5" w15:restartNumberingAfterBreak="0">
    <w:nsid w:val="470E148D"/>
    <w:multiLevelType w:val="hybridMultilevel"/>
    <w:tmpl w:val="6AA6FB28"/>
    <w:lvl w:ilvl="0" w:tplc="D864ECFE">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94F12C3"/>
    <w:multiLevelType w:val="hybridMultilevel"/>
    <w:tmpl w:val="A39C2418"/>
    <w:lvl w:ilvl="0" w:tplc="3B9C18D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95211BB"/>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8" w15:restartNumberingAfterBreak="0">
    <w:nsid w:val="4C587FED"/>
    <w:multiLevelType w:val="hybridMultilevel"/>
    <w:tmpl w:val="19C86D1E"/>
    <w:lvl w:ilvl="0" w:tplc="6F86E38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D080087"/>
    <w:multiLevelType w:val="hybridMultilevel"/>
    <w:tmpl w:val="93EE7DA8"/>
    <w:lvl w:ilvl="0" w:tplc="3BC2EC22">
      <w:start w:val="3"/>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4DEC217E"/>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1" w15:restartNumberingAfterBreak="0">
    <w:nsid w:val="4F55302E"/>
    <w:multiLevelType w:val="multilevel"/>
    <w:tmpl w:val="224288D0"/>
    <w:lvl w:ilvl="0">
      <w:start w:val="1"/>
      <w:numFmt w:val="decimal"/>
      <w:lvlText w:val="%1."/>
      <w:lvlJc w:val="left"/>
      <w:pPr>
        <w:ind w:left="450" w:hanging="450"/>
      </w:pPr>
      <w:rPr>
        <w:rFonts w:cstheme="minorBidi" w:hint="default"/>
      </w:rPr>
    </w:lvl>
    <w:lvl w:ilvl="1">
      <w:start w:val="4"/>
      <w:numFmt w:val="decimal"/>
      <w:lvlText w:val="%1.%2."/>
      <w:lvlJc w:val="left"/>
      <w:pPr>
        <w:ind w:left="1080" w:hanging="72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2160" w:hanging="108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3240" w:hanging="1440"/>
      </w:pPr>
      <w:rPr>
        <w:rFonts w:cstheme="minorBidi" w:hint="default"/>
      </w:rPr>
    </w:lvl>
    <w:lvl w:ilvl="6">
      <w:start w:val="1"/>
      <w:numFmt w:val="decimal"/>
      <w:lvlText w:val="%1.%2.%3.%4.%5.%6.%7."/>
      <w:lvlJc w:val="left"/>
      <w:pPr>
        <w:ind w:left="3960" w:hanging="1800"/>
      </w:pPr>
      <w:rPr>
        <w:rFonts w:cstheme="minorBidi" w:hint="default"/>
      </w:rPr>
    </w:lvl>
    <w:lvl w:ilvl="7">
      <w:start w:val="1"/>
      <w:numFmt w:val="decimal"/>
      <w:lvlText w:val="%1.%2.%3.%4.%5.%6.%7.%8."/>
      <w:lvlJc w:val="left"/>
      <w:pPr>
        <w:ind w:left="4320" w:hanging="1800"/>
      </w:pPr>
      <w:rPr>
        <w:rFonts w:cstheme="minorBidi" w:hint="default"/>
      </w:rPr>
    </w:lvl>
    <w:lvl w:ilvl="8">
      <w:start w:val="1"/>
      <w:numFmt w:val="decimal"/>
      <w:lvlText w:val="%1.%2.%3.%4.%5.%6.%7.%8.%9."/>
      <w:lvlJc w:val="left"/>
      <w:pPr>
        <w:ind w:left="5040" w:hanging="2160"/>
      </w:pPr>
      <w:rPr>
        <w:rFonts w:cstheme="minorBidi" w:hint="default"/>
      </w:rPr>
    </w:lvl>
  </w:abstractNum>
  <w:abstractNum w:abstractNumId="32" w15:restartNumberingAfterBreak="0">
    <w:nsid w:val="51EB73F5"/>
    <w:multiLevelType w:val="hybridMultilevel"/>
    <w:tmpl w:val="7544123A"/>
    <w:lvl w:ilvl="0" w:tplc="EC54E0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55073AC5"/>
    <w:multiLevelType w:val="hybridMultilevel"/>
    <w:tmpl w:val="6BA66132"/>
    <w:lvl w:ilvl="0" w:tplc="EBDAA368">
      <w:start w:val="263"/>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34" w15:restartNumberingAfterBreak="0">
    <w:nsid w:val="563A43D7"/>
    <w:multiLevelType w:val="hybridMultilevel"/>
    <w:tmpl w:val="C12E7FF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8962935"/>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6" w15:restartNumberingAfterBreak="0">
    <w:nsid w:val="58BE4572"/>
    <w:multiLevelType w:val="hybridMultilevel"/>
    <w:tmpl w:val="4D320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0573A74"/>
    <w:multiLevelType w:val="hybridMultilevel"/>
    <w:tmpl w:val="8DCEA428"/>
    <w:lvl w:ilvl="0" w:tplc="E75EBA7A">
      <w:start w:val="37"/>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38" w15:restartNumberingAfterBreak="0">
    <w:nsid w:val="610A7E9E"/>
    <w:multiLevelType w:val="hybridMultilevel"/>
    <w:tmpl w:val="8DB4A6F0"/>
    <w:lvl w:ilvl="0" w:tplc="695C628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612340A7"/>
    <w:multiLevelType w:val="multilevel"/>
    <w:tmpl w:val="FFD096F2"/>
    <w:lvl w:ilvl="0">
      <w:start w:val="1"/>
      <w:numFmt w:val="decimal"/>
      <w:lvlText w:val="%1."/>
      <w:lvlJc w:val="left"/>
      <w:pPr>
        <w:ind w:left="600" w:hanging="6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2FB104D"/>
    <w:multiLevelType w:val="multilevel"/>
    <w:tmpl w:val="9D88D1BC"/>
    <w:lvl w:ilvl="0">
      <w:start w:val="1"/>
      <w:numFmt w:val="decimal"/>
      <w:pStyle w:val="a"/>
      <w:lvlText w:val="Статья 2-%1."/>
      <w:lvlJc w:val="left"/>
      <w:pPr>
        <w:tabs>
          <w:tab w:val="num" w:pos="2007"/>
        </w:tabs>
        <w:ind w:left="1134" w:hanging="567"/>
      </w:pPr>
      <w:rPr>
        <w:rFonts w:cs="Times New Roman"/>
      </w:rPr>
    </w:lvl>
    <w:lvl w:ilvl="1">
      <w:start w:val="1"/>
      <w:numFmt w:val="decimal"/>
      <w:lvlRestart w:val="0"/>
      <w:lvlText w:val="Статья 2-%2."/>
      <w:lvlJc w:val="left"/>
      <w:pPr>
        <w:tabs>
          <w:tab w:val="num" w:pos="2007"/>
        </w:tabs>
        <w:ind w:left="1134" w:hanging="567"/>
      </w:pPr>
      <w:rPr>
        <w:rFonts w:cs="Times New Roman"/>
      </w:rPr>
    </w:lvl>
    <w:lvl w:ilvl="2">
      <w:start w:val="1"/>
      <w:numFmt w:val="decimal"/>
      <w:lvlText w:val="%1.%2.%3."/>
      <w:lvlJc w:val="left"/>
      <w:pPr>
        <w:tabs>
          <w:tab w:val="num" w:pos="1791"/>
        </w:tabs>
        <w:ind w:left="1791" w:hanging="504"/>
      </w:pPr>
      <w:rPr>
        <w:rFonts w:cs="Times New Roman"/>
      </w:rPr>
    </w:lvl>
    <w:lvl w:ilvl="3">
      <w:start w:val="1"/>
      <w:numFmt w:val="decimal"/>
      <w:lvlText w:val="%1.%2.%3.%4."/>
      <w:lvlJc w:val="left"/>
      <w:pPr>
        <w:tabs>
          <w:tab w:val="num" w:pos="2295"/>
        </w:tabs>
        <w:ind w:left="2295" w:hanging="648"/>
      </w:pPr>
      <w:rPr>
        <w:rFonts w:cs="Times New Roman"/>
      </w:rPr>
    </w:lvl>
    <w:lvl w:ilvl="4">
      <w:start w:val="1"/>
      <w:numFmt w:val="decimal"/>
      <w:lvlText w:val="%1.%2.%3.%4.%5."/>
      <w:lvlJc w:val="left"/>
      <w:pPr>
        <w:tabs>
          <w:tab w:val="num" w:pos="2799"/>
        </w:tabs>
        <w:ind w:left="2799" w:hanging="792"/>
      </w:pPr>
      <w:rPr>
        <w:rFonts w:cs="Times New Roman"/>
      </w:rPr>
    </w:lvl>
    <w:lvl w:ilvl="5">
      <w:start w:val="1"/>
      <w:numFmt w:val="decimal"/>
      <w:lvlText w:val="%1.%2.%3.%4.%5.%6."/>
      <w:lvlJc w:val="left"/>
      <w:pPr>
        <w:tabs>
          <w:tab w:val="num" w:pos="3303"/>
        </w:tabs>
        <w:ind w:left="3303" w:hanging="936"/>
      </w:pPr>
      <w:rPr>
        <w:rFonts w:cs="Times New Roman"/>
      </w:rPr>
    </w:lvl>
    <w:lvl w:ilvl="6">
      <w:start w:val="1"/>
      <w:numFmt w:val="decimal"/>
      <w:lvlText w:val="%1.%2.%3.%4.%5.%6.%7."/>
      <w:lvlJc w:val="left"/>
      <w:pPr>
        <w:tabs>
          <w:tab w:val="num" w:pos="3807"/>
        </w:tabs>
        <w:ind w:left="3807" w:hanging="1080"/>
      </w:pPr>
      <w:rPr>
        <w:rFonts w:cs="Times New Roman"/>
      </w:rPr>
    </w:lvl>
    <w:lvl w:ilvl="7">
      <w:start w:val="1"/>
      <w:numFmt w:val="decimal"/>
      <w:lvlText w:val="%1.%2.%3.%4.%5.%6.%7.%8."/>
      <w:lvlJc w:val="left"/>
      <w:pPr>
        <w:tabs>
          <w:tab w:val="num" w:pos="4311"/>
        </w:tabs>
        <w:ind w:left="4311" w:hanging="1224"/>
      </w:pPr>
      <w:rPr>
        <w:rFonts w:cs="Times New Roman"/>
      </w:rPr>
    </w:lvl>
    <w:lvl w:ilvl="8">
      <w:start w:val="1"/>
      <w:numFmt w:val="decimal"/>
      <w:lvlText w:val="%1.%2.%3.%4.%5.%6.%7.%8.%9."/>
      <w:lvlJc w:val="left"/>
      <w:pPr>
        <w:tabs>
          <w:tab w:val="num" w:pos="4887"/>
        </w:tabs>
        <w:ind w:left="4887" w:hanging="1440"/>
      </w:pPr>
      <w:rPr>
        <w:rFonts w:cs="Times New Roman"/>
      </w:rPr>
    </w:lvl>
  </w:abstractNum>
  <w:abstractNum w:abstractNumId="41" w15:restartNumberingAfterBreak="0">
    <w:nsid w:val="654E3D14"/>
    <w:multiLevelType w:val="hybridMultilevel"/>
    <w:tmpl w:val="D0A4C35A"/>
    <w:lvl w:ilvl="0" w:tplc="DA6CD9E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64B200D"/>
    <w:multiLevelType w:val="hybridMultilevel"/>
    <w:tmpl w:val="5262D2F6"/>
    <w:lvl w:ilvl="0" w:tplc="3FC4A4A8">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7945A4E"/>
    <w:multiLevelType w:val="hybridMultilevel"/>
    <w:tmpl w:val="7D1614B0"/>
    <w:lvl w:ilvl="0" w:tplc="0419000F">
      <w:start w:val="1"/>
      <w:numFmt w:val="decimal"/>
      <w:lvlText w:val="%1."/>
      <w:lvlJc w:val="left"/>
      <w:pPr>
        <w:ind w:left="720" w:hanging="360"/>
      </w:pPr>
      <w:rPr>
        <w:rFonts w:hint="default"/>
      </w:rPr>
    </w:lvl>
    <w:lvl w:ilvl="1" w:tplc="04190019">
      <w:start w:val="1"/>
      <w:numFmt w:val="lowerLetter"/>
      <w:lvlText w:val="%2."/>
      <w:lvlJc w:val="left"/>
      <w:pPr>
        <w:ind w:left="928"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821093B"/>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6A2971B6"/>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6" w15:restartNumberingAfterBreak="0">
    <w:nsid w:val="70C91984"/>
    <w:multiLevelType w:val="hybridMultilevel"/>
    <w:tmpl w:val="76A2BE9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113287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8" w15:restartNumberingAfterBreak="0">
    <w:nsid w:val="7CA5094D"/>
    <w:multiLevelType w:val="hybridMultilevel"/>
    <w:tmpl w:val="835499DC"/>
    <w:lvl w:ilvl="0" w:tplc="9C1AFB34">
      <w:start w:val="342"/>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49" w15:restartNumberingAfterBreak="0">
    <w:nsid w:val="7E210707"/>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7"/>
  </w:num>
  <w:num w:numId="3">
    <w:abstractNumId w:val="6"/>
  </w:num>
  <w:num w:numId="4">
    <w:abstractNumId w:val="43"/>
  </w:num>
  <w:num w:numId="5">
    <w:abstractNumId w:val="24"/>
  </w:num>
  <w:num w:numId="6">
    <w:abstractNumId w:val="32"/>
  </w:num>
  <w:num w:numId="7">
    <w:abstractNumId w:val="22"/>
  </w:num>
  <w:num w:numId="8">
    <w:abstractNumId w:val="23"/>
  </w:num>
  <w:num w:numId="9">
    <w:abstractNumId w:val="28"/>
  </w:num>
  <w:num w:numId="10">
    <w:abstractNumId w:val="11"/>
  </w:num>
  <w:num w:numId="11">
    <w:abstractNumId w:val="1"/>
  </w:num>
  <w:num w:numId="12">
    <w:abstractNumId w:val="16"/>
  </w:num>
  <w:num w:numId="13">
    <w:abstractNumId w:val="5"/>
  </w:num>
  <w:num w:numId="14">
    <w:abstractNumId w:val="34"/>
  </w:num>
  <w:num w:numId="15">
    <w:abstractNumId w:val="26"/>
  </w:num>
  <w:num w:numId="16">
    <w:abstractNumId w:val="44"/>
  </w:num>
  <w:num w:numId="17">
    <w:abstractNumId w:val="41"/>
  </w:num>
  <w:num w:numId="18">
    <w:abstractNumId w:val="19"/>
  </w:num>
  <w:num w:numId="19">
    <w:abstractNumId w:val="14"/>
  </w:num>
  <w:num w:numId="20">
    <w:abstractNumId w:val="33"/>
  </w:num>
  <w:num w:numId="21">
    <w:abstractNumId w:val="13"/>
  </w:num>
  <w:num w:numId="22">
    <w:abstractNumId w:val="21"/>
  </w:num>
  <w:num w:numId="23">
    <w:abstractNumId w:val="15"/>
  </w:num>
  <w:num w:numId="24">
    <w:abstractNumId w:val="10"/>
  </w:num>
  <w:num w:numId="25">
    <w:abstractNumId w:val="9"/>
  </w:num>
  <w:num w:numId="26">
    <w:abstractNumId w:val="31"/>
  </w:num>
  <w:num w:numId="27">
    <w:abstractNumId w:val="37"/>
  </w:num>
  <w:num w:numId="28">
    <w:abstractNumId w:val="48"/>
  </w:num>
  <w:num w:numId="29">
    <w:abstractNumId w:val="3"/>
  </w:num>
  <w:num w:numId="30">
    <w:abstractNumId w:val="39"/>
  </w:num>
  <w:num w:numId="31">
    <w:abstractNumId w:val="4"/>
  </w:num>
  <w:num w:numId="32">
    <w:abstractNumId w:val="7"/>
  </w:num>
  <w:num w:numId="33">
    <w:abstractNumId w:val="35"/>
  </w:num>
  <w:num w:numId="34">
    <w:abstractNumId w:val="45"/>
  </w:num>
  <w:num w:numId="35">
    <w:abstractNumId w:val="29"/>
  </w:num>
  <w:num w:numId="36">
    <w:abstractNumId w:val="49"/>
  </w:num>
  <w:num w:numId="37">
    <w:abstractNumId w:val="42"/>
  </w:num>
  <w:num w:numId="38">
    <w:abstractNumId w:val="27"/>
  </w:num>
  <w:num w:numId="39">
    <w:abstractNumId w:val="30"/>
  </w:num>
  <w:num w:numId="40">
    <w:abstractNumId w:val="12"/>
  </w:num>
  <w:num w:numId="4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46"/>
  </w:num>
  <w:num w:numId="44">
    <w:abstractNumId w:val="36"/>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8"/>
  </w:num>
  <w:num w:numId="48">
    <w:abstractNumId w:val="25"/>
  </w:num>
  <w:num w:numId="49">
    <w:abstractNumId w:val="20"/>
  </w:num>
  <w:num w:numId="50">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679"/>
    <w:rsid w:val="00001ACB"/>
    <w:rsid w:val="0000207A"/>
    <w:rsid w:val="000026D9"/>
    <w:rsid w:val="000034B5"/>
    <w:rsid w:val="00004C17"/>
    <w:rsid w:val="00010BE5"/>
    <w:rsid w:val="00012CF0"/>
    <w:rsid w:val="0001380D"/>
    <w:rsid w:val="00016D3A"/>
    <w:rsid w:val="00020360"/>
    <w:rsid w:val="00020B2C"/>
    <w:rsid w:val="000223C8"/>
    <w:rsid w:val="00033581"/>
    <w:rsid w:val="000352F9"/>
    <w:rsid w:val="00035492"/>
    <w:rsid w:val="00037E00"/>
    <w:rsid w:val="00053C2D"/>
    <w:rsid w:val="000544BD"/>
    <w:rsid w:val="00054D81"/>
    <w:rsid w:val="000555C2"/>
    <w:rsid w:val="00064094"/>
    <w:rsid w:val="0006534C"/>
    <w:rsid w:val="00070EED"/>
    <w:rsid w:val="0007471B"/>
    <w:rsid w:val="000761F6"/>
    <w:rsid w:val="00077213"/>
    <w:rsid w:val="00083D45"/>
    <w:rsid w:val="0008644D"/>
    <w:rsid w:val="00096F99"/>
    <w:rsid w:val="000A489C"/>
    <w:rsid w:val="000B1F3E"/>
    <w:rsid w:val="000B2A33"/>
    <w:rsid w:val="000B2F2B"/>
    <w:rsid w:val="000C0307"/>
    <w:rsid w:val="000C378B"/>
    <w:rsid w:val="000C77D1"/>
    <w:rsid w:val="000D25E9"/>
    <w:rsid w:val="000E47DB"/>
    <w:rsid w:val="000E6649"/>
    <w:rsid w:val="000F3307"/>
    <w:rsid w:val="000F34F4"/>
    <w:rsid w:val="000F3B84"/>
    <w:rsid w:val="001018DC"/>
    <w:rsid w:val="00102F35"/>
    <w:rsid w:val="00105B16"/>
    <w:rsid w:val="00106B15"/>
    <w:rsid w:val="00120DFA"/>
    <w:rsid w:val="00125BFD"/>
    <w:rsid w:val="001271F5"/>
    <w:rsid w:val="00133E10"/>
    <w:rsid w:val="00134ED7"/>
    <w:rsid w:val="00137B8E"/>
    <w:rsid w:val="001400D0"/>
    <w:rsid w:val="00143035"/>
    <w:rsid w:val="00154945"/>
    <w:rsid w:val="00155374"/>
    <w:rsid w:val="0016209C"/>
    <w:rsid w:val="00171A48"/>
    <w:rsid w:val="0017587E"/>
    <w:rsid w:val="00175B17"/>
    <w:rsid w:val="00182BFD"/>
    <w:rsid w:val="001866A9"/>
    <w:rsid w:val="001937F8"/>
    <w:rsid w:val="00193A95"/>
    <w:rsid w:val="001B2CC3"/>
    <w:rsid w:val="001B44C2"/>
    <w:rsid w:val="001B5BED"/>
    <w:rsid w:val="001C15B2"/>
    <w:rsid w:val="001C15F3"/>
    <w:rsid w:val="001C25DB"/>
    <w:rsid w:val="001C27B1"/>
    <w:rsid w:val="001D5063"/>
    <w:rsid w:val="001E06AD"/>
    <w:rsid w:val="001E1F3C"/>
    <w:rsid w:val="001E67D5"/>
    <w:rsid w:val="001E74EF"/>
    <w:rsid w:val="001F23B3"/>
    <w:rsid w:val="001F2400"/>
    <w:rsid w:val="001F57D2"/>
    <w:rsid w:val="00210207"/>
    <w:rsid w:val="00210C3F"/>
    <w:rsid w:val="00210EB1"/>
    <w:rsid w:val="0021160B"/>
    <w:rsid w:val="00211EBA"/>
    <w:rsid w:val="002129FA"/>
    <w:rsid w:val="00222810"/>
    <w:rsid w:val="002279EB"/>
    <w:rsid w:val="00234760"/>
    <w:rsid w:val="00235596"/>
    <w:rsid w:val="00237E90"/>
    <w:rsid w:val="0024454E"/>
    <w:rsid w:val="00246063"/>
    <w:rsid w:val="00256179"/>
    <w:rsid w:val="002564C4"/>
    <w:rsid w:val="00264FEF"/>
    <w:rsid w:val="00271B2D"/>
    <w:rsid w:val="002741AB"/>
    <w:rsid w:val="00276C6D"/>
    <w:rsid w:val="00284069"/>
    <w:rsid w:val="00291A1B"/>
    <w:rsid w:val="002925C4"/>
    <w:rsid w:val="0029491B"/>
    <w:rsid w:val="00295AE3"/>
    <w:rsid w:val="002A0504"/>
    <w:rsid w:val="002A3028"/>
    <w:rsid w:val="002A3059"/>
    <w:rsid w:val="002B0091"/>
    <w:rsid w:val="002B1B40"/>
    <w:rsid w:val="002B264B"/>
    <w:rsid w:val="002B6382"/>
    <w:rsid w:val="002C1957"/>
    <w:rsid w:val="002C6DBA"/>
    <w:rsid w:val="002D0E9A"/>
    <w:rsid w:val="002D1DF0"/>
    <w:rsid w:val="002D47B2"/>
    <w:rsid w:val="002E7705"/>
    <w:rsid w:val="002F0236"/>
    <w:rsid w:val="002F7F77"/>
    <w:rsid w:val="00300C15"/>
    <w:rsid w:val="00311E0F"/>
    <w:rsid w:val="00317271"/>
    <w:rsid w:val="00324E31"/>
    <w:rsid w:val="00326133"/>
    <w:rsid w:val="00331BB8"/>
    <w:rsid w:val="00341F53"/>
    <w:rsid w:val="00344363"/>
    <w:rsid w:val="00344556"/>
    <w:rsid w:val="00353622"/>
    <w:rsid w:val="00353E9F"/>
    <w:rsid w:val="00356A58"/>
    <w:rsid w:val="003576E9"/>
    <w:rsid w:val="00364A33"/>
    <w:rsid w:val="003709FE"/>
    <w:rsid w:val="0037395E"/>
    <w:rsid w:val="00380E48"/>
    <w:rsid w:val="00381F36"/>
    <w:rsid w:val="00385071"/>
    <w:rsid w:val="003A03F9"/>
    <w:rsid w:val="003A1BE2"/>
    <w:rsid w:val="003A43A9"/>
    <w:rsid w:val="003A558F"/>
    <w:rsid w:val="003A6D30"/>
    <w:rsid w:val="003B07DA"/>
    <w:rsid w:val="003B5F36"/>
    <w:rsid w:val="003C3952"/>
    <w:rsid w:val="003C53C8"/>
    <w:rsid w:val="003C5A29"/>
    <w:rsid w:val="003D47D9"/>
    <w:rsid w:val="003E3FE4"/>
    <w:rsid w:val="003E40AB"/>
    <w:rsid w:val="003E565D"/>
    <w:rsid w:val="003F2A47"/>
    <w:rsid w:val="003F5354"/>
    <w:rsid w:val="003F5539"/>
    <w:rsid w:val="003F7127"/>
    <w:rsid w:val="004013FB"/>
    <w:rsid w:val="00410E51"/>
    <w:rsid w:val="00415125"/>
    <w:rsid w:val="0041669D"/>
    <w:rsid w:val="00427F02"/>
    <w:rsid w:val="004304C2"/>
    <w:rsid w:val="0043552F"/>
    <w:rsid w:val="00442862"/>
    <w:rsid w:val="00454439"/>
    <w:rsid w:val="004555E7"/>
    <w:rsid w:val="0046486A"/>
    <w:rsid w:val="00466AFF"/>
    <w:rsid w:val="004735A5"/>
    <w:rsid w:val="00475ADC"/>
    <w:rsid w:val="00484D8A"/>
    <w:rsid w:val="00491196"/>
    <w:rsid w:val="00492179"/>
    <w:rsid w:val="00492C05"/>
    <w:rsid w:val="0049586F"/>
    <w:rsid w:val="004A1EC2"/>
    <w:rsid w:val="004A2093"/>
    <w:rsid w:val="004A34AB"/>
    <w:rsid w:val="004A6646"/>
    <w:rsid w:val="004B367E"/>
    <w:rsid w:val="004C1EFD"/>
    <w:rsid w:val="004C5655"/>
    <w:rsid w:val="004D21BB"/>
    <w:rsid w:val="004D2A69"/>
    <w:rsid w:val="004D509A"/>
    <w:rsid w:val="004D5932"/>
    <w:rsid w:val="004D7D7B"/>
    <w:rsid w:val="004E463C"/>
    <w:rsid w:val="004E6218"/>
    <w:rsid w:val="004F0E82"/>
    <w:rsid w:val="00501884"/>
    <w:rsid w:val="005063FE"/>
    <w:rsid w:val="0050659E"/>
    <w:rsid w:val="00510D80"/>
    <w:rsid w:val="00512504"/>
    <w:rsid w:val="00513F23"/>
    <w:rsid w:val="00514619"/>
    <w:rsid w:val="005158AD"/>
    <w:rsid w:val="00515A8D"/>
    <w:rsid w:val="00517156"/>
    <w:rsid w:val="00523172"/>
    <w:rsid w:val="005232E1"/>
    <w:rsid w:val="00530CB0"/>
    <w:rsid w:val="00532DC1"/>
    <w:rsid w:val="005343E5"/>
    <w:rsid w:val="0054126A"/>
    <w:rsid w:val="00541772"/>
    <w:rsid w:val="00542F19"/>
    <w:rsid w:val="00543B63"/>
    <w:rsid w:val="00546BD1"/>
    <w:rsid w:val="00551226"/>
    <w:rsid w:val="0055244A"/>
    <w:rsid w:val="00555242"/>
    <w:rsid w:val="005561F6"/>
    <w:rsid w:val="005655CB"/>
    <w:rsid w:val="005753E7"/>
    <w:rsid w:val="00581662"/>
    <w:rsid w:val="005831DA"/>
    <w:rsid w:val="005842A4"/>
    <w:rsid w:val="00591986"/>
    <w:rsid w:val="00597885"/>
    <w:rsid w:val="005A0DC4"/>
    <w:rsid w:val="005A4B5F"/>
    <w:rsid w:val="005C12F5"/>
    <w:rsid w:val="005C39C4"/>
    <w:rsid w:val="005C4830"/>
    <w:rsid w:val="005D5971"/>
    <w:rsid w:val="005E4134"/>
    <w:rsid w:val="005E42DE"/>
    <w:rsid w:val="005F01BF"/>
    <w:rsid w:val="005F1875"/>
    <w:rsid w:val="005F3506"/>
    <w:rsid w:val="005F3CFF"/>
    <w:rsid w:val="00600CF8"/>
    <w:rsid w:val="00605299"/>
    <w:rsid w:val="0061212B"/>
    <w:rsid w:val="00615D1E"/>
    <w:rsid w:val="006230D1"/>
    <w:rsid w:val="00632FC2"/>
    <w:rsid w:val="00642932"/>
    <w:rsid w:val="00655D88"/>
    <w:rsid w:val="00657AEF"/>
    <w:rsid w:val="006710F0"/>
    <w:rsid w:val="006720E7"/>
    <w:rsid w:val="006761CE"/>
    <w:rsid w:val="0068160B"/>
    <w:rsid w:val="00686C07"/>
    <w:rsid w:val="00696DF1"/>
    <w:rsid w:val="006A5BAA"/>
    <w:rsid w:val="006A65B4"/>
    <w:rsid w:val="006B067A"/>
    <w:rsid w:val="006C40C1"/>
    <w:rsid w:val="006C5582"/>
    <w:rsid w:val="006C5F15"/>
    <w:rsid w:val="006C7EAD"/>
    <w:rsid w:val="006D4265"/>
    <w:rsid w:val="006E5448"/>
    <w:rsid w:val="006F5CC0"/>
    <w:rsid w:val="0070402E"/>
    <w:rsid w:val="0070637A"/>
    <w:rsid w:val="00710796"/>
    <w:rsid w:val="00721C89"/>
    <w:rsid w:val="00723806"/>
    <w:rsid w:val="00725F16"/>
    <w:rsid w:val="00745A1E"/>
    <w:rsid w:val="00747AEE"/>
    <w:rsid w:val="00777451"/>
    <w:rsid w:val="00781747"/>
    <w:rsid w:val="0078229E"/>
    <w:rsid w:val="007822D1"/>
    <w:rsid w:val="00782DA7"/>
    <w:rsid w:val="00784C47"/>
    <w:rsid w:val="007913DD"/>
    <w:rsid w:val="00793B9D"/>
    <w:rsid w:val="007950C8"/>
    <w:rsid w:val="007A5970"/>
    <w:rsid w:val="007B715D"/>
    <w:rsid w:val="007C08C7"/>
    <w:rsid w:val="007C595E"/>
    <w:rsid w:val="007C7CAC"/>
    <w:rsid w:val="007D6F09"/>
    <w:rsid w:val="007D7AC9"/>
    <w:rsid w:val="007E02BB"/>
    <w:rsid w:val="008002C8"/>
    <w:rsid w:val="00800C66"/>
    <w:rsid w:val="00802051"/>
    <w:rsid w:val="00802804"/>
    <w:rsid w:val="00802E10"/>
    <w:rsid w:val="00802F77"/>
    <w:rsid w:val="00804D20"/>
    <w:rsid w:val="00805937"/>
    <w:rsid w:val="00810242"/>
    <w:rsid w:val="00813A74"/>
    <w:rsid w:val="00817FFE"/>
    <w:rsid w:val="008225C4"/>
    <w:rsid w:val="008229B8"/>
    <w:rsid w:val="00823B58"/>
    <w:rsid w:val="0082455A"/>
    <w:rsid w:val="00826B29"/>
    <w:rsid w:val="00831B16"/>
    <w:rsid w:val="00840D86"/>
    <w:rsid w:val="00851AFE"/>
    <w:rsid w:val="0085492D"/>
    <w:rsid w:val="0085710F"/>
    <w:rsid w:val="00857F56"/>
    <w:rsid w:val="00865588"/>
    <w:rsid w:val="008849F6"/>
    <w:rsid w:val="0088634A"/>
    <w:rsid w:val="00887A85"/>
    <w:rsid w:val="008958B2"/>
    <w:rsid w:val="0089677C"/>
    <w:rsid w:val="008A6BF9"/>
    <w:rsid w:val="008D1329"/>
    <w:rsid w:val="008D346D"/>
    <w:rsid w:val="008D72B4"/>
    <w:rsid w:val="008E69E6"/>
    <w:rsid w:val="008F0276"/>
    <w:rsid w:val="008F12E7"/>
    <w:rsid w:val="008F2B04"/>
    <w:rsid w:val="008F7FBD"/>
    <w:rsid w:val="0090001B"/>
    <w:rsid w:val="009018E8"/>
    <w:rsid w:val="00902E41"/>
    <w:rsid w:val="00906AB6"/>
    <w:rsid w:val="00914457"/>
    <w:rsid w:val="0091746A"/>
    <w:rsid w:val="00924E67"/>
    <w:rsid w:val="00926920"/>
    <w:rsid w:val="0093575C"/>
    <w:rsid w:val="009371BC"/>
    <w:rsid w:val="00957FDA"/>
    <w:rsid w:val="009626A1"/>
    <w:rsid w:val="009657CB"/>
    <w:rsid w:val="00977892"/>
    <w:rsid w:val="00985E7A"/>
    <w:rsid w:val="00987DFC"/>
    <w:rsid w:val="00987E90"/>
    <w:rsid w:val="00990EA5"/>
    <w:rsid w:val="00994D37"/>
    <w:rsid w:val="009A1316"/>
    <w:rsid w:val="009A208E"/>
    <w:rsid w:val="009A2DAF"/>
    <w:rsid w:val="009A36C2"/>
    <w:rsid w:val="009B2CB9"/>
    <w:rsid w:val="009B392F"/>
    <w:rsid w:val="009B52FA"/>
    <w:rsid w:val="009C5394"/>
    <w:rsid w:val="009D60AD"/>
    <w:rsid w:val="009E69BC"/>
    <w:rsid w:val="009F18F7"/>
    <w:rsid w:val="009F5A8B"/>
    <w:rsid w:val="009F7F2A"/>
    <w:rsid w:val="00A01834"/>
    <w:rsid w:val="00A029EA"/>
    <w:rsid w:val="00A059A4"/>
    <w:rsid w:val="00A06D3E"/>
    <w:rsid w:val="00A07D8A"/>
    <w:rsid w:val="00A1208F"/>
    <w:rsid w:val="00A16AB6"/>
    <w:rsid w:val="00A16C3D"/>
    <w:rsid w:val="00A21A36"/>
    <w:rsid w:val="00A23679"/>
    <w:rsid w:val="00A24C33"/>
    <w:rsid w:val="00A25F1C"/>
    <w:rsid w:val="00A26337"/>
    <w:rsid w:val="00A32E9B"/>
    <w:rsid w:val="00A352EE"/>
    <w:rsid w:val="00A35EC3"/>
    <w:rsid w:val="00A3624A"/>
    <w:rsid w:val="00A37017"/>
    <w:rsid w:val="00A43913"/>
    <w:rsid w:val="00A43B8E"/>
    <w:rsid w:val="00A51A52"/>
    <w:rsid w:val="00A52851"/>
    <w:rsid w:val="00A53028"/>
    <w:rsid w:val="00A6110C"/>
    <w:rsid w:val="00A64729"/>
    <w:rsid w:val="00A7156D"/>
    <w:rsid w:val="00A80D4B"/>
    <w:rsid w:val="00A80DDC"/>
    <w:rsid w:val="00AA003F"/>
    <w:rsid w:val="00AA2B9E"/>
    <w:rsid w:val="00AB585F"/>
    <w:rsid w:val="00AC4048"/>
    <w:rsid w:val="00AC6EA7"/>
    <w:rsid w:val="00AD2826"/>
    <w:rsid w:val="00AD63B3"/>
    <w:rsid w:val="00AD6A6A"/>
    <w:rsid w:val="00AE6955"/>
    <w:rsid w:val="00B2393D"/>
    <w:rsid w:val="00B274CC"/>
    <w:rsid w:val="00B32932"/>
    <w:rsid w:val="00B4100A"/>
    <w:rsid w:val="00B4485C"/>
    <w:rsid w:val="00B5124E"/>
    <w:rsid w:val="00B60F97"/>
    <w:rsid w:val="00B62D00"/>
    <w:rsid w:val="00B76A19"/>
    <w:rsid w:val="00B82044"/>
    <w:rsid w:val="00B85A19"/>
    <w:rsid w:val="00B97B86"/>
    <w:rsid w:val="00BA3F3F"/>
    <w:rsid w:val="00BA7284"/>
    <w:rsid w:val="00BB3C76"/>
    <w:rsid w:val="00BC1D90"/>
    <w:rsid w:val="00BC36EA"/>
    <w:rsid w:val="00BC3D61"/>
    <w:rsid w:val="00BC5616"/>
    <w:rsid w:val="00BD37DC"/>
    <w:rsid w:val="00BE058D"/>
    <w:rsid w:val="00BF1B55"/>
    <w:rsid w:val="00BF2D3E"/>
    <w:rsid w:val="00BF382A"/>
    <w:rsid w:val="00C05E88"/>
    <w:rsid w:val="00C12B16"/>
    <w:rsid w:val="00C12F0E"/>
    <w:rsid w:val="00C16611"/>
    <w:rsid w:val="00C24E4C"/>
    <w:rsid w:val="00C26D28"/>
    <w:rsid w:val="00C32910"/>
    <w:rsid w:val="00C32CF7"/>
    <w:rsid w:val="00C4381E"/>
    <w:rsid w:val="00C57739"/>
    <w:rsid w:val="00C61034"/>
    <w:rsid w:val="00C67A45"/>
    <w:rsid w:val="00C75DD6"/>
    <w:rsid w:val="00C80114"/>
    <w:rsid w:val="00C803C0"/>
    <w:rsid w:val="00C82C29"/>
    <w:rsid w:val="00C90FCC"/>
    <w:rsid w:val="00C95361"/>
    <w:rsid w:val="00C979EA"/>
    <w:rsid w:val="00CA2917"/>
    <w:rsid w:val="00CB5DAD"/>
    <w:rsid w:val="00CD2A58"/>
    <w:rsid w:val="00CE0618"/>
    <w:rsid w:val="00CE7E78"/>
    <w:rsid w:val="00CF48E1"/>
    <w:rsid w:val="00CF4F4E"/>
    <w:rsid w:val="00CF5744"/>
    <w:rsid w:val="00D03AF8"/>
    <w:rsid w:val="00D050DB"/>
    <w:rsid w:val="00D11033"/>
    <w:rsid w:val="00D1330F"/>
    <w:rsid w:val="00D2172B"/>
    <w:rsid w:val="00D25352"/>
    <w:rsid w:val="00D26703"/>
    <w:rsid w:val="00D30BEF"/>
    <w:rsid w:val="00D319D5"/>
    <w:rsid w:val="00D31EE5"/>
    <w:rsid w:val="00D34F1D"/>
    <w:rsid w:val="00D363A4"/>
    <w:rsid w:val="00D400D3"/>
    <w:rsid w:val="00D47482"/>
    <w:rsid w:val="00D51671"/>
    <w:rsid w:val="00D52144"/>
    <w:rsid w:val="00D54216"/>
    <w:rsid w:val="00D54EB8"/>
    <w:rsid w:val="00D66BFE"/>
    <w:rsid w:val="00D6764A"/>
    <w:rsid w:val="00D67C07"/>
    <w:rsid w:val="00D67CCC"/>
    <w:rsid w:val="00D722A6"/>
    <w:rsid w:val="00D732B0"/>
    <w:rsid w:val="00D75408"/>
    <w:rsid w:val="00D84028"/>
    <w:rsid w:val="00D84E06"/>
    <w:rsid w:val="00D90949"/>
    <w:rsid w:val="00D96617"/>
    <w:rsid w:val="00DA1D32"/>
    <w:rsid w:val="00DA3D66"/>
    <w:rsid w:val="00DA6832"/>
    <w:rsid w:val="00DB27A9"/>
    <w:rsid w:val="00DB31A0"/>
    <w:rsid w:val="00DC3EE1"/>
    <w:rsid w:val="00DC3FEE"/>
    <w:rsid w:val="00DC41C7"/>
    <w:rsid w:val="00DC55AD"/>
    <w:rsid w:val="00DC636D"/>
    <w:rsid w:val="00DC6DA0"/>
    <w:rsid w:val="00DD0154"/>
    <w:rsid w:val="00DD19A3"/>
    <w:rsid w:val="00DD2043"/>
    <w:rsid w:val="00DD4027"/>
    <w:rsid w:val="00DD792D"/>
    <w:rsid w:val="00DE5FA3"/>
    <w:rsid w:val="00DE7406"/>
    <w:rsid w:val="00DF06D0"/>
    <w:rsid w:val="00DF1FFB"/>
    <w:rsid w:val="00DF39BC"/>
    <w:rsid w:val="00E0089C"/>
    <w:rsid w:val="00E04E9C"/>
    <w:rsid w:val="00E05048"/>
    <w:rsid w:val="00E12F49"/>
    <w:rsid w:val="00E1542E"/>
    <w:rsid w:val="00E15EAA"/>
    <w:rsid w:val="00E24524"/>
    <w:rsid w:val="00E264C2"/>
    <w:rsid w:val="00E32DD8"/>
    <w:rsid w:val="00E33425"/>
    <w:rsid w:val="00E37906"/>
    <w:rsid w:val="00E411AE"/>
    <w:rsid w:val="00E44402"/>
    <w:rsid w:val="00E54023"/>
    <w:rsid w:val="00E563CA"/>
    <w:rsid w:val="00E65850"/>
    <w:rsid w:val="00E66E14"/>
    <w:rsid w:val="00E7514F"/>
    <w:rsid w:val="00E7588A"/>
    <w:rsid w:val="00E82C80"/>
    <w:rsid w:val="00E869CF"/>
    <w:rsid w:val="00E93947"/>
    <w:rsid w:val="00E961C1"/>
    <w:rsid w:val="00EA4DCE"/>
    <w:rsid w:val="00EA5BC8"/>
    <w:rsid w:val="00EB1B8D"/>
    <w:rsid w:val="00EB5B4D"/>
    <w:rsid w:val="00EC51BA"/>
    <w:rsid w:val="00EC5973"/>
    <w:rsid w:val="00ED1B02"/>
    <w:rsid w:val="00ED3A77"/>
    <w:rsid w:val="00ED7901"/>
    <w:rsid w:val="00EE3766"/>
    <w:rsid w:val="00EF594D"/>
    <w:rsid w:val="00F02146"/>
    <w:rsid w:val="00F0261B"/>
    <w:rsid w:val="00F11656"/>
    <w:rsid w:val="00F16538"/>
    <w:rsid w:val="00F1785C"/>
    <w:rsid w:val="00F21135"/>
    <w:rsid w:val="00F243FC"/>
    <w:rsid w:val="00F24B1B"/>
    <w:rsid w:val="00F37DE6"/>
    <w:rsid w:val="00F40D32"/>
    <w:rsid w:val="00F444F2"/>
    <w:rsid w:val="00F50867"/>
    <w:rsid w:val="00F50CFE"/>
    <w:rsid w:val="00F526F2"/>
    <w:rsid w:val="00F543A0"/>
    <w:rsid w:val="00F647CE"/>
    <w:rsid w:val="00F77F07"/>
    <w:rsid w:val="00F80104"/>
    <w:rsid w:val="00F807BE"/>
    <w:rsid w:val="00F87E46"/>
    <w:rsid w:val="00F93329"/>
    <w:rsid w:val="00F94A96"/>
    <w:rsid w:val="00F958A2"/>
    <w:rsid w:val="00F97EFC"/>
    <w:rsid w:val="00FA2AEC"/>
    <w:rsid w:val="00FA4459"/>
    <w:rsid w:val="00FB37BE"/>
    <w:rsid w:val="00FC0447"/>
    <w:rsid w:val="00FC6019"/>
    <w:rsid w:val="00FC74F4"/>
    <w:rsid w:val="00FD5918"/>
    <w:rsid w:val="00FE00AE"/>
    <w:rsid w:val="00FE178D"/>
    <w:rsid w:val="00FE7790"/>
    <w:rsid w:val="00FE7D6B"/>
    <w:rsid w:val="00FF0EC0"/>
    <w:rsid w:val="00FF1EFC"/>
    <w:rsid w:val="00FF207E"/>
    <w:rsid w:val="00FF2613"/>
    <w:rsid w:val="00FF3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8E7038"/>
  <w15:docId w15:val="{5FAEEB6B-1F31-44E4-888C-682F6C835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9"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iPriority="0" w:unhideWhenUsed="1" w:qFormat="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qFormat="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BF382A"/>
    <w:rPr>
      <w:rFonts w:ascii="Times New Roman" w:eastAsia="Times New Roman" w:hAnsi="Times New Roman"/>
      <w:sz w:val="24"/>
      <w:szCs w:val="24"/>
    </w:rPr>
  </w:style>
  <w:style w:type="paragraph" w:styleId="1">
    <w:name w:val="heading 1"/>
    <w:basedOn w:val="a0"/>
    <w:next w:val="a0"/>
    <w:link w:val="10"/>
    <w:uiPriority w:val="9"/>
    <w:qFormat/>
    <w:rsid w:val="006761CE"/>
    <w:pPr>
      <w:keepNext/>
      <w:keepLines/>
      <w:spacing w:before="480"/>
      <w:outlineLvl w:val="0"/>
    </w:pPr>
    <w:rPr>
      <w:rFonts w:ascii="Cambria" w:hAnsi="Cambria"/>
      <w:b/>
      <w:bCs/>
      <w:color w:val="365F91"/>
      <w:sz w:val="28"/>
      <w:szCs w:val="28"/>
    </w:rPr>
  </w:style>
  <w:style w:type="paragraph" w:styleId="2">
    <w:name w:val="heading 2"/>
    <w:aliases w:val="H2,&quot;Изумруд&quot;"/>
    <w:basedOn w:val="a0"/>
    <w:next w:val="a0"/>
    <w:link w:val="20"/>
    <w:qFormat/>
    <w:rsid w:val="006761CE"/>
    <w:pPr>
      <w:keepNext/>
      <w:keepLines/>
      <w:spacing w:before="200"/>
      <w:outlineLvl w:val="1"/>
    </w:pPr>
    <w:rPr>
      <w:rFonts w:ascii="Cambria" w:hAnsi="Cambria"/>
      <w:b/>
      <w:bCs/>
      <w:color w:val="4F81BD"/>
      <w:sz w:val="26"/>
      <w:szCs w:val="26"/>
    </w:rPr>
  </w:style>
  <w:style w:type="paragraph" w:styleId="3">
    <w:name w:val="heading 3"/>
    <w:basedOn w:val="a0"/>
    <w:next w:val="a0"/>
    <w:link w:val="30"/>
    <w:qFormat/>
    <w:rsid w:val="006761CE"/>
    <w:pPr>
      <w:keepNext/>
      <w:keepLines/>
      <w:spacing w:before="200"/>
      <w:outlineLvl w:val="2"/>
    </w:pPr>
    <w:rPr>
      <w:rFonts w:ascii="Cambria" w:hAnsi="Cambria"/>
      <w:b/>
      <w:bCs/>
      <w:color w:val="4F81BD"/>
    </w:rPr>
  </w:style>
  <w:style w:type="paragraph" w:styleId="4">
    <w:name w:val="heading 4"/>
    <w:basedOn w:val="a0"/>
    <w:next w:val="a0"/>
    <w:link w:val="40"/>
    <w:qFormat/>
    <w:rsid w:val="006761CE"/>
    <w:pPr>
      <w:keepNext/>
      <w:keepLines/>
      <w:spacing w:before="200"/>
      <w:outlineLvl w:val="3"/>
    </w:pPr>
    <w:rPr>
      <w:rFonts w:ascii="Cambria" w:hAnsi="Cambria"/>
      <w:b/>
      <w:bCs/>
      <w:i/>
      <w:iCs/>
      <w:color w:val="4F81BD"/>
    </w:rPr>
  </w:style>
  <w:style w:type="paragraph" w:styleId="5">
    <w:name w:val="heading 5"/>
    <w:basedOn w:val="a0"/>
    <w:next w:val="a0"/>
    <w:link w:val="50"/>
    <w:qFormat/>
    <w:rsid w:val="006761CE"/>
    <w:pPr>
      <w:keepNext/>
      <w:keepLines/>
      <w:spacing w:before="200"/>
      <w:outlineLvl w:val="4"/>
    </w:pPr>
    <w:rPr>
      <w:rFonts w:ascii="Cambria" w:hAnsi="Cambria"/>
      <w:color w:val="243F60"/>
    </w:rPr>
  </w:style>
  <w:style w:type="paragraph" w:styleId="6">
    <w:name w:val="heading 6"/>
    <w:basedOn w:val="a0"/>
    <w:next w:val="a0"/>
    <w:link w:val="60"/>
    <w:qFormat/>
    <w:rsid w:val="006761CE"/>
    <w:pPr>
      <w:keepNext/>
      <w:keepLines/>
      <w:spacing w:before="200"/>
      <w:outlineLvl w:val="5"/>
    </w:pPr>
    <w:rPr>
      <w:rFonts w:ascii="Cambria" w:hAnsi="Cambria"/>
      <w:i/>
      <w:iCs/>
      <w:color w:val="243F60"/>
    </w:rPr>
  </w:style>
  <w:style w:type="paragraph" w:styleId="7">
    <w:name w:val="heading 7"/>
    <w:basedOn w:val="a0"/>
    <w:next w:val="a0"/>
    <w:link w:val="70"/>
    <w:qFormat/>
    <w:rsid w:val="006761CE"/>
    <w:pPr>
      <w:keepNext/>
      <w:keepLines/>
      <w:spacing w:before="200"/>
      <w:outlineLvl w:val="6"/>
    </w:pPr>
    <w:rPr>
      <w:rFonts w:ascii="Cambria" w:hAnsi="Cambria"/>
      <w:i/>
      <w:iCs/>
      <w:color w:val="404040"/>
    </w:rPr>
  </w:style>
  <w:style w:type="paragraph" w:styleId="8">
    <w:name w:val="heading 8"/>
    <w:basedOn w:val="a0"/>
    <w:next w:val="a0"/>
    <w:link w:val="80"/>
    <w:uiPriority w:val="9"/>
    <w:qFormat/>
    <w:rsid w:val="006761CE"/>
    <w:pPr>
      <w:keepNext/>
      <w:keepLines/>
      <w:spacing w:before="200"/>
      <w:outlineLvl w:val="7"/>
    </w:pPr>
    <w:rPr>
      <w:rFonts w:ascii="Cambria" w:hAnsi="Cambria"/>
      <w:color w:val="404040"/>
      <w:sz w:val="20"/>
      <w:szCs w:val="20"/>
    </w:rPr>
  </w:style>
  <w:style w:type="paragraph" w:styleId="9">
    <w:name w:val="heading 9"/>
    <w:basedOn w:val="a0"/>
    <w:next w:val="a0"/>
    <w:link w:val="90"/>
    <w:qFormat/>
    <w:rsid w:val="006761CE"/>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6761CE"/>
    <w:rPr>
      <w:rFonts w:ascii="Cambria" w:hAnsi="Cambria" w:cs="Times New Roman"/>
      <w:b/>
      <w:bCs/>
      <w:color w:val="365F91"/>
      <w:sz w:val="28"/>
      <w:szCs w:val="28"/>
    </w:rPr>
  </w:style>
  <w:style w:type="character" w:customStyle="1" w:styleId="20">
    <w:name w:val="Заголовок 2 Знак"/>
    <w:aliases w:val="H2 Знак2,&quot;Изумруд&quot; Знак"/>
    <w:basedOn w:val="a1"/>
    <w:link w:val="2"/>
    <w:locked/>
    <w:rsid w:val="006761CE"/>
    <w:rPr>
      <w:rFonts w:ascii="Cambria" w:hAnsi="Cambria" w:cs="Times New Roman"/>
      <w:b/>
      <w:bCs/>
      <w:color w:val="4F81BD"/>
      <w:sz w:val="26"/>
      <w:szCs w:val="26"/>
    </w:rPr>
  </w:style>
  <w:style w:type="character" w:customStyle="1" w:styleId="30">
    <w:name w:val="Заголовок 3 Знак"/>
    <w:basedOn w:val="a1"/>
    <w:link w:val="3"/>
    <w:locked/>
    <w:rsid w:val="006761CE"/>
    <w:rPr>
      <w:rFonts w:ascii="Cambria" w:hAnsi="Cambria" w:cs="Times New Roman"/>
      <w:b/>
      <w:bCs/>
      <w:color w:val="4F81BD"/>
    </w:rPr>
  </w:style>
  <w:style w:type="character" w:customStyle="1" w:styleId="40">
    <w:name w:val="Заголовок 4 Знак"/>
    <w:basedOn w:val="a1"/>
    <w:link w:val="4"/>
    <w:locked/>
    <w:rsid w:val="006761CE"/>
    <w:rPr>
      <w:rFonts w:ascii="Cambria" w:hAnsi="Cambria" w:cs="Times New Roman"/>
      <w:b/>
      <w:bCs/>
      <w:i/>
      <w:iCs/>
      <w:color w:val="4F81BD"/>
    </w:rPr>
  </w:style>
  <w:style w:type="character" w:customStyle="1" w:styleId="50">
    <w:name w:val="Заголовок 5 Знак"/>
    <w:basedOn w:val="a1"/>
    <w:link w:val="5"/>
    <w:locked/>
    <w:rsid w:val="006761CE"/>
    <w:rPr>
      <w:rFonts w:ascii="Cambria" w:hAnsi="Cambria" w:cs="Times New Roman"/>
      <w:color w:val="243F60"/>
    </w:rPr>
  </w:style>
  <w:style w:type="character" w:customStyle="1" w:styleId="60">
    <w:name w:val="Заголовок 6 Знак"/>
    <w:basedOn w:val="a1"/>
    <w:link w:val="6"/>
    <w:locked/>
    <w:rsid w:val="006761CE"/>
    <w:rPr>
      <w:rFonts w:ascii="Cambria" w:hAnsi="Cambria" w:cs="Times New Roman"/>
      <w:i/>
      <w:iCs/>
      <w:color w:val="243F60"/>
    </w:rPr>
  </w:style>
  <w:style w:type="character" w:customStyle="1" w:styleId="70">
    <w:name w:val="Заголовок 7 Знак"/>
    <w:basedOn w:val="a1"/>
    <w:link w:val="7"/>
    <w:locked/>
    <w:rsid w:val="006761CE"/>
    <w:rPr>
      <w:rFonts w:ascii="Cambria" w:hAnsi="Cambria" w:cs="Times New Roman"/>
      <w:i/>
      <w:iCs/>
      <w:color w:val="404040"/>
    </w:rPr>
  </w:style>
  <w:style w:type="character" w:customStyle="1" w:styleId="80">
    <w:name w:val="Заголовок 8 Знак"/>
    <w:basedOn w:val="a1"/>
    <w:link w:val="8"/>
    <w:uiPriority w:val="9"/>
    <w:locked/>
    <w:rsid w:val="006761CE"/>
    <w:rPr>
      <w:rFonts w:ascii="Cambria" w:hAnsi="Cambria" w:cs="Times New Roman"/>
      <w:color w:val="404040"/>
      <w:sz w:val="20"/>
      <w:szCs w:val="20"/>
    </w:rPr>
  </w:style>
  <w:style w:type="character" w:customStyle="1" w:styleId="90">
    <w:name w:val="Заголовок 9 Знак"/>
    <w:basedOn w:val="a1"/>
    <w:link w:val="9"/>
    <w:locked/>
    <w:rsid w:val="006761CE"/>
    <w:rPr>
      <w:rFonts w:ascii="Cambria" w:hAnsi="Cambria" w:cs="Times New Roman"/>
      <w:i/>
      <w:iCs/>
      <w:color w:val="404040"/>
      <w:sz w:val="20"/>
      <w:szCs w:val="20"/>
    </w:rPr>
  </w:style>
  <w:style w:type="paragraph" w:styleId="a4">
    <w:name w:val="Title"/>
    <w:basedOn w:val="a0"/>
    <w:next w:val="a0"/>
    <w:link w:val="a5"/>
    <w:qFormat/>
    <w:rsid w:val="006761CE"/>
    <w:pPr>
      <w:pBdr>
        <w:bottom w:val="single" w:sz="8" w:space="4" w:color="4F81BD"/>
      </w:pBdr>
      <w:spacing w:after="300"/>
      <w:contextualSpacing/>
    </w:pPr>
    <w:rPr>
      <w:rFonts w:ascii="Cambria" w:hAnsi="Cambria"/>
      <w:color w:val="17365D"/>
      <w:spacing w:val="5"/>
      <w:kern w:val="28"/>
      <w:sz w:val="52"/>
      <w:szCs w:val="52"/>
    </w:rPr>
  </w:style>
  <w:style w:type="character" w:customStyle="1" w:styleId="a5">
    <w:name w:val="Заголовок Знак"/>
    <w:basedOn w:val="a1"/>
    <w:link w:val="a4"/>
    <w:locked/>
    <w:rsid w:val="006761CE"/>
    <w:rPr>
      <w:rFonts w:ascii="Cambria" w:hAnsi="Cambria" w:cs="Times New Roman"/>
      <w:color w:val="17365D"/>
      <w:spacing w:val="5"/>
      <w:kern w:val="28"/>
      <w:sz w:val="52"/>
      <w:szCs w:val="52"/>
    </w:rPr>
  </w:style>
  <w:style w:type="paragraph" w:styleId="a6">
    <w:name w:val="Subtitle"/>
    <w:basedOn w:val="a0"/>
    <w:next w:val="a0"/>
    <w:link w:val="a7"/>
    <w:uiPriority w:val="99"/>
    <w:qFormat/>
    <w:rsid w:val="006761CE"/>
    <w:pPr>
      <w:numPr>
        <w:ilvl w:val="1"/>
      </w:numPr>
    </w:pPr>
    <w:rPr>
      <w:rFonts w:ascii="Cambria" w:hAnsi="Cambria"/>
      <w:i/>
      <w:iCs/>
      <w:color w:val="4F81BD"/>
      <w:spacing w:val="15"/>
    </w:rPr>
  </w:style>
  <w:style w:type="character" w:customStyle="1" w:styleId="a7">
    <w:name w:val="Подзаголовок Знак"/>
    <w:basedOn w:val="a1"/>
    <w:link w:val="a6"/>
    <w:uiPriority w:val="99"/>
    <w:locked/>
    <w:rsid w:val="006761CE"/>
    <w:rPr>
      <w:rFonts w:ascii="Cambria" w:hAnsi="Cambria" w:cs="Times New Roman"/>
      <w:i/>
      <w:iCs/>
      <w:color w:val="4F81BD"/>
      <w:spacing w:val="15"/>
      <w:sz w:val="24"/>
      <w:szCs w:val="24"/>
    </w:rPr>
  </w:style>
  <w:style w:type="character" w:styleId="a8">
    <w:name w:val="Strong"/>
    <w:basedOn w:val="a1"/>
    <w:uiPriority w:val="22"/>
    <w:qFormat/>
    <w:rsid w:val="006761CE"/>
    <w:rPr>
      <w:rFonts w:cs="Times New Roman"/>
      <w:b/>
      <w:bCs/>
    </w:rPr>
  </w:style>
  <w:style w:type="character" w:styleId="a9">
    <w:name w:val="Emphasis"/>
    <w:basedOn w:val="a1"/>
    <w:uiPriority w:val="99"/>
    <w:qFormat/>
    <w:rsid w:val="006761CE"/>
    <w:rPr>
      <w:rFonts w:cs="Times New Roman"/>
      <w:i/>
      <w:iCs/>
    </w:rPr>
  </w:style>
  <w:style w:type="paragraph" w:styleId="aa">
    <w:name w:val="No Spacing"/>
    <w:uiPriority w:val="1"/>
    <w:qFormat/>
    <w:rsid w:val="00605299"/>
    <w:rPr>
      <w:sz w:val="22"/>
      <w:szCs w:val="22"/>
      <w:lang w:eastAsia="en-US"/>
    </w:rPr>
  </w:style>
  <w:style w:type="paragraph" w:styleId="ab">
    <w:name w:val="List Paragraph"/>
    <w:basedOn w:val="a0"/>
    <w:uiPriority w:val="34"/>
    <w:qFormat/>
    <w:rsid w:val="006761CE"/>
    <w:pPr>
      <w:ind w:left="720"/>
      <w:contextualSpacing/>
    </w:pPr>
  </w:style>
  <w:style w:type="paragraph" w:styleId="21">
    <w:name w:val="Quote"/>
    <w:basedOn w:val="a0"/>
    <w:next w:val="a0"/>
    <w:link w:val="22"/>
    <w:uiPriority w:val="99"/>
    <w:qFormat/>
    <w:rsid w:val="006761CE"/>
    <w:rPr>
      <w:i/>
      <w:iCs/>
      <w:color w:val="000000"/>
    </w:rPr>
  </w:style>
  <w:style w:type="character" w:customStyle="1" w:styleId="22">
    <w:name w:val="Цитата 2 Знак"/>
    <w:basedOn w:val="a1"/>
    <w:link w:val="21"/>
    <w:uiPriority w:val="99"/>
    <w:locked/>
    <w:rsid w:val="006761CE"/>
    <w:rPr>
      <w:rFonts w:cs="Times New Roman"/>
      <w:i/>
      <w:iCs/>
      <w:color w:val="000000"/>
    </w:rPr>
  </w:style>
  <w:style w:type="paragraph" w:styleId="ac">
    <w:name w:val="Intense Quote"/>
    <w:basedOn w:val="a0"/>
    <w:next w:val="a0"/>
    <w:link w:val="ad"/>
    <w:uiPriority w:val="99"/>
    <w:qFormat/>
    <w:rsid w:val="006761CE"/>
    <w:pPr>
      <w:pBdr>
        <w:bottom w:val="single" w:sz="4" w:space="4" w:color="4F81BD"/>
      </w:pBdr>
      <w:spacing w:before="200" w:after="280"/>
      <w:ind w:left="936" w:right="936"/>
    </w:pPr>
    <w:rPr>
      <w:b/>
      <w:bCs/>
      <w:i/>
      <w:iCs/>
      <w:color w:val="4F81BD"/>
    </w:rPr>
  </w:style>
  <w:style w:type="character" w:customStyle="1" w:styleId="ad">
    <w:name w:val="Выделенная цитата Знак"/>
    <w:basedOn w:val="a1"/>
    <w:link w:val="ac"/>
    <w:uiPriority w:val="99"/>
    <w:locked/>
    <w:rsid w:val="006761CE"/>
    <w:rPr>
      <w:rFonts w:cs="Times New Roman"/>
      <w:b/>
      <w:bCs/>
      <w:i/>
      <w:iCs/>
      <w:color w:val="4F81BD"/>
    </w:rPr>
  </w:style>
  <w:style w:type="character" w:styleId="ae">
    <w:name w:val="Subtle Emphasis"/>
    <w:basedOn w:val="a1"/>
    <w:uiPriority w:val="99"/>
    <w:qFormat/>
    <w:rsid w:val="006761CE"/>
    <w:rPr>
      <w:rFonts w:cs="Times New Roman"/>
      <w:i/>
      <w:color w:val="808080"/>
    </w:rPr>
  </w:style>
  <w:style w:type="character" w:styleId="af">
    <w:name w:val="Intense Emphasis"/>
    <w:basedOn w:val="a1"/>
    <w:uiPriority w:val="99"/>
    <w:qFormat/>
    <w:rsid w:val="006761CE"/>
    <w:rPr>
      <w:rFonts w:cs="Times New Roman"/>
      <w:b/>
      <w:bCs/>
      <w:i/>
      <w:iCs/>
      <w:color w:val="4F81BD"/>
    </w:rPr>
  </w:style>
  <w:style w:type="character" w:styleId="af0">
    <w:name w:val="Subtle Reference"/>
    <w:basedOn w:val="a1"/>
    <w:uiPriority w:val="99"/>
    <w:qFormat/>
    <w:rsid w:val="006761CE"/>
    <w:rPr>
      <w:rFonts w:cs="Times New Roman"/>
      <w:smallCaps/>
      <w:color w:val="C0504D"/>
      <w:u w:val="single"/>
    </w:rPr>
  </w:style>
  <w:style w:type="character" w:styleId="af1">
    <w:name w:val="Intense Reference"/>
    <w:basedOn w:val="a1"/>
    <w:uiPriority w:val="99"/>
    <w:qFormat/>
    <w:rsid w:val="006761CE"/>
    <w:rPr>
      <w:rFonts w:cs="Times New Roman"/>
      <w:b/>
      <w:bCs/>
      <w:smallCaps/>
      <w:color w:val="C0504D"/>
      <w:spacing w:val="5"/>
      <w:u w:val="single"/>
    </w:rPr>
  </w:style>
  <w:style w:type="character" w:styleId="af2">
    <w:name w:val="Book Title"/>
    <w:basedOn w:val="a1"/>
    <w:uiPriority w:val="99"/>
    <w:qFormat/>
    <w:rsid w:val="006761CE"/>
    <w:rPr>
      <w:rFonts w:cs="Times New Roman"/>
      <w:b/>
      <w:bCs/>
      <w:smallCaps/>
      <w:spacing w:val="5"/>
    </w:rPr>
  </w:style>
  <w:style w:type="paragraph" w:styleId="af3">
    <w:name w:val="TOC Heading"/>
    <w:basedOn w:val="1"/>
    <w:next w:val="a0"/>
    <w:uiPriority w:val="99"/>
    <w:qFormat/>
    <w:rsid w:val="006761CE"/>
    <w:pPr>
      <w:outlineLvl w:val="9"/>
    </w:pPr>
  </w:style>
  <w:style w:type="paragraph" w:customStyle="1" w:styleId="ConsTitle">
    <w:name w:val="ConsTitle"/>
    <w:uiPriority w:val="99"/>
    <w:rsid w:val="004C5655"/>
    <w:pPr>
      <w:widowControl w:val="0"/>
      <w:autoSpaceDE w:val="0"/>
      <w:autoSpaceDN w:val="0"/>
      <w:adjustRightInd w:val="0"/>
      <w:spacing w:after="200" w:line="276" w:lineRule="auto"/>
      <w:ind w:right="19772"/>
    </w:pPr>
    <w:rPr>
      <w:rFonts w:ascii="Arial" w:eastAsia="Times New Roman" w:hAnsi="Arial" w:cs="Arial"/>
      <w:b/>
      <w:bCs/>
      <w:sz w:val="16"/>
      <w:szCs w:val="16"/>
      <w:lang w:eastAsia="en-US"/>
    </w:rPr>
  </w:style>
  <w:style w:type="character" w:customStyle="1" w:styleId="apple-converted-space">
    <w:name w:val="apple-converted-space"/>
    <w:basedOn w:val="a1"/>
    <w:rsid w:val="004C5655"/>
    <w:rPr>
      <w:rFonts w:cs="Times New Roman"/>
    </w:rPr>
  </w:style>
  <w:style w:type="paragraph" w:customStyle="1" w:styleId="ConsPlusNormal">
    <w:name w:val="ConsPlusNormal"/>
    <w:link w:val="ConsPlusNormal0"/>
    <w:qFormat/>
    <w:rsid w:val="009018E8"/>
    <w:pPr>
      <w:widowControl w:val="0"/>
      <w:autoSpaceDE w:val="0"/>
      <w:autoSpaceDN w:val="0"/>
    </w:pPr>
    <w:rPr>
      <w:rFonts w:ascii="Times New Roman" w:hAnsi="Times New Roman"/>
      <w:sz w:val="22"/>
      <w:szCs w:val="22"/>
    </w:rPr>
  </w:style>
  <w:style w:type="character" w:styleId="af4">
    <w:name w:val="Hyperlink"/>
    <w:basedOn w:val="a1"/>
    <w:uiPriority w:val="99"/>
    <w:rsid w:val="009018E8"/>
    <w:rPr>
      <w:rFonts w:cs="Times New Roman"/>
      <w:color w:val="0000FF"/>
      <w:u w:val="single"/>
    </w:rPr>
  </w:style>
  <w:style w:type="paragraph" w:customStyle="1" w:styleId="af5">
    <w:name w:val="Базовый"/>
    <w:uiPriority w:val="99"/>
    <w:rsid w:val="009018E8"/>
    <w:pPr>
      <w:tabs>
        <w:tab w:val="left" w:pos="709"/>
      </w:tabs>
      <w:suppressAutoHyphens/>
      <w:spacing w:line="100" w:lineRule="atLeast"/>
    </w:pPr>
    <w:rPr>
      <w:rFonts w:ascii="Times New Roman" w:eastAsia="Times New Roman" w:hAnsi="Times New Roman"/>
      <w:bCs/>
      <w:color w:val="00000A"/>
      <w:sz w:val="28"/>
      <w:szCs w:val="22"/>
    </w:rPr>
  </w:style>
  <w:style w:type="paragraph" w:customStyle="1" w:styleId="ConsPlusNonformat">
    <w:name w:val="ConsPlusNonformat"/>
    <w:uiPriority w:val="99"/>
    <w:qFormat/>
    <w:rsid w:val="00CB5DAD"/>
    <w:pPr>
      <w:widowControl w:val="0"/>
      <w:autoSpaceDE w:val="0"/>
      <w:autoSpaceDN w:val="0"/>
    </w:pPr>
    <w:rPr>
      <w:rFonts w:ascii="Courier New" w:eastAsia="Times New Roman" w:hAnsi="Courier New" w:cs="Courier New"/>
    </w:rPr>
  </w:style>
  <w:style w:type="paragraph" w:styleId="af6">
    <w:name w:val="header"/>
    <w:basedOn w:val="a0"/>
    <w:link w:val="af7"/>
    <w:uiPriority w:val="99"/>
    <w:rsid w:val="003B5F36"/>
    <w:pPr>
      <w:tabs>
        <w:tab w:val="center" w:pos="4677"/>
        <w:tab w:val="right" w:pos="9355"/>
      </w:tabs>
    </w:pPr>
  </w:style>
  <w:style w:type="character" w:customStyle="1" w:styleId="af7">
    <w:name w:val="Верхний колонтитул Знак"/>
    <w:basedOn w:val="a1"/>
    <w:link w:val="af6"/>
    <w:uiPriority w:val="99"/>
    <w:qFormat/>
    <w:locked/>
    <w:rsid w:val="003B5F36"/>
    <w:rPr>
      <w:rFonts w:ascii="Times New Roman" w:hAnsi="Times New Roman" w:cs="Times New Roman"/>
      <w:sz w:val="24"/>
      <w:szCs w:val="24"/>
      <w:lang w:eastAsia="ru-RU"/>
    </w:rPr>
  </w:style>
  <w:style w:type="paragraph" w:styleId="af8">
    <w:name w:val="footer"/>
    <w:basedOn w:val="a0"/>
    <w:link w:val="af9"/>
    <w:uiPriority w:val="99"/>
    <w:rsid w:val="003B5F36"/>
    <w:pPr>
      <w:tabs>
        <w:tab w:val="center" w:pos="4677"/>
        <w:tab w:val="right" w:pos="9355"/>
      </w:tabs>
    </w:pPr>
  </w:style>
  <w:style w:type="character" w:customStyle="1" w:styleId="af9">
    <w:name w:val="Нижний колонтитул Знак"/>
    <w:basedOn w:val="a1"/>
    <w:link w:val="af8"/>
    <w:uiPriority w:val="99"/>
    <w:qFormat/>
    <w:locked/>
    <w:rsid w:val="003B5F36"/>
    <w:rPr>
      <w:rFonts w:ascii="Times New Roman" w:hAnsi="Times New Roman" w:cs="Times New Roman"/>
      <w:sz w:val="24"/>
      <w:szCs w:val="24"/>
      <w:lang w:eastAsia="ru-RU"/>
    </w:rPr>
  </w:style>
  <w:style w:type="paragraph" w:styleId="afa">
    <w:name w:val="Balloon Text"/>
    <w:basedOn w:val="a0"/>
    <w:link w:val="afb"/>
    <w:uiPriority w:val="99"/>
    <w:qFormat/>
    <w:rsid w:val="00D67C07"/>
    <w:rPr>
      <w:rFonts w:ascii="Tahoma" w:hAnsi="Tahoma" w:cs="Tahoma"/>
      <w:sz w:val="16"/>
      <w:szCs w:val="16"/>
    </w:rPr>
  </w:style>
  <w:style w:type="character" w:customStyle="1" w:styleId="afb">
    <w:name w:val="Текст выноски Знак"/>
    <w:basedOn w:val="a1"/>
    <w:link w:val="afa"/>
    <w:uiPriority w:val="99"/>
    <w:qFormat/>
    <w:locked/>
    <w:rsid w:val="00D67C07"/>
    <w:rPr>
      <w:rFonts w:ascii="Tahoma" w:hAnsi="Tahoma" w:cs="Tahoma"/>
      <w:sz w:val="16"/>
      <w:szCs w:val="16"/>
      <w:lang w:eastAsia="ru-RU"/>
    </w:rPr>
  </w:style>
  <w:style w:type="character" w:styleId="afc">
    <w:name w:val="line number"/>
    <w:basedOn w:val="a1"/>
    <w:uiPriority w:val="99"/>
    <w:semiHidden/>
    <w:rsid w:val="006A65B4"/>
    <w:rPr>
      <w:rFonts w:cs="Times New Roman"/>
    </w:rPr>
  </w:style>
  <w:style w:type="paragraph" w:styleId="afd">
    <w:name w:val="Normal (Web)"/>
    <w:basedOn w:val="a0"/>
    <w:uiPriority w:val="99"/>
    <w:qFormat/>
    <w:rsid w:val="00E411AE"/>
    <w:pPr>
      <w:spacing w:before="100" w:after="100"/>
    </w:pPr>
    <w:rPr>
      <w:rFonts w:ascii="Arial Unicode MS" w:eastAsia="Calibri" w:hAnsi="Arial Unicode MS"/>
      <w:lang w:eastAsia="en-US"/>
    </w:rPr>
  </w:style>
  <w:style w:type="character" w:customStyle="1" w:styleId="afe">
    <w:name w:val="Текст сноски Знак"/>
    <w:aliases w:val=" Знак Знак, Знак Знак Знак Знак Знак Знак, Знак Знак Знак Знак1, Знак Знак Знак Знак Знак1"/>
    <w:basedOn w:val="a1"/>
    <w:link w:val="aff"/>
    <w:uiPriority w:val="99"/>
    <w:qFormat/>
    <w:locked/>
    <w:rsid w:val="00E411AE"/>
    <w:rPr>
      <w:rFonts w:ascii="Times New Roman" w:hAnsi="Times New Roman" w:cs="Times New Roman"/>
    </w:rPr>
  </w:style>
  <w:style w:type="paragraph" w:styleId="aff">
    <w:name w:val="footnote text"/>
    <w:aliases w:val=" Знак, Знак Знак Знак Знак Знак, Знак Знак Знак, Знак Знак Знак Знак"/>
    <w:basedOn w:val="a0"/>
    <w:link w:val="afe"/>
    <w:uiPriority w:val="99"/>
    <w:rsid w:val="00E411AE"/>
    <w:pPr>
      <w:widowControl w:val="0"/>
      <w:autoSpaceDE w:val="0"/>
      <w:autoSpaceDN w:val="0"/>
      <w:adjustRightInd w:val="0"/>
      <w:spacing w:line="360" w:lineRule="auto"/>
      <w:ind w:firstLine="720"/>
      <w:jc w:val="both"/>
    </w:pPr>
    <w:rPr>
      <w:rFonts w:eastAsia="Calibri"/>
      <w:sz w:val="22"/>
      <w:szCs w:val="22"/>
      <w:lang w:eastAsia="en-US"/>
    </w:rPr>
  </w:style>
  <w:style w:type="character" w:customStyle="1" w:styleId="FootnoteTextChar1">
    <w:name w:val="Footnote Text Char1"/>
    <w:basedOn w:val="a1"/>
    <w:uiPriority w:val="99"/>
    <w:semiHidden/>
    <w:locked/>
    <w:rsid w:val="00655D88"/>
    <w:rPr>
      <w:rFonts w:ascii="Times New Roman" w:hAnsi="Times New Roman" w:cs="Times New Roman"/>
      <w:sz w:val="20"/>
      <w:szCs w:val="20"/>
    </w:rPr>
  </w:style>
  <w:style w:type="character" w:customStyle="1" w:styleId="11">
    <w:name w:val="Текст сноски Знак1"/>
    <w:basedOn w:val="a1"/>
    <w:locked/>
    <w:rsid w:val="00E411AE"/>
    <w:rPr>
      <w:rFonts w:ascii="Times New Roman" w:hAnsi="Times New Roman" w:cs="Times New Roman"/>
      <w:sz w:val="20"/>
      <w:szCs w:val="20"/>
      <w:lang w:eastAsia="ru-RU"/>
    </w:rPr>
  </w:style>
  <w:style w:type="paragraph" w:styleId="aff0">
    <w:name w:val="Body Text"/>
    <w:basedOn w:val="a0"/>
    <w:link w:val="aff1"/>
    <w:uiPriority w:val="99"/>
    <w:rsid w:val="00E411AE"/>
    <w:pPr>
      <w:spacing w:after="120"/>
    </w:pPr>
    <w:rPr>
      <w:lang w:val="en-US" w:eastAsia="en-US"/>
    </w:rPr>
  </w:style>
  <w:style w:type="character" w:customStyle="1" w:styleId="aff1">
    <w:name w:val="Основной текст Знак"/>
    <w:basedOn w:val="a1"/>
    <w:link w:val="aff0"/>
    <w:uiPriority w:val="99"/>
    <w:locked/>
    <w:rsid w:val="00E411AE"/>
    <w:rPr>
      <w:rFonts w:ascii="Times New Roman" w:hAnsi="Times New Roman" w:cs="Times New Roman"/>
      <w:sz w:val="24"/>
      <w:szCs w:val="24"/>
      <w:lang w:val="en-US"/>
    </w:rPr>
  </w:style>
  <w:style w:type="character" w:customStyle="1" w:styleId="aff2">
    <w:name w:val="Основной текст с отступом Знак"/>
    <w:basedOn w:val="a1"/>
    <w:link w:val="aff3"/>
    <w:locked/>
    <w:rsid w:val="00E411AE"/>
    <w:rPr>
      <w:rFonts w:ascii="Times New Roman" w:hAnsi="Times New Roman" w:cs="Times New Roman"/>
      <w:color w:val="FF0000"/>
      <w:sz w:val="24"/>
      <w:szCs w:val="24"/>
    </w:rPr>
  </w:style>
  <w:style w:type="paragraph" w:styleId="aff3">
    <w:name w:val="Body Text Indent"/>
    <w:basedOn w:val="a0"/>
    <w:link w:val="aff2"/>
    <w:rsid w:val="00E411AE"/>
    <w:pPr>
      <w:ind w:firstLine="708"/>
      <w:jc w:val="both"/>
    </w:pPr>
    <w:rPr>
      <w:rFonts w:eastAsia="Calibri"/>
      <w:color w:val="FF0000"/>
      <w:lang w:eastAsia="en-US"/>
    </w:rPr>
  </w:style>
  <w:style w:type="character" w:customStyle="1" w:styleId="BodyTextIndentChar1">
    <w:name w:val="Body Text Indent Char1"/>
    <w:basedOn w:val="a1"/>
    <w:uiPriority w:val="99"/>
    <w:semiHidden/>
    <w:locked/>
    <w:rsid w:val="00655D88"/>
    <w:rPr>
      <w:rFonts w:ascii="Times New Roman" w:hAnsi="Times New Roman" w:cs="Times New Roman"/>
      <w:sz w:val="24"/>
      <w:szCs w:val="24"/>
    </w:rPr>
  </w:style>
  <w:style w:type="character" w:customStyle="1" w:styleId="12">
    <w:name w:val="Основной текст с отступом Знак1"/>
    <w:basedOn w:val="a1"/>
    <w:uiPriority w:val="99"/>
    <w:semiHidden/>
    <w:locked/>
    <w:rsid w:val="00E411AE"/>
    <w:rPr>
      <w:rFonts w:ascii="Times New Roman" w:hAnsi="Times New Roman" w:cs="Times New Roman"/>
      <w:sz w:val="24"/>
      <w:szCs w:val="24"/>
      <w:lang w:eastAsia="ru-RU"/>
    </w:rPr>
  </w:style>
  <w:style w:type="paragraph" w:styleId="23">
    <w:name w:val="Body Text 2"/>
    <w:aliases w:val="Основной текст с отступом 22,Знак"/>
    <w:basedOn w:val="a0"/>
    <w:link w:val="24"/>
    <w:rsid w:val="00E411AE"/>
    <w:pPr>
      <w:ind w:firstLine="708"/>
      <w:jc w:val="both"/>
    </w:pPr>
  </w:style>
  <w:style w:type="character" w:customStyle="1" w:styleId="BodyText2Char">
    <w:name w:val="Body Text 2 Char"/>
    <w:aliases w:val="Основной текст с отступом 22 Char,Знак Char"/>
    <w:basedOn w:val="a1"/>
    <w:uiPriority w:val="99"/>
    <w:semiHidden/>
    <w:locked/>
    <w:rsid w:val="00655D88"/>
    <w:rPr>
      <w:rFonts w:ascii="Times New Roman" w:hAnsi="Times New Roman" w:cs="Times New Roman"/>
      <w:sz w:val="24"/>
      <w:szCs w:val="24"/>
    </w:rPr>
  </w:style>
  <w:style w:type="character" w:customStyle="1" w:styleId="BodyText2Char1">
    <w:name w:val="Body Text 2 Char1"/>
    <w:aliases w:val="Body Text Indent 2 Char1,Знак Char1"/>
    <w:basedOn w:val="a1"/>
    <w:uiPriority w:val="99"/>
    <w:locked/>
    <w:rsid w:val="00E411AE"/>
    <w:rPr>
      <w:rFonts w:ascii="Times New Roman" w:hAnsi="Times New Roman" w:cs="Times New Roman"/>
      <w:sz w:val="24"/>
      <w:szCs w:val="24"/>
      <w:lang w:val="en-US"/>
    </w:rPr>
  </w:style>
  <w:style w:type="paragraph" w:styleId="31">
    <w:name w:val="Body Text 3"/>
    <w:basedOn w:val="a0"/>
    <w:link w:val="32"/>
    <w:uiPriority w:val="99"/>
    <w:rsid w:val="00E411AE"/>
    <w:pPr>
      <w:spacing w:line="360" w:lineRule="auto"/>
      <w:jc w:val="center"/>
    </w:pPr>
    <w:rPr>
      <w:sz w:val="28"/>
      <w:szCs w:val="20"/>
    </w:rPr>
  </w:style>
  <w:style w:type="character" w:customStyle="1" w:styleId="32">
    <w:name w:val="Основной текст 3 Знак"/>
    <w:basedOn w:val="a1"/>
    <w:link w:val="31"/>
    <w:uiPriority w:val="99"/>
    <w:locked/>
    <w:rsid w:val="00E411AE"/>
    <w:rPr>
      <w:rFonts w:ascii="Times New Roman" w:hAnsi="Times New Roman" w:cs="Times New Roman"/>
      <w:sz w:val="20"/>
      <w:szCs w:val="20"/>
      <w:lang w:eastAsia="ru-RU"/>
    </w:rPr>
  </w:style>
  <w:style w:type="character" w:customStyle="1" w:styleId="24">
    <w:name w:val="Основной текст 2 Знак"/>
    <w:aliases w:val="Основной текст с отступом 22 Знак,Знак Знак5"/>
    <w:basedOn w:val="a1"/>
    <w:link w:val="23"/>
    <w:locked/>
    <w:rsid w:val="00E411AE"/>
    <w:rPr>
      <w:rFonts w:ascii="Times New Roman" w:hAnsi="Times New Roman" w:cs="Times New Roman"/>
      <w:sz w:val="24"/>
      <w:szCs w:val="24"/>
      <w:lang w:eastAsia="ru-RU"/>
    </w:rPr>
  </w:style>
  <w:style w:type="character" w:customStyle="1" w:styleId="33">
    <w:name w:val="Основной текст с отступом 3 Знак"/>
    <w:aliases w:val="Знак1 Знак"/>
    <w:basedOn w:val="a1"/>
    <w:link w:val="34"/>
    <w:uiPriority w:val="99"/>
    <w:locked/>
    <w:rsid w:val="00E411AE"/>
    <w:rPr>
      <w:rFonts w:ascii="Times New Roman" w:hAnsi="Times New Roman" w:cs="Times New Roman"/>
      <w:sz w:val="28"/>
    </w:rPr>
  </w:style>
  <w:style w:type="paragraph" w:styleId="34">
    <w:name w:val="Body Text Indent 3"/>
    <w:aliases w:val="Знак1"/>
    <w:basedOn w:val="a0"/>
    <w:link w:val="33"/>
    <w:uiPriority w:val="99"/>
    <w:rsid w:val="00E411AE"/>
    <w:pPr>
      <w:ind w:firstLine="1134"/>
      <w:jc w:val="both"/>
    </w:pPr>
    <w:rPr>
      <w:rFonts w:eastAsia="Calibri"/>
      <w:sz w:val="28"/>
      <w:szCs w:val="22"/>
      <w:lang w:eastAsia="en-US"/>
    </w:rPr>
  </w:style>
  <w:style w:type="character" w:customStyle="1" w:styleId="BodyTextIndent3Char1">
    <w:name w:val="Body Text Indent 3 Char1"/>
    <w:aliases w:val="Знак1 Char1"/>
    <w:basedOn w:val="a1"/>
    <w:uiPriority w:val="99"/>
    <w:semiHidden/>
    <w:locked/>
    <w:rsid w:val="00655D88"/>
    <w:rPr>
      <w:rFonts w:ascii="Times New Roman" w:hAnsi="Times New Roman" w:cs="Times New Roman"/>
      <w:sz w:val="16"/>
      <w:szCs w:val="16"/>
    </w:rPr>
  </w:style>
  <w:style w:type="character" w:customStyle="1" w:styleId="310">
    <w:name w:val="Основной текст с отступом 3 Знак1"/>
    <w:aliases w:val="Знак1 Знак1"/>
    <w:basedOn w:val="a1"/>
    <w:uiPriority w:val="99"/>
    <w:semiHidden/>
    <w:locked/>
    <w:rsid w:val="00E411AE"/>
    <w:rPr>
      <w:rFonts w:ascii="Times New Roman" w:hAnsi="Times New Roman" w:cs="Times New Roman"/>
      <w:sz w:val="16"/>
      <w:szCs w:val="16"/>
      <w:lang w:eastAsia="ru-RU"/>
    </w:rPr>
  </w:style>
  <w:style w:type="paragraph" w:customStyle="1" w:styleId="ConsNormal">
    <w:name w:val="ConsNormal"/>
    <w:rsid w:val="00E411AE"/>
    <w:pPr>
      <w:widowControl w:val="0"/>
      <w:autoSpaceDE w:val="0"/>
      <w:autoSpaceDN w:val="0"/>
      <w:adjustRightInd w:val="0"/>
      <w:ind w:right="19772" w:firstLine="720"/>
    </w:pPr>
    <w:rPr>
      <w:rFonts w:ascii="Arial" w:eastAsia="Times New Roman" w:hAnsi="Arial" w:cs="Arial"/>
      <w:lang w:eastAsia="en-US"/>
    </w:rPr>
  </w:style>
  <w:style w:type="character" w:customStyle="1" w:styleId="hl41">
    <w:name w:val="hl41"/>
    <w:basedOn w:val="a1"/>
    <w:uiPriority w:val="99"/>
    <w:rsid w:val="00E411AE"/>
    <w:rPr>
      <w:rFonts w:cs="Times New Roman"/>
      <w:b/>
      <w:bCs/>
      <w:sz w:val="20"/>
      <w:szCs w:val="20"/>
    </w:rPr>
  </w:style>
  <w:style w:type="paragraph" w:customStyle="1" w:styleId="ConsPlusCell">
    <w:name w:val="ConsPlusCell"/>
    <w:uiPriority w:val="99"/>
    <w:rsid w:val="00E411AE"/>
    <w:pPr>
      <w:widowControl w:val="0"/>
      <w:autoSpaceDE w:val="0"/>
      <w:autoSpaceDN w:val="0"/>
      <w:adjustRightInd w:val="0"/>
    </w:pPr>
    <w:rPr>
      <w:rFonts w:ascii="Arial" w:eastAsia="Times New Roman" w:hAnsi="Arial" w:cs="Arial"/>
    </w:rPr>
  </w:style>
  <w:style w:type="paragraph" w:customStyle="1" w:styleId="311">
    <w:name w:val="Основной текст 31"/>
    <w:basedOn w:val="a0"/>
    <w:uiPriority w:val="99"/>
    <w:rsid w:val="00E411AE"/>
    <w:pPr>
      <w:suppressAutoHyphens/>
      <w:spacing w:line="360" w:lineRule="auto"/>
      <w:jc w:val="center"/>
    </w:pPr>
    <w:rPr>
      <w:sz w:val="28"/>
      <w:szCs w:val="20"/>
      <w:lang w:eastAsia="ar-SA"/>
    </w:rPr>
  </w:style>
  <w:style w:type="table" w:styleId="aff4">
    <w:name w:val="Table Grid"/>
    <w:basedOn w:val="a2"/>
    <w:rsid w:val="00E411A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llowedHyperlink"/>
    <w:basedOn w:val="a1"/>
    <w:uiPriority w:val="99"/>
    <w:rsid w:val="00E411AE"/>
    <w:rPr>
      <w:rFonts w:cs="Times New Roman"/>
      <w:color w:val="800080"/>
      <w:u w:val="single"/>
    </w:rPr>
  </w:style>
  <w:style w:type="paragraph" w:customStyle="1" w:styleId="font5">
    <w:name w:val="font5"/>
    <w:basedOn w:val="a0"/>
    <w:rsid w:val="00E411AE"/>
    <w:pPr>
      <w:spacing w:before="100" w:beforeAutospacing="1" w:after="100" w:afterAutospacing="1"/>
    </w:pPr>
    <w:rPr>
      <w:color w:val="000000"/>
      <w:sz w:val="28"/>
      <w:szCs w:val="28"/>
    </w:rPr>
  </w:style>
  <w:style w:type="paragraph" w:customStyle="1" w:styleId="font6">
    <w:name w:val="font6"/>
    <w:basedOn w:val="a0"/>
    <w:rsid w:val="00E411AE"/>
    <w:pPr>
      <w:spacing w:before="100" w:beforeAutospacing="1" w:after="100" w:afterAutospacing="1"/>
    </w:pPr>
    <w:rPr>
      <w:color w:val="000000"/>
      <w:sz w:val="28"/>
      <w:szCs w:val="28"/>
    </w:rPr>
  </w:style>
  <w:style w:type="paragraph" w:customStyle="1" w:styleId="xl65">
    <w:name w:val="xl65"/>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6">
    <w:name w:val="xl6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67">
    <w:name w:val="xl6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rPr>
  </w:style>
  <w:style w:type="paragraph" w:customStyle="1" w:styleId="xl68">
    <w:name w:val="xl68"/>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69">
    <w:name w:val="xl6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sz w:val="28"/>
      <w:szCs w:val="28"/>
    </w:rPr>
  </w:style>
  <w:style w:type="paragraph" w:customStyle="1" w:styleId="xl70">
    <w:name w:val="xl70"/>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71">
    <w:name w:val="xl71"/>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8"/>
      <w:szCs w:val="28"/>
    </w:rPr>
  </w:style>
  <w:style w:type="paragraph" w:customStyle="1" w:styleId="xl72">
    <w:name w:val="xl7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73">
    <w:name w:val="xl7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5">
    <w:name w:val="xl7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6">
    <w:name w:val="xl7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7">
    <w:name w:val="xl7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0">
    <w:name w:val="xl80"/>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1">
    <w:name w:val="xl81"/>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83">
    <w:name w:val="xl8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4">
    <w:name w:val="xl8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5">
    <w:name w:val="xl8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7">
    <w:name w:val="xl8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8">
    <w:name w:val="xl8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9">
    <w:name w:val="xl8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90">
    <w:name w:val="xl90"/>
    <w:basedOn w:val="a0"/>
    <w:rsid w:val="00E411A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91">
    <w:name w:val="xl91"/>
    <w:basedOn w:val="a0"/>
    <w:rsid w:val="00E411AE"/>
    <w:pPr>
      <w:spacing w:before="100" w:beforeAutospacing="1" w:after="100" w:afterAutospacing="1"/>
      <w:textAlignment w:val="center"/>
    </w:pPr>
  </w:style>
  <w:style w:type="paragraph" w:customStyle="1" w:styleId="xl92">
    <w:name w:val="xl92"/>
    <w:basedOn w:val="a0"/>
    <w:rsid w:val="00E411AE"/>
    <w:pPr>
      <w:spacing w:before="100" w:beforeAutospacing="1" w:after="100" w:afterAutospacing="1"/>
      <w:textAlignment w:val="center"/>
    </w:pPr>
  </w:style>
  <w:style w:type="paragraph" w:customStyle="1" w:styleId="xl93">
    <w:name w:val="xl93"/>
    <w:basedOn w:val="a0"/>
    <w:rsid w:val="00E411AE"/>
    <w:pPr>
      <w:spacing w:before="100" w:beforeAutospacing="1" w:after="100" w:afterAutospacing="1"/>
      <w:textAlignment w:val="center"/>
    </w:pPr>
  </w:style>
  <w:style w:type="paragraph" w:customStyle="1" w:styleId="xl63">
    <w:name w:val="xl63"/>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4">
    <w:name w:val="xl6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94">
    <w:name w:val="xl94"/>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5">
    <w:name w:val="xl95"/>
    <w:basedOn w:val="a0"/>
    <w:rsid w:val="00802051"/>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6">
    <w:name w:val="xl96"/>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7">
    <w:name w:val="xl97"/>
    <w:basedOn w:val="a0"/>
    <w:rsid w:val="00802051"/>
    <w:pPr>
      <w:pBdr>
        <w:top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98">
    <w:name w:val="xl98"/>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9">
    <w:name w:val="xl99"/>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100">
    <w:name w:val="xl100"/>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01">
    <w:name w:val="xl101"/>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02">
    <w:name w:val="xl102"/>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styleId="13">
    <w:name w:val="toc 1"/>
    <w:basedOn w:val="a0"/>
    <w:next w:val="a0"/>
    <w:autoRedefine/>
    <w:uiPriority w:val="99"/>
    <w:semiHidden/>
    <w:rsid w:val="00C75DD6"/>
    <w:pPr>
      <w:spacing w:before="120"/>
    </w:pPr>
    <w:rPr>
      <w:b/>
      <w:bCs/>
      <w:i/>
      <w:iCs/>
    </w:rPr>
  </w:style>
  <w:style w:type="paragraph" w:styleId="25">
    <w:name w:val="toc 2"/>
    <w:basedOn w:val="a0"/>
    <w:next w:val="a0"/>
    <w:autoRedefine/>
    <w:uiPriority w:val="99"/>
    <w:semiHidden/>
    <w:rsid w:val="00C75DD6"/>
    <w:pPr>
      <w:spacing w:before="120"/>
      <w:ind w:left="240"/>
    </w:pPr>
    <w:rPr>
      <w:b/>
      <w:bCs/>
      <w:sz w:val="22"/>
      <w:szCs w:val="22"/>
    </w:rPr>
  </w:style>
  <w:style w:type="paragraph" w:styleId="35">
    <w:name w:val="toc 3"/>
    <w:basedOn w:val="a0"/>
    <w:next w:val="a0"/>
    <w:autoRedefine/>
    <w:uiPriority w:val="99"/>
    <w:semiHidden/>
    <w:rsid w:val="00C75DD6"/>
    <w:pPr>
      <w:tabs>
        <w:tab w:val="left" w:pos="1276"/>
        <w:tab w:val="right" w:leader="underscore" w:pos="9678"/>
      </w:tabs>
      <w:jc w:val="both"/>
    </w:pPr>
    <w:rPr>
      <w:noProof/>
      <w:color w:val="0D0D0D"/>
    </w:rPr>
  </w:style>
  <w:style w:type="paragraph" w:styleId="41">
    <w:name w:val="toc 4"/>
    <w:basedOn w:val="a0"/>
    <w:next w:val="a0"/>
    <w:autoRedefine/>
    <w:uiPriority w:val="99"/>
    <w:semiHidden/>
    <w:rsid w:val="00C75DD6"/>
    <w:pPr>
      <w:tabs>
        <w:tab w:val="right" w:leader="underscore" w:pos="9678"/>
      </w:tabs>
      <w:jc w:val="both"/>
    </w:pPr>
    <w:rPr>
      <w:noProof/>
      <w:color w:val="0D0D0D"/>
    </w:rPr>
  </w:style>
  <w:style w:type="paragraph" w:styleId="51">
    <w:name w:val="toc 5"/>
    <w:basedOn w:val="a0"/>
    <w:next w:val="a0"/>
    <w:autoRedefine/>
    <w:uiPriority w:val="99"/>
    <w:semiHidden/>
    <w:rsid w:val="00C75DD6"/>
    <w:pPr>
      <w:ind w:left="960"/>
    </w:pPr>
    <w:rPr>
      <w:sz w:val="20"/>
      <w:szCs w:val="20"/>
    </w:rPr>
  </w:style>
  <w:style w:type="paragraph" w:styleId="61">
    <w:name w:val="toc 6"/>
    <w:basedOn w:val="a0"/>
    <w:next w:val="a0"/>
    <w:autoRedefine/>
    <w:uiPriority w:val="99"/>
    <w:semiHidden/>
    <w:rsid w:val="00C75DD6"/>
    <w:pPr>
      <w:ind w:left="1200"/>
    </w:pPr>
    <w:rPr>
      <w:sz w:val="20"/>
      <w:szCs w:val="20"/>
    </w:rPr>
  </w:style>
  <w:style w:type="paragraph" w:styleId="71">
    <w:name w:val="toc 7"/>
    <w:basedOn w:val="a0"/>
    <w:next w:val="a0"/>
    <w:autoRedefine/>
    <w:uiPriority w:val="99"/>
    <w:semiHidden/>
    <w:rsid w:val="00C75DD6"/>
    <w:pPr>
      <w:ind w:left="1440"/>
    </w:pPr>
    <w:rPr>
      <w:sz w:val="20"/>
      <w:szCs w:val="20"/>
    </w:rPr>
  </w:style>
  <w:style w:type="paragraph" w:styleId="81">
    <w:name w:val="toc 8"/>
    <w:basedOn w:val="a0"/>
    <w:next w:val="a0"/>
    <w:autoRedefine/>
    <w:uiPriority w:val="99"/>
    <w:semiHidden/>
    <w:rsid w:val="00C75DD6"/>
    <w:pPr>
      <w:ind w:left="1680"/>
    </w:pPr>
    <w:rPr>
      <w:sz w:val="20"/>
      <w:szCs w:val="20"/>
    </w:rPr>
  </w:style>
  <w:style w:type="paragraph" w:styleId="91">
    <w:name w:val="toc 9"/>
    <w:basedOn w:val="a0"/>
    <w:next w:val="a0"/>
    <w:autoRedefine/>
    <w:uiPriority w:val="99"/>
    <w:semiHidden/>
    <w:rsid w:val="00C75DD6"/>
    <w:pPr>
      <w:ind w:left="1920"/>
    </w:pPr>
    <w:rPr>
      <w:sz w:val="20"/>
      <w:szCs w:val="20"/>
    </w:rPr>
  </w:style>
  <w:style w:type="paragraph" w:styleId="aff6">
    <w:name w:val="endnote text"/>
    <w:basedOn w:val="a0"/>
    <w:link w:val="aff7"/>
    <w:uiPriority w:val="99"/>
    <w:semiHidden/>
    <w:rsid w:val="00C75DD6"/>
    <w:rPr>
      <w:sz w:val="20"/>
      <w:szCs w:val="20"/>
    </w:rPr>
  </w:style>
  <w:style w:type="character" w:customStyle="1" w:styleId="aff7">
    <w:name w:val="Текст концевой сноски Знак"/>
    <w:basedOn w:val="a1"/>
    <w:link w:val="aff6"/>
    <w:uiPriority w:val="99"/>
    <w:semiHidden/>
    <w:locked/>
    <w:rsid w:val="00C75DD6"/>
    <w:rPr>
      <w:rFonts w:ascii="Times New Roman" w:hAnsi="Times New Roman" w:cs="Times New Roman"/>
      <w:sz w:val="20"/>
      <w:szCs w:val="20"/>
      <w:lang w:eastAsia="ru-RU"/>
    </w:rPr>
  </w:style>
  <w:style w:type="character" w:customStyle="1" w:styleId="aff8">
    <w:name w:val="Список Знак"/>
    <w:aliases w:val="Знак2 Знак"/>
    <w:link w:val="aff9"/>
    <w:uiPriority w:val="99"/>
    <w:semiHidden/>
    <w:locked/>
    <w:rsid w:val="00C75DD6"/>
    <w:rPr>
      <w:rFonts w:ascii="Times New Roman" w:hAnsi="Times New Roman"/>
      <w:sz w:val="20"/>
      <w:lang w:eastAsia="ru-RU"/>
    </w:rPr>
  </w:style>
  <w:style w:type="paragraph" w:styleId="aff9">
    <w:name w:val="List"/>
    <w:aliases w:val="Знак2"/>
    <w:basedOn w:val="a0"/>
    <w:link w:val="aff8"/>
    <w:rsid w:val="00C75DD6"/>
    <w:pPr>
      <w:ind w:left="283" w:hanging="283"/>
    </w:pPr>
    <w:rPr>
      <w:rFonts w:eastAsia="Calibri"/>
      <w:sz w:val="20"/>
      <w:szCs w:val="20"/>
    </w:rPr>
  </w:style>
  <w:style w:type="paragraph" w:styleId="26">
    <w:name w:val="List 2"/>
    <w:basedOn w:val="a0"/>
    <w:uiPriority w:val="99"/>
    <w:semiHidden/>
    <w:rsid w:val="00C75DD6"/>
    <w:pPr>
      <w:ind w:left="566" w:hanging="283"/>
    </w:pPr>
    <w:rPr>
      <w:sz w:val="20"/>
      <w:szCs w:val="20"/>
    </w:rPr>
  </w:style>
  <w:style w:type="character" w:customStyle="1" w:styleId="210">
    <w:name w:val="Основной текст 2 Знак1"/>
    <w:aliases w:val="Body Text Indent 2 Знак1,Знак Знак1"/>
    <w:basedOn w:val="a1"/>
    <w:uiPriority w:val="99"/>
    <w:semiHidden/>
    <w:rsid w:val="00C75DD6"/>
    <w:rPr>
      <w:rFonts w:ascii="Arial Unicode MS" w:hAnsi="Arial Unicode MS" w:cs="Arial Unicode MS"/>
      <w:color w:val="000000"/>
      <w:sz w:val="24"/>
      <w:szCs w:val="24"/>
      <w:lang w:eastAsia="ru-RU"/>
    </w:rPr>
  </w:style>
  <w:style w:type="paragraph" w:styleId="affa">
    <w:name w:val="Block Text"/>
    <w:basedOn w:val="a0"/>
    <w:uiPriority w:val="99"/>
    <w:semiHidden/>
    <w:rsid w:val="00C75DD6"/>
    <w:pPr>
      <w:widowControl w:val="0"/>
      <w:tabs>
        <w:tab w:val="right" w:leader="dot" w:pos="9356"/>
      </w:tabs>
      <w:autoSpaceDE w:val="0"/>
      <w:autoSpaceDN w:val="0"/>
      <w:adjustRightInd w:val="0"/>
      <w:spacing w:line="300" w:lineRule="auto"/>
      <w:ind w:left="142" w:right="-217" w:firstLine="98"/>
      <w:jc w:val="both"/>
    </w:pPr>
    <w:rPr>
      <w:rFonts w:ascii="Arial" w:hAnsi="Arial" w:cs="Arial"/>
      <w:sz w:val="22"/>
      <w:szCs w:val="22"/>
    </w:rPr>
  </w:style>
  <w:style w:type="paragraph" w:styleId="affb">
    <w:name w:val="Document Map"/>
    <w:basedOn w:val="a0"/>
    <w:link w:val="affc"/>
    <w:uiPriority w:val="99"/>
    <w:semiHidden/>
    <w:rsid w:val="00C75DD6"/>
    <w:pPr>
      <w:shd w:val="clear" w:color="auto" w:fill="000080"/>
    </w:pPr>
    <w:rPr>
      <w:rFonts w:ascii="Tahoma" w:hAnsi="Tahoma" w:cs="Tahoma"/>
      <w:sz w:val="20"/>
      <w:szCs w:val="20"/>
    </w:rPr>
  </w:style>
  <w:style w:type="character" w:customStyle="1" w:styleId="affc">
    <w:name w:val="Схема документа Знак"/>
    <w:basedOn w:val="a1"/>
    <w:link w:val="affb"/>
    <w:uiPriority w:val="99"/>
    <w:semiHidden/>
    <w:locked/>
    <w:rsid w:val="00C75DD6"/>
    <w:rPr>
      <w:rFonts w:ascii="Tahoma" w:hAnsi="Tahoma" w:cs="Tahoma"/>
      <w:sz w:val="20"/>
      <w:szCs w:val="20"/>
      <w:shd w:val="clear" w:color="auto" w:fill="000080"/>
      <w:lang w:eastAsia="ru-RU"/>
    </w:rPr>
  </w:style>
  <w:style w:type="character" w:customStyle="1" w:styleId="36">
    <w:name w:val="Заголовок №3_"/>
    <w:basedOn w:val="a1"/>
    <w:link w:val="37"/>
    <w:uiPriority w:val="99"/>
    <w:locked/>
    <w:rsid w:val="00C75DD6"/>
    <w:rPr>
      <w:rFonts w:cs="Times New Roman"/>
      <w:b/>
      <w:bCs/>
      <w:sz w:val="26"/>
      <w:szCs w:val="26"/>
      <w:shd w:val="clear" w:color="auto" w:fill="FFFFFF"/>
    </w:rPr>
  </w:style>
  <w:style w:type="paragraph" w:customStyle="1" w:styleId="37">
    <w:name w:val="Заголовок №3"/>
    <w:basedOn w:val="a0"/>
    <w:link w:val="36"/>
    <w:uiPriority w:val="99"/>
    <w:rsid w:val="00C75DD6"/>
    <w:pPr>
      <w:shd w:val="clear" w:color="auto" w:fill="FFFFFF"/>
      <w:spacing w:after="1020" w:line="322" w:lineRule="exact"/>
      <w:jc w:val="center"/>
      <w:outlineLvl w:val="2"/>
    </w:pPr>
    <w:rPr>
      <w:rFonts w:ascii="Calibri" w:eastAsia="Calibri" w:hAnsi="Calibri"/>
      <w:b/>
      <w:bCs/>
      <w:sz w:val="26"/>
      <w:szCs w:val="26"/>
      <w:lang w:eastAsia="en-US"/>
    </w:rPr>
  </w:style>
  <w:style w:type="character" w:customStyle="1" w:styleId="27">
    <w:name w:val="Основной текст (2)_"/>
    <w:basedOn w:val="a1"/>
    <w:link w:val="28"/>
    <w:uiPriority w:val="99"/>
    <w:locked/>
    <w:rsid w:val="00C75DD6"/>
    <w:rPr>
      <w:rFonts w:cs="Times New Roman"/>
      <w:sz w:val="18"/>
      <w:szCs w:val="18"/>
      <w:shd w:val="clear" w:color="auto" w:fill="FFFFFF"/>
    </w:rPr>
  </w:style>
  <w:style w:type="paragraph" w:customStyle="1" w:styleId="28">
    <w:name w:val="Основной текст (2)"/>
    <w:basedOn w:val="a0"/>
    <w:link w:val="27"/>
    <w:uiPriority w:val="99"/>
    <w:rsid w:val="00C75DD6"/>
    <w:pPr>
      <w:shd w:val="clear" w:color="auto" w:fill="FFFFFF"/>
      <w:spacing w:before="420" w:after="1020" w:line="240" w:lineRule="atLeast"/>
    </w:pPr>
    <w:rPr>
      <w:rFonts w:ascii="Calibri" w:eastAsia="Calibri" w:hAnsi="Calibri"/>
      <w:sz w:val="18"/>
      <w:szCs w:val="18"/>
      <w:lang w:eastAsia="en-US"/>
    </w:rPr>
  </w:style>
  <w:style w:type="character" w:customStyle="1" w:styleId="ConsNormal0">
    <w:name w:val="ConsNormal Знак Знак"/>
    <w:link w:val="ConsNormal1"/>
    <w:uiPriority w:val="99"/>
    <w:locked/>
    <w:rsid w:val="00C75DD6"/>
    <w:rPr>
      <w:rFonts w:ascii="Arial" w:hAnsi="Arial"/>
      <w:sz w:val="24"/>
      <w:szCs w:val="24"/>
      <w:lang w:bidi="ar-SA"/>
    </w:rPr>
  </w:style>
  <w:style w:type="paragraph" w:customStyle="1" w:styleId="ConsNormal1">
    <w:name w:val="ConsNormal Знак"/>
    <w:link w:val="ConsNormal0"/>
    <w:uiPriority w:val="99"/>
    <w:rsid w:val="00C75DD6"/>
    <w:pPr>
      <w:widowControl w:val="0"/>
      <w:ind w:right="19772" w:firstLine="720"/>
    </w:pPr>
    <w:rPr>
      <w:rFonts w:ascii="Arial" w:hAnsi="Arial"/>
      <w:sz w:val="24"/>
      <w:szCs w:val="24"/>
    </w:rPr>
  </w:style>
  <w:style w:type="paragraph" w:customStyle="1" w:styleId="ConsNonformat">
    <w:name w:val="ConsNonformat"/>
    <w:uiPriority w:val="99"/>
    <w:rsid w:val="00C75DD6"/>
    <w:pPr>
      <w:ind w:right="19772"/>
    </w:pPr>
    <w:rPr>
      <w:rFonts w:ascii="Courier New" w:eastAsia="Times New Roman" w:hAnsi="Courier New" w:cs="Courier New"/>
      <w:sz w:val="24"/>
      <w:szCs w:val="24"/>
    </w:rPr>
  </w:style>
  <w:style w:type="character" w:customStyle="1" w:styleId="affd">
    <w:name w:val="Основной стиль Знак Знак Знак"/>
    <w:link w:val="affe"/>
    <w:uiPriority w:val="99"/>
    <w:locked/>
    <w:rsid w:val="00C75DD6"/>
    <w:rPr>
      <w:rFonts w:ascii="Book Antiqua" w:hAnsi="Book Antiqua"/>
      <w:sz w:val="28"/>
    </w:rPr>
  </w:style>
  <w:style w:type="paragraph" w:customStyle="1" w:styleId="affe">
    <w:name w:val="Основной стиль Знак Знак"/>
    <w:basedOn w:val="a0"/>
    <w:link w:val="affd"/>
    <w:uiPriority w:val="99"/>
    <w:rsid w:val="00C75DD6"/>
    <w:pPr>
      <w:spacing w:line="360" w:lineRule="auto"/>
      <w:ind w:firstLine="680"/>
      <w:jc w:val="both"/>
    </w:pPr>
    <w:rPr>
      <w:rFonts w:ascii="Book Antiqua" w:eastAsia="Calibri" w:hAnsi="Book Antiqua"/>
      <w:sz w:val="28"/>
      <w:szCs w:val="20"/>
    </w:rPr>
  </w:style>
  <w:style w:type="character" w:customStyle="1" w:styleId="afff">
    <w:name w:val="Стиль названия Знак Знак"/>
    <w:link w:val="afff0"/>
    <w:uiPriority w:val="99"/>
    <w:locked/>
    <w:rsid w:val="00C75DD6"/>
    <w:rPr>
      <w:rFonts w:ascii="Book Antiqua" w:hAnsi="Book Antiqua"/>
      <w:b/>
      <w:sz w:val="28"/>
    </w:rPr>
  </w:style>
  <w:style w:type="paragraph" w:customStyle="1" w:styleId="afff0">
    <w:name w:val="Стиль названия Знак"/>
    <w:basedOn w:val="a0"/>
    <w:link w:val="afff"/>
    <w:uiPriority w:val="99"/>
    <w:rsid w:val="00C75DD6"/>
    <w:pPr>
      <w:spacing w:after="240"/>
      <w:ind w:firstLine="680"/>
      <w:jc w:val="both"/>
    </w:pPr>
    <w:rPr>
      <w:rFonts w:ascii="Book Antiqua" w:eastAsia="Calibri" w:hAnsi="Book Antiqua"/>
      <w:b/>
      <w:sz w:val="28"/>
      <w:szCs w:val="20"/>
    </w:rPr>
  </w:style>
  <w:style w:type="paragraph" w:customStyle="1" w:styleId="afff1">
    <w:name w:val="Стиль части"/>
    <w:basedOn w:val="1"/>
    <w:uiPriority w:val="99"/>
    <w:rsid w:val="00C75DD6"/>
    <w:pPr>
      <w:keepLines w:val="0"/>
      <w:spacing w:before="0" w:after="60"/>
      <w:jc w:val="center"/>
    </w:pPr>
    <w:rPr>
      <w:rFonts w:ascii="Arial" w:hAnsi="Arial" w:cs="Arial"/>
      <w:bCs w:val="0"/>
      <w:color w:val="auto"/>
      <w:kern w:val="28"/>
      <w:szCs w:val="32"/>
    </w:rPr>
  </w:style>
  <w:style w:type="paragraph" w:customStyle="1" w:styleId="afff2">
    <w:name w:val="Стиль главы"/>
    <w:basedOn w:val="afff1"/>
    <w:uiPriority w:val="99"/>
    <w:rsid w:val="00C75DD6"/>
    <w:pPr>
      <w:spacing w:before="240"/>
    </w:pPr>
    <w:rPr>
      <w:sz w:val="24"/>
    </w:rPr>
  </w:style>
  <w:style w:type="paragraph" w:customStyle="1" w:styleId="211">
    <w:name w:val="Основной текст с отступом 21"/>
    <w:basedOn w:val="a0"/>
    <w:uiPriority w:val="99"/>
    <w:rsid w:val="00C75DD6"/>
    <w:pPr>
      <w:ind w:firstLine="720"/>
      <w:jc w:val="both"/>
    </w:pPr>
    <w:rPr>
      <w:sz w:val="28"/>
      <w:szCs w:val="20"/>
    </w:rPr>
  </w:style>
  <w:style w:type="character" w:customStyle="1" w:styleId="afff3">
    <w:name w:val="Основной Знак Знак"/>
    <w:link w:val="afff4"/>
    <w:uiPriority w:val="99"/>
    <w:locked/>
    <w:rsid w:val="00C75DD6"/>
    <w:rPr>
      <w:rFonts w:ascii="Book Antiqua" w:hAnsi="Book Antiqua"/>
      <w:sz w:val="28"/>
    </w:rPr>
  </w:style>
  <w:style w:type="paragraph" w:customStyle="1" w:styleId="afff4">
    <w:name w:val="Основной Знак"/>
    <w:basedOn w:val="ConsNormal1"/>
    <w:link w:val="afff3"/>
    <w:uiPriority w:val="99"/>
    <w:rsid w:val="00C75DD6"/>
    <w:pPr>
      <w:tabs>
        <w:tab w:val="left" w:pos="709"/>
      </w:tabs>
      <w:spacing w:line="360" w:lineRule="auto"/>
      <w:ind w:right="0" w:firstLine="680"/>
      <w:jc w:val="both"/>
    </w:pPr>
    <w:rPr>
      <w:rFonts w:ascii="Book Antiqua" w:hAnsi="Book Antiqua"/>
      <w:sz w:val="28"/>
      <w:szCs w:val="20"/>
    </w:rPr>
  </w:style>
  <w:style w:type="paragraph" w:customStyle="1" w:styleId="afff5">
    <w:name w:val="ПереченьЗон"/>
    <w:basedOn w:val="a0"/>
    <w:uiPriority w:val="99"/>
    <w:rsid w:val="00C75DD6"/>
    <w:pPr>
      <w:tabs>
        <w:tab w:val="left" w:pos="1418"/>
      </w:tabs>
      <w:snapToGrid w:val="0"/>
      <w:spacing w:after="80"/>
      <w:ind w:left="1418" w:hanging="851"/>
      <w:jc w:val="both"/>
    </w:pPr>
    <w:rPr>
      <w:rFonts w:ascii="Arial" w:hAnsi="Arial"/>
      <w:sz w:val="22"/>
      <w:szCs w:val="20"/>
    </w:rPr>
  </w:style>
  <w:style w:type="paragraph" w:customStyle="1" w:styleId="afff6">
    <w:name w:val="Зоны"/>
    <w:basedOn w:val="a0"/>
    <w:uiPriority w:val="99"/>
    <w:rsid w:val="00C75DD6"/>
    <w:pPr>
      <w:tabs>
        <w:tab w:val="left" w:pos="567"/>
      </w:tabs>
      <w:snapToGrid w:val="0"/>
      <w:spacing w:before="160" w:after="160"/>
      <w:ind w:left="567"/>
      <w:jc w:val="both"/>
    </w:pPr>
    <w:rPr>
      <w:rFonts w:ascii="Arial" w:hAnsi="Arial"/>
      <w:b/>
      <w:szCs w:val="20"/>
    </w:rPr>
  </w:style>
  <w:style w:type="paragraph" w:customStyle="1" w:styleId="a">
    <w:name w:val="ВидыДеятельности"/>
    <w:basedOn w:val="afff5"/>
    <w:uiPriority w:val="99"/>
    <w:rsid w:val="00C75DD6"/>
    <w:pPr>
      <w:numPr>
        <w:numId w:val="1"/>
      </w:numPr>
      <w:tabs>
        <w:tab w:val="clear" w:pos="1418"/>
        <w:tab w:val="left" w:pos="851"/>
      </w:tabs>
    </w:pPr>
  </w:style>
  <w:style w:type="paragraph" w:customStyle="1" w:styleId="FR1">
    <w:name w:val="FR1"/>
    <w:uiPriority w:val="99"/>
    <w:rsid w:val="00C75DD6"/>
    <w:pPr>
      <w:widowControl w:val="0"/>
      <w:autoSpaceDE w:val="0"/>
      <w:autoSpaceDN w:val="0"/>
      <w:adjustRightInd w:val="0"/>
      <w:ind w:left="4080"/>
    </w:pPr>
    <w:rPr>
      <w:rFonts w:ascii="Arial" w:eastAsia="Times New Roman" w:hAnsi="Arial" w:cs="Arial"/>
      <w:noProof/>
      <w:sz w:val="18"/>
      <w:szCs w:val="18"/>
    </w:rPr>
  </w:style>
  <w:style w:type="character" w:customStyle="1" w:styleId="afff7">
    <w:name w:val="Основной стиль Знак"/>
    <w:link w:val="afff8"/>
    <w:uiPriority w:val="99"/>
    <w:locked/>
    <w:rsid w:val="00C75DD6"/>
    <w:rPr>
      <w:rFonts w:ascii="Arial" w:hAnsi="Arial"/>
      <w:sz w:val="28"/>
    </w:rPr>
  </w:style>
  <w:style w:type="paragraph" w:customStyle="1" w:styleId="afff8">
    <w:name w:val="Основной стиль"/>
    <w:basedOn w:val="a0"/>
    <w:link w:val="afff7"/>
    <w:uiPriority w:val="99"/>
    <w:rsid w:val="00C75DD6"/>
    <w:pPr>
      <w:ind w:firstLine="680"/>
      <w:jc w:val="both"/>
    </w:pPr>
    <w:rPr>
      <w:rFonts w:ascii="Arial" w:eastAsia="Calibri" w:hAnsi="Arial"/>
      <w:sz w:val="28"/>
      <w:szCs w:val="20"/>
    </w:rPr>
  </w:style>
  <w:style w:type="paragraph" w:customStyle="1" w:styleId="afff9">
    <w:name w:val="Стиль названия"/>
    <w:basedOn w:val="a0"/>
    <w:uiPriority w:val="99"/>
    <w:rsid w:val="00C75DD6"/>
    <w:pPr>
      <w:spacing w:after="60"/>
      <w:ind w:firstLine="680"/>
      <w:jc w:val="both"/>
    </w:pPr>
    <w:rPr>
      <w:rFonts w:ascii="Arial" w:hAnsi="Arial"/>
      <w:b/>
      <w:i/>
      <w:szCs w:val="28"/>
    </w:rPr>
  </w:style>
  <w:style w:type="paragraph" w:customStyle="1" w:styleId="afffa">
    <w:name w:val="Основной"/>
    <w:basedOn w:val="ConsNormal"/>
    <w:uiPriority w:val="99"/>
    <w:rsid w:val="00C75DD6"/>
    <w:pPr>
      <w:tabs>
        <w:tab w:val="left" w:pos="709"/>
      </w:tabs>
      <w:autoSpaceDE/>
      <w:autoSpaceDN/>
      <w:adjustRightInd/>
      <w:spacing w:line="360" w:lineRule="auto"/>
      <w:ind w:right="0" w:firstLine="709"/>
      <w:jc w:val="both"/>
    </w:pPr>
    <w:rPr>
      <w:b/>
      <w:sz w:val="24"/>
      <w:szCs w:val="28"/>
      <w:lang w:eastAsia="ru-RU"/>
    </w:rPr>
  </w:style>
  <w:style w:type="paragraph" w:customStyle="1" w:styleId="FR2">
    <w:name w:val="FR2"/>
    <w:uiPriority w:val="99"/>
    <w:rsid w:val="00C75DD6"/>
    <w:pPr>
      <w:widowControl w:val="0"/>
      <w:autoSpaceDE w:val="0"/>
      <w:autoSpaceDN w:val="0"/>
      <w:adjustRightInd w:val="0"/>
      <w:ind w:left="1880"/>
    </w:pPr>
    <w:rPr>
      <w:rFonts w:ascii="Arial" w:eastAsia="Times New Roman" w:hAnsi="Arial" w:cs="Arial"/>
      <w:sz w:val="12"/>
      <w:szCs w:val="12"/>
      <w:lang w:val="en-US"/>
    </w:rPr>
  </w:style>
  <w:style w:type="paragraph" w:customStyle="1" w:styleId="Iauiue">
    <w:name w:val="Iau?iue"/>
    <w:uiPriority w:val="99"/>
    <w:rsid w:val="00C75DD6"/>
    <w:pPr>
      <w:widowControl w:val="0"/>
    </w:pPr>
    <w:rPr>
      <w:rFonts w:ascii="Times New Roman" w:eastAsia="Times New Roman" w:hAnsi="Times New Roman"/>
    </w:rPr>
  </w:style>
  <w:style w:type="paragraph" w:customStyle="1" w:styleId="Iniiaiieoaenonionooiii2">
    <w:name w:val="Iniiaiie oaeno n ionooiii 2"/>
    <w:basedOn w:val="Iauiue"/>
    <w:uiPriority w:val="99"/>
    <w:rsid w:val="00C75DD6"/>
    <w:pPr>
      <w:widowControl/>
      <w:ind w:firstLine="284"/>
      <w:jc w:val="both"/>
    </w:pPr>
    <w:rPr>
      <w:rFonts w:ascii="Peterburg" w:hAnsi="Peterburg"/>
    </w:rPr>
  </w:style>
  <w:style w:type="paragraph" w:customStyle="1" w:styleId="312">
    <w:name w:val="Основной текст с отступом 31"/>
    <w:basedOn w:val="a0"/>
    <w:uiPriority w:val="99"/>
    <w:rsid w:val="00C75DD6"/>
    <w:pPr>
      <w:widowControl w:val="0"/>
      <w:shd w:val="clear" w:color="auto" w:fill="FFFFFF"/>
      <w:spacing w:after="100"/>
      <w:ind w:firstLine="720"/>
      <w:jc w:val="both"/>
    </w:pPr>
    <w:rPr>
      <w:sz w:val="28"/>
      <w:szCs w:val="20"/>
    </w:rPr>
  </w:style>
  <w:style w:type="paragraph" w:customStyle="1" w:styleId="212">
    <w:name w:val="Основной текст 21"/>
    <w:basedOn w:val="a0"/>
    <w:uiPriority w:val="99"/>
    <w:rsid w:val="00C75DD6"/>
    <w:pPr>
      <w:widowControl w:val="0"/>
      <w:shd w:val="clear" w:color="auto" w:fill="FFFFFF"/>
      <w:spacing w:after="100"/>
      <w:jc w:val="both"/>
    </w:pPr>
    <w:rPr>
      <w:rFonts w:ascii="Arial" w:hAnsi="Arial"/>
      <w:b/>
      <w:i/>
      <w:color w:val="000000"/>
      <w:sz w:val="28"/>
      <w:szCs w:val="20"/>
    </w:rPr>
  </w:style>
  <w:style w:type="paragraph" w:customStyle="1" w:styleId="0">
    <w:name w:val="Заголовок 0"/>
    <w:uiPriority w:val="99"/>
    <w:rsid w:val="00C75DD6"/>
    <w:pPr>
      <w:jc w:val="center"/>
    </w:pPr>
    <w:rPr>
      <w:rFonts w:ascii="Arial" w:eastAsia="Times New Roman" w:hAnsi="Arial"/>
      <w:sz w:val="28"/>
    </w:rPr>
  </w:style>
  <w:style w:type="paragraph" w:customStyle="1" w:styleId="afffb">
    <w:name w:val="НазвТаблицы"/>
    <w:basedOn w:val="a0"/>
    <w:uiPriority w:val="99"/>
    <w:rsid w:val="00C75DD6"/>
    <w:pPr>
      <w:tabs>
        <w:tab w:val="left" w:pos="567"/>
        <w:tab w:val="right" w:pos="9631"/>
      </w:tabs>
      <w:spacing w:after="80"/>
      <w:ind w:firstLine="567"/>
    </w:pPr>
    <w:rPr>
      <w:rFonts w:ascii="Arial" w:hAnsi="Arial"/>
      <w:b/>
      <w:sz w:val="22"/>
      <w:szCs w:val="20"/>
    </w:rPr>
  </w:style>
  <w:style w:type="character" w:customStyle="1" w:styleId="afffc">
    <w:name w:val="Стиль заключения Знак Знак"/>
    <w:link w:val="afffd"/>
    <w:uiPriority w:val="99"/>
    <w:locked/>
    <w:rsid w:val="00C75DD6"/>
    <w:rPr>
      <w:sz w:val="28"/>
    </w:rPr>
  </w:style>
  <w:style w:type="paragraph" w:customStyle="1" w:styleId="afffd">
    <w:name w:val="Стиль заключения Знак"/>
    <w:basedOn w:val="a0"/>
    <w:link w:val="afffc"/>
    <w:uiPriority w:val="99"/>
    <w:rsid w:val="00C75DD6"/>
    <w:pPr>
      <w:spacing w:line="360" w:lineRule="auto"/>
      <w:ind w:firstLine="720"/>
      <w:jc w:val="both"/>
    </w:pPr>
    <w:rPr>
      <w:rFonts w:ascii="Calibri" w:eastAsia="Calibri" w:hAnsi="Calibri"/>
      <w:sz w:val="28"/>
      <w:szCs w:val="20"/>
    </w:rPr>
  </w:style>
  <w:style w:type="paragraph" w:customStyle="1" w:styleId="afffe">
    <w:name w:val="Обычный.Обычный для диссертации"/>
    <w:uiPriority w:val="99"/>
    <w:rsid w:val="00C75DD6"/>
    <w:pPr>
      <w:autoSpaceDE w:val="0"/>
      <w:autoSpaceDN w:val="0"/>
      <w:spacing w:line="360" w:lineRule="auto"/>
      <w:ind w:firstLine="709"/>
      <w:jc w:val="both"/>
    </w:pPr>
    <w:rPr>
      <w:rFonts w:ascii="Times New Roman" w:eastAsia="Times New Roman" w:hAnsi="Times New Roman"/>
      <w:sz w:val="28"/>
      <w:szCs w:val="28"/>
    </w:rPr>
  </w:style>
  <w:style w:type="paragraph" w:customStyle="1" w:styleId="affff">
    <w:name w:val="Стиль порядка"/>
    <w:basedOn w:val="a0"/>
    <w:uiPriority w:val="99"/>
    <w:rsid w:val="00C75DD6"/>
    <w:pPr>
      <w:tabs>
        <w:tab w:val="left" w:pos="1080"/>
        <w:tab w:val="left" w:pos="1260"/>
      </w:tabs>
      <w:spacing w:line="360" w:lineRule="auto"/>
      <w:ind w:firstLine="720"/>
      <w:jc w:val="both"/>
    </w:pPr>
    <w:rPr>
      <w:sz w:val="28"/>
      <w:szCs w:val="28"/>
    </w:rPr>
  </w:style>
  <w:style w:type="paragraph" w:customStyle="1" w:styleId="affff0">
    <w:name w:val="Стиль пункта схемы"/>
    <w:basedOn w:val="a0"/>
    <w:uiPriority w:val="99"/>
    <w:rsid w:val="00C75DD6"/>
    <w:pPr>
      <w:autoSpaceDE w:val="0"/>
      <w:autoSpaceDN w:val="0"/>
      <w:adjustRightInd w:val="0"/>
      <w:spacing w:line="360" w:lineRule="auto"/>
      <w:ind w:firstLine="680"/>
      <w:jc w:val="both"/>
    </w:pPr>
    <w:rPr>
      <w:sz w:val="28"/>
      <w:szCs w:val="28"/>
    </w:rPr>
  </w:style>
  <w:style w:type="paragraph" w:customStyle="1" w:styleId="14">
    <w:name w:val="Знак Знак Знак1"/>
    <w:basedOn w:val="a0"/>
    <w:uiPriority w:val="99"/>
    <w:rsid w:val="00C75DD6"/>
    <w:pPr>
      <w:tabs>
        <w:tab w:val="num" w:pos="360"/>
      </w:tabs>
      <w:spacing w:after="160" w:line="240" w:lineRule="exact"/>
    </w:pPr>
    <w:rPr>
      <w:rFonts w:ascii="Verdana" w:hAnsi="Verdana" w:cs="Verdana"/>
      <w:sz w:val="20"/>
      <w:szCs w:val="20"/>
      <w:lang w:val="en-US" w:eastAsia="en-US"/>
    </w:rPr>
  </w:style>
  <w:style w:type="paragraph" w:customStyle="1" w:styleId="affff1">
    <w:name w:val="Стиль раздела"/>
    <w:basedOn w:val="afff1"/>
    <w:uiPriority w:val="99"/>
    <w:rsid w:val="00C75DD6"/>
    <w:pPr>
      <w:keepNext w:val="0"/>
      <w:tabs>
        <w:tab w:val="left" w:pos="0"/>
      </w:tabs>
    </w:pPr>
    <w:rPr>
      <w:rFonts w:ascii="Times New Roman" w:hAnsi="Times New Roman" w:cs="Times New Roman"/>
      <w:szCs w:val="28"/>
    </w:rPr>
  </w:style>
  <w:style w:type="paragraph" w:customStyle="1" w:styleId="15">
    <w:name w:val="Стиль раздела1"/>
    <w:basedOn w:val="afff1"/>
    <w:uiPriority w:val="99"/>
    <w:rsid w:val="00C75DD6"/>
    <w:pPr>
      <w:keepNext w:val="0"/>
      <w:tabs>
        <w:tab w:val="left" w:pos="0"/>
      </w:tabs>
    </w:pPr>
    <w:rPr>
      <w:rFonts w:ascii="Times New Roman" w:hAnsi="Times New Roman" w:cs="Times New Roman"/>
      <w:szCs w:val="28"/>
    </w:rPr>
  </w:style>
  <w:style w:type="paragraph" w:customStyle="1" w:styleId="affff2">
    <w:name w:val="Стиль глав правил"/>
    <w:basedOn w:val="afff2"/>
    <w:uiPriority w:val="99"/>
    <w:rsid w:val="00C75DD6"/>
    <w:pPr>
      <w:keepNext w:val="0"/>
      <w:spacing w:before="200" w:after="0"/>
    </w:pPr>
    <w:rPr>
      <w:rFonts w:ascii="Times New Roman" w:hAnsi="Times New Roman" w:cs="Times New Roman"/>
      <w:sz w:val="28"/>
      <w:szCs w:val="28"/>
    </w:rPr>
  </w:style>
  <w:style w:type="paragraph" w:customStyle="1" w:styleId="affff3">
    <w:name w:val="Стиль статьи правил"/>
    <w:basedOn w:val="afff9"/>
    <w:uiPriority w:val="99"/>
    <w:rsid w:val="00C75DD6"/>
    <w:pPr>
      <w:spacing w:after="0"/>
    </w:pPr>
    <w:rPr>
      <w:rFonts w:ascii="Times New Roman" w:hAnsi="Times New Roman"/>
      <w:sz w:val="28"/>
    </w:rPr>
  </w:style>
  <w:style w:type="paragraph" w:customStyle="1" w:styleId="affff4">
    <w:name w:val="Стиль названия зоны"/>
    <w:basedOn w:val="afff6"/>
    <w:uiPriority w:val="99"/>
    <w:rsid w:val="00C75DD6"/>
    <w:pPr>
      <w:widowControl w:val="0"/>
      <w:spacing w:line="360" w:lineRule="auto"/>
      <w:ind w:left="0" w:firstLine="680"/>
    </w:pPr>
    <w:rPr>
      <w:rFonts w:ascii="Times New Roman" w:hAnsi="Times New Roman"/>
      <w:sz w:val="28"/>
      <w:szCs w:val="28"/>
    </w:rPr>
  </w:style>
  <w:style w:type="paragraph" w:customStyle="1" w:styleId="nienie">
    <w:name w:val="nienie"/>
    <w:basedOn w:val="Iauiue"/>
    <w:uiPriority w:val="99"/>
    <w:rsid w:val="00C75DD6"/>
    <w:pPr>
      <w:keepLines/>
      <w:ind w:left="709" w:hanging="284"/>
      <w:jc w:val="both"/>
    </w:pPr>
    <w:rPr>
      <w:rFonts w:ascii="Peterburg" w:hAnsi="Peterburg"/>
      <w:sz w:val="24"/>
    </w:rPr>
  </w:style>
  <w:style w:type="character" w:customStyle="1" w:styleId="affff5">
    <w:name w:val="Без интервала Знак"/>
    <w:aliases w:val="Текст таблиц Знак"/>
    <w:link w:val="16"/>
    <w:uiPriority w:val="1"/>
    <w:locked/>
    <w:rsid w:val="00C75DD6"/>
    <w:rPr>
      <w:rFonts w:ascii="Arial" w:hAnsi="Arial"/>
      <w:sz w:val="32"/>
      <w:lang w:val="en-US" w:eastAsia="ar-SA" w:bidi="ar-SA"/>
    </w:rPr>
  </w:style>
  <w:style w:type="paragraph" w:customStyle="1" w:styleId="16">
    <w:name w:val="Без интервала1"/>
    <w:aliases w:val="Текст таблиц"/>
    <w:basedOn w:val="a0"/>
    <w:link w:val="affff5"/>
    <w:uiPriority w:val="99"/>
    <w:rsid w:val="00C75DD6"/>
    <w:pPr>
      <w:suppressAutoHyphens/>
      <w:ind w:firstLine="709"/>
      <w:jc w:val="both"/>
    </w:pPr>
    <w:rPr>
      <w:rFonts w:ascii="Arial" w:eastAsia="Calibri" w:hAnsi="Arial"/>
      <w:sz w:val="32"/>
      <w:szCs w:val="20"/>
      <w:lang w:val="en-US" w:eastAsia="ar-SA"/>
    </w:rPr>
  </w:style>
  <w:style w:type="paragraph" w:customStyle="1" w:styleId="affff6">
    <w:name w:val="Îñíîâíîé òåêñò"/>
    <w:basedOn w:val="a0"/>
    <w:uiPriority w:val="99"/>
    <w:rsid w:val="00C75DD6"/>
    <w:pPr>
      <w:widowControl w:val="0"/>
      <w:tabs>
        <w:tab w:val="left" w:leader="dot" w:pos="9072"/>
      </w:tabs>
      <w:suppressAutoHyphens/>
      <w:jc w:val="both"/>
    </w:pPr>
    <w:rPr>
      <w:rFonts w:eastAsia="Calibri"/>
      <w:b/>
      <w:szCs w:val="20"/>
      <w:lang w:eastAsia="ar-SA"/>
    </w:rPr>
  </w:style>
  <w:style w:type="paragraph" w:customStyle="1" w:styleId="affff7">
    <w:name w:val="Нормальный (таблица)"/>
    <w:basedOn w:val="a0"/>
    <w:next w:val="a0"/>
    <w:uiPriority w:val="99"/>
    <w:rsid w:val="00C75DD6"/>
    <w:pPr>
      <w:widowControl w:val="0"/>
      <w:autoSpaceDE w:val="0"/>
      <w:autoSpaceDN w:val="0"/>
      <w:adjustRightInd w:val="0"/>
      <w:jc w:val="both"/>
    </w:pPr>
  </w:style>
  <w:style w:type="paragraph" w:customStyle="1" w:styleId="affff8">
    <w:name w:val="ОсновнойРаб"/>
    <w:basedOn w:val="23"/>
    <w:autoRedefine/>
    <w:uiPriority w:val="99"/>
    <w:rsid w:val="00C75DD6"/>
    <w:pPr>
      <w:tabs>
        <w:tab w:val="num" w:pos="0"/>
      </w:tabs>
      <w:ind w:firstLine="0"/>
      <w:jc w:val="left"/>
    </w:pPr>
    <w:rPr>
      <w:rFonts w:ascii="Calibri" w:eastAsia="Calibri" w:hAnsi="Calibri"/>
      <w:bCs/>
      <w:sz w:val="28"/>
      <w:szCs w:val="28"/>
      <w:lang w:eastAsia="en-US"/>
    </w:rPr>
  </w:style>
  <w:style w:type="character" w:styleId="affff9">
    <w:name w:val="footnote reference"/>
    <w:basedOn w:val="a1"/>
    <w:uiPriority w:val="99"/>
    <w:rsid w:val="00C75DD6"/>
    <w:rPr>
      <w:rFonts w:cs="Times New Roman"/>
      <w:vertAlign w:val="superscript"/>
    </w:rPr>
  </w:style>
  <w:style w:type="character" w:styleId="affffa">
    <w:name w:val="endnote reference"/>
    <w:basedOn w:val="a1"/>
    <w:uiPriority w:val="99"/>
    <w:semiHidden/>
    <w:rsid w:val="00C75DD6"/>
    <w:rPr>
      <w:rFonts w:cs="Times New Roman"/>
      <w:vertAlign w:val="superscript"/>
    </w:rPr>
  </w:style>
  <w:style w:type="character" w:customStyle="1" w:styleId="17">
    <w:name w:val="Основной текст Знак1"/>
    <w:basedOn w:val="a1"/>
    <w:uiPriority w:val="99"/>
    <w:semiHidden/>
    <w:locked/>
    <w:rsid w:val="00C75DD6"/>
    <w:rPr>
      <w:rFonts w:ascii="Times New Roman" w:hAnsi="Times New Roman" w:cs="Times New Roman"/>
      <w:sz w:val="26"/>
      <w:szCs w:val="26"/>
      <w:shd w:val="clear" w:color="auto" w:fill="FFFFFF"/>
      <w:lang w:eastAsia="ru-RU"/>
    </w:rPr>
  </w:style>
  <w:style w:type="character" w:customStyle="1" w:styleId="38">
    <w:name w:val="Знак Знак Знак3"/>
    <w:uiPriority w:val="99"/>
    <w:rsid w:val="00C75DD6"/>
    <w:rPr>
      <w:b/>
      <w:sz w:val="28"/>
      <w:lang w:val="ru-RU" w:eastAsia="ru-RU"/>
    </w:rPr>
  </w:style>
  <w:style w:type="character" w:customStyle="1" w:styleId="WW8Num60z0">
    <w:name w:val="WW8Num60z0"/>
    <w:uiPriority w:val="99"/>
    <w:rsid w:val="00C75DD6"/>
    <w:rPr>
      <w:rFonts w:ascii="Symbol" w:hAnsi="Symbol"/>
      <w:sz w:val="22"/>
    </w:rPr>
  </w:style>
  <w:style w:type="character" w:customStyle="1" w:styleId="213">
    <w:name w:val="Заголовок 2 Знак1"/>
    <w:aliases w:val="H2 Знак1,&quot;Изумруд&quot; Знак1"/>
    <w:basedOn w:val="a1"/>
    <w:uiPriority w:val="99"/>
    <w:semiHidden/>
    <w:rsid w:val="00210EB1"/>
    <w:rPr>
      <w:rFonts w:ascii="Cambria" w:hAnsi="Cambria" w:cs="Times New Roman"/>
      <w:b/>
      <w:bCs/>
      <w:color w:val="4F81BD"/>
      <w:sz w:val="26"/>
      <w:szCs w:val="26"/>
    </w:rPr>
  </w:style>
  <w:style w:type="character" w:customStyle="1" w:styleId="39">
    <w:name w:val="Основной текст3"/>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42">
    <w:name w:val="Основной текст4"/>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52">
    <w:name w:val="Основной текст5"/>
    <w:basedOn w:val="a1"/>
    <w:uiPriority w:val="99"/>
    <w:rsid w:val="003F5539"/>
    <w:rPr>
      <w:rFonts w:ascii="Times New Roman" w:hAnsi="Times New Roman" w:cs="Times New Roman"/>
      <w:b/>
      <w:bCs/>
      <w:color w:val="000000"/>
      <w:spacing w:val="4"/>
      <w:w w:val="100"/>
      <w:position w:val="0"/>
      <w:sz w:val="14"/>
      <w:szCs w:val="14"/>
      <w:u w:val="none"/>
      <w:shd w:val="clear" w:color="auto" w:fill="FFFFFF"/>
      <w:lang w:val="ru-RU"/>
    </w:rPr>
  </w:style>
  <w:style w:type="paragraph" w:styleId="affffb">
    <w:name w:val="annotation text"/>
    <w:basedOn w:val="a0"/>
    <w:link w:val="affffc"/>
    <w:uiPriority w:val="99"/>
    <w:semiHidden/>
    <w:rsid w:val="003F5539"/>
    <w:pPr>
      <w:spacing w:after="160"/>
    </w:pPr>
    <w:rPr>
      <w:rFonts w:ascii="Calibri" w:eastAsia="Calibri" w:hAnsi="Calibri"/>
      <w:sz w:val="20"/>
      <w:szCs w:val="20"/>
      <w:lang w:eastAsia="en-US"/>
    </w:rPr>
  </w:style>
  <w:style w:type="character" w:customStyle="1" w:styleId="affffc">
    <w:name w:val="Текст примечания Знак"/>
    <w:basedOn w:val="a1"/>
    <w:link w:val="affffb"/>
    <w:uiPriority w:val="99"/>
    <w:semiHidden/>
    <w:locked/>
    <w:rsid w:val="003F5539"/>
    <w:rPr>
      <w:rFonts w:cs="Times New Roman"/>
      <w:sz w:val="20"/>
      <w:szCs w:val="20"/>
    </w:rPr>
  </w:style>
  <w:style w:type="paragraph" w:customStyle="1" w:styleId="18">
    <w:name w:val="Основной текст1"/>
    <w:basedOn w:val="a0"/>
    <w:next w:val="aff0"/>
    <w:uiPriority w:val="99"/>
    <w:semiHidden/>
    <w:rsid w:val="00E37906"/>
    <w:pPr>
      <w:spacing w:after="120" w:line="276" w:lineRule="auto"/>
    </w:pPr>
    <w:rPr>
      <w:rFonts w:ascii="Calibri" w:eastAsia="Calibri" w:hAnsi="Calibri"/>
      <w:sz w:val="22"/>
      <w:szCs w:val="22"/>
      <w:lang w:eastAsia="en-US"/>
    </w:rPr>
  </w:style>
  <w:style w:type="paragraph" w:customStyle="1" w:styleId="ConsCell">
    <w:name w:val="ConsCell"/>
    <w:uiPriority w:val="99"/>
    <w:rsid w:val="00E37906"/>
    <w:pPr>
      <w:widowControl w:val="0"/>
      <w:autoSpaceDE w:val="0"/>
      <w:autoSpaceDN w:val="0"/>
      <w:adjustRightInd w:val="0"/>
      <w:ind w:right="19772"/>
    </w:pPr>
    <w:rPr>
      <w:rFonts w:ascii="Arial" w:eastAsia="Times New Roman" w:hAnsi="Arial" w:cs="Arial"/>
    </w:rPr>
  </w:style>
  <w:style w:type="table" w:customStyle="1" w:styleId="19">
    <w:name w:val="Сетка таблицы1"/>
    <w:uiPriority w:val="99"/>
    <w:rsid w:val="00E379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umberedListParagraph1">
    <w:name w:val="Numbered List Paragraph1"/>
    <w:basedOn w:val="a0"/>
    <w:next w:val="ab"/>
    <w:link w:val="affffd"/>
    <w:uiPriority w:val="99"/>
    <w:rsid w:val="00E37906"/>
    <w:pPr>
      <w:spacing w:after="200" w:line="276" w:lineRule="auto"/>
      <w:ind w:left="720"/>
      <w:contextualSpacing/>
    </w:pPr>
    <w:rPr>
      <w:rFonts w:ascii="Calibri" w:hAnsi="Calibri"/>
      <w:sz w:val="20"/>
      <w:szCs w:val="20"/>
    </w:rPr>
  </w:style>
  <w:style w:type="paragraph" w:customStyle="1" w:styleId="1a">
    <w:name w:val="Верхний колонтитул1"/>
    <w:basedOn w:val="a0"/>
    <w:next w:val="af6"/>
    <w:uiPriority w:val="99"/>
    <w:semiHidden/>
    <w:rsid w:val="00E37906"/>
    <w:pPr>
      <w:tabs>
        <w:tab w:val="center" w:pos="4677"/>
        <w:tab w:val="right" w:pos="9355"/>
      </w:tabs>
    </w:pPr>
    <w:rPr>
      <w:rFonts w:ascii="Calibri" w:eastAsia="Calibri" w:hAnsi="Calibri"/>
      <w:sz w:val="22"/>
      <w:szCs w:val="22"/>
      <w:lang w:eastAsia="en-US"/>
    </w:rPr>
  </w:style>
  <w:style w:type="paragraph" w:customStyle="1" w:styleId="1b">
    <w:name w:val="Нижний колонтитул1"/>
    <w:basedOn w:val="a0"/>
    <w:next w:val="af8"/>
    <w:uiPriority w:val="99"/>
    <w:rsid w:val="00E37906"/>
    <w:pPr>
      <w:tabs>
        <w:tab w:val="center" w:pos="4677"/>
        <w:tab w:val="right" w:pos="9355"/>
      </w:tabs>
    </w:pPr>
    <w:rPr>
      <w:rFonts w:ascii="Calibri" w:eastAsia="Calibri" w:hAnsi="Calibri"/>
      <w:sz w:val="22"/>
      <w:szCs w:val="22"/>
      <w:lang w:eastAsia="en-US"/>
    </w:rPr>
  </w:style>
  <w:style w:type="paragraph" w:styleId="HTML">
    <w:name w:val="HTML Preformatted"/>
    <w:basedOn w:val="a0"/>
    <w:link w:val="HTML0"/>
    <w:uiPriority w:val="99"/>
    <w:rsid w:val="00E37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1"/>
    <w:link w:val="HTML"/>
    <w:uiPriority w:val="99"/>
    <w:locked/>
    <w:rsid w:val="00E37906"/>
    <w:rPr>
      <w:rFonts w:ascii="Courier New" w:hAnsi="Courier New" w:cs="Courier New"/>
      <w:sz w:val="20"/>
      <w:szCs w:val="20"/>
      <w:lang w:eastAsia="ru-RU"/>
    </w:rPr>
  </w:style>
  <w:style w:type="paragraph" w:customStyle="1" w:styleId="1c">
    <w:name w:val="Текст выноски1"/>
    <w:basedOn w:val="a0"/>
    <w:next w:val="afa"/>
    <w:uiPriority w:val="99"/>
    <w:semiHidden/>
    <w:rsid w:val="00E37906"/>
    <w:rPr>
      <w:rFonts w:ascii="Tahoma" w:eastAsia="Calibri" w:hAnsi="Tahoma" w:cs="Tahoma"/>
      <w:sz w:val="16"/>
      <w:szCs w:val="16"/>
      <w:lang w:eastAsia="en-US"/>
    </w:rPr>
  </w:style>
  <w:style w:type="paragraph" w:customStyle="1" w:styleId="Style7">
    <w:name w:val="Style7"/>
    <w:basedOn w:val="a0"/>
    <w:uiPriority w:val="99"/>
    <w:rsid w:val="00E37906"/>
    <w:pPr>
      <w:widowControl w:val="0"/>
      <w:autoSpaceDE w:val="0"/>
      <w:autoSpaceDN w:val="0"/>
      <w:adjustRightInd w:val="0"/>
      <w:spacing w:line="322" w:lineRule="exact"/>
      <w:jc w:val="center"/>
    </w:pPr>
  </w:style>
  <w:style w:type="paragraph" w:customStyle="1" w:styleId="Style8">
    <w:name w:val="Style8"/>
    <w:basedOn w:val="a0"/>
    <w:uiPriority w:val="99"/>
    <w:rsid w:val="00E37906"/>
    <w:pPr>
      <w:widowControl w:val="0"/>
      <w:autoSpaceDE w:val="0"/>
      <w:autoSpaceDN w:val="0"/>
      <w:adjustRightInd w:val="0"/>
    </w:pPr>
  </w:style>
  <w:style w:type="paragraph" w:customStyle="1" w:styleId="Style11">
    <w:name w:val="Style11"/>
    <w:basedOn w:val="a0"/>
    <w:uiPriority w:val="99"/>
    <w:rsid w:val="00E37906"/>
    <w:pPr>
      <w:widowControl w:val="0"/>
      <w:autoSpaceDE w:val="0"/>
      <w:autoSpaceDN w:val="0"/>
      <w:adjustRightInd w:val="0"/>
    </w:pPr>
  </w:style>
  <w:style w:type="paragraph" w:customStyle="1" w:styleId="Style12">
    <w:name w:val="Style12"/>
    <w:basedOn w:val="a0"/>
    <w:uiPriority w:val="99"/>
    <w:rsid w:val="00E37906"/>
    <w:pPr>
      <w:widowControl w:val="0"/>
      <w:autoSpaceDE w:val="0"/>
      <w:autoSpaceDN w:val="0"/>
      <w:adjustRightInd w:val="0"/>
      <w:spacing w:line="322" w:lineRule="exact"/>
    </w:pPr>
  </w:style>
  <w:style w:type="character" w:customStyle="1" w:styleId="FontStyle16">
    <w:name w:val="Font Style16"/>
    <w:basedOn w:val="a1"/>
    <w:uiPriority w:val="99"/>
    <w:rsid w:val="00E37906"/>
    <w:rPr>
      <w:rFonts w:ascii="Times New Roman" w:hAnsi="Times New Roman" w:cs="Times New Roman"/>
      <w:sz w:val="18"/>
      <w:szCs w:val="18"/>
    </w:rPr>
  </w:style>
  <w:style w:type="character" w:customStyle="1" w:styleId="FontStyle19">
    <w:name w:val="Font Style19"/>
    <w:basedOn w:val="a1"/>
    <w:uiPriority w:val="99"/>
    <w:rsid w:val="00E37906"/>
    <w:rPr>
      <w:rFonts w:ascii="Times New Roman" w:hAnsi="Times New Roman" w:cs="Times New Roman"/>
      <w:sz w:val="24"/>
      <w:szCs w:val="24"/>
    </w:rPr>
  </w:style>
  <w:style w:type="character" w:customStyle="1" w:styleId="FontStyle20">
    <w:name w:val="Font Style20"/>
    <w:basedOn w:val="a1"/>
    <w:uiPriority w:val="99"/>
    <w:rsid w:val="00E37906"/>
    <w:rPr>
      <w:rFonts w:ascii="Times New Roman" w:hAnsi="Times New Roman" w:cs="Times New Roman"/>
      <w:sz w:val="26"/>
      <w:szCs w:val="26"/>
    </w:rPr>
  </w:style>
  <w:style w:type="character" w:customStyle="1" w:styleId="FontStyle21">
    <w:name w:val="Font Style21"/>
    <w:basedOn w:val="a1"/>
    <w:uiPriority w:val="99"/>
    <w:rsid w:val="00E37906"/>
    <w:rPr>
      <w:rFonts w:ascii="Times New Roman" w:hAnsi="Times New Roman" w:cs="Times New Roman"/>
      <w:b/>
      <w:bCs/>
      <w:sz w:val="24"/>
      <w:szCs w:val="24"/>
    </w:rPr>
  </w:style>
  <w:style w:type="paragraph" w:customStyle="1" w:styleId="Style6">
    <w:name w:val="Style6"/>
    <w:basedOn w:val="a0"/>
    <w:uiPriority w:val="99"/>
    <w:rsid w:val="00E37906"/>
    <w:pPr>
      <w:widowControl w:val="0"/>
      <w:autoSpaceDE w:val="0"/>
      <w:autoSpaceDN w:val="0"/>
      <w:adjustRightInd w:val="0"/>
      <w:spacing w:line="325" w:lineRule="exact"/>
      <w:ind w:firstLine="696"/>
    </w:pPr>
  </w:style>
  <w:style w:type="character" w:customStyle="1" w:styleId="affffd">
    <w:name w:val="Абзац списка Знак"/>
    <w:aliases w:val="маркированный Знак,Список точки Знак,List_Paragraph Знак,Multilevel para_II Знак,List Paragraph-ExecSummary Знак,Akapit z listą BS Знак,Bullets Знак,List Paragraph 1 Знак,References Знак,List Paragraph (numbered (a)) Знак"/>
    <w:link w:val="NumberedListParagraph1"/>
    <w:uiPriority w:val="34"/>
    <w:locked/>
    <w:rsid w:val="00E37906"/>
    <w:rPr>
      <w:rFonts w:eastAsia="Times New Roman"/>
      <w:lang w:eastAsia="ru-RU"/>
    </w:rPr>
  </w:style>
  <w:style w:type="character" w:customStyle="1" w:styleId="text1">
    <w:name w:val="text1"/>
    <w:basedOn w:val="a1"/>
    <w:rsid w:val="00E37906"/>
    <w:rPr>
      <w:rFonts w:ascii="Arial" w:hAnsi="Arial" w:cs="Arial"/>
      <w:sz w:val="18"/>
      <w:szCs w:val="18"/>
    </w:rPr>
  </w:style>
  <w:style w:type="paragraph" w:customStyle="1" w:styleId="ConsPlusTitle">
    <w:name w:val="ConsPlusTitle"/>
    <w:rsid w:val="00E37906"/>
    <w:pPr>
      <w:widowControl w:val="0"/>
      <w:autoSpaceDE w:val="0"/>
      <w:autoSpaceDN w:val="0"/>
      <w:adjustRightInd w:val="0"/>
    </w:pPr>
    <w:rPr>
      <w:rFonts w:ascii="Arial" w:eastAsia="Times New Roman" w:hAnsi="Arial" w:cs="Arial"/>
      <w:b/>
      <w:bCs/>
    </w:rPr>
  </w:style>
  <w:style w:type="character" w:customStyle="1" w:styleId="ConsPlusNormal0">
    <w:name w:val="ConsPlusNormal Знак"/>
    <w:link w:val="ConsPlusNormal"/>
    <w:qFormat/>
    <w:locked/>
    <w:rsid w:val="00E37906"/>
    <w:rPr>
      <w:rFonts w:ascii="Times New Roman" w:hAnsi="Times New Roman"/>
      <w:sz w:val="22"/>
      <w:szCs w:val="22"/>
      <w:lang w:eastAsia="ru-RU" w:bidi="ar-SA"/>
    </w:rPr>
  </w:style>
  <w:style w:type="paragraph" w:customStyle="1" w:styleId="affffe">
    <w:name w:val="ЭЭГ"/>
    <w:basedOn w:val="a0"/>
    <w:uiPriority w:val="99"/>
    <w:rsid w:val="00E37906"/>
    <w:pPr>
      <w:spacing w:line="360" w:lineRule="auto"/>
      <w:ind w:firstLine="720"/>
      <w:jc w:val="both"/>
    </w:pPr>
  </w:style>
  <w:style w:type="paragraph" w:customStyle="1" w:styleId="1d">
    <w:name w:val="Абзац списка1"/>
    <w:basedOn w:val="a0"/>
    <w:uiPriority w:val="99"/>
    <w:rsid w:val="00E37906"/>
    <w:pPr>
      <w:spacing w:after="200" w:line="276" w:lineRule="auto"/>
      <w:ind w:left="720"/>
    </w:pPr>
    <w:rPr>
      <w:rFonts w:ascii="Calibri" w:hAnsi="Calibri" w:cs="Calibri"/>
      <w:sz w:val="22"/>
      <w:szCs w:val="22"/>
      <w:lang w:eastAsia="en-US"/>
    </w:rPr>
  </w:style>
  <w:style w:type="character" w:customStyle="1" w:styleId="TimesNewRoman">
    <w:name w:val="Основной текст + Times New Roman"/>
    <w:aliases w:val="23,5 pt,Не курсив"/>
    <w:basedOn w:val="a1"/>
    <w:uiPriority w:val="99"/>
    <w:rsid w:val="00E37906"/>
    <w:rPr>
      <w:rFonts w:ascii="Times New Roman" w:hAnsi="Times New Roman" w:cs="Times New Roman"/>
      <w:i/>
      <w:iCs/>
      <w:color w:val="000000"/>
      <w:spacing w:val="0"/>
      <w:w w:val="100"/>
      <w:position w:val="0"/>
      <w:sz w:val="47"/>
      <w:szCs w:val="47"/>
      <w:u w:val="none"/>
      <w:effect w:val="none"/>
    </w:rPr>
  </w:style>
  <w:style w:type="character" w:customStyle="1" w:styleId="afffff">
    <w:name w:val="Основной текст + Не курсив"/>
    <w:basedOn w:val="a1"/>
    <w:uiPriority w:val="99"/>
    <w:rsid w:val="00E37906"/>
    <w:rPr>
      <w:rFonts w:ascii="Sylfaen" w:hAnsi="Sylfaen" w:cs="Sylfaen"/>
      <w:i/>
      <w:iCs/>
      <w:color w:val="000000"/>
      <w:spacing w:val="0"/>
      <w:w w:val="100"/>
      <w:position w:val="0"/>
      <w:sz w:val="49"/>
      <w:szCs w:val="49"/>
      <w:u w:val="none"/>
      <w:effect w:val="none"/>
    </w:rPr>
  </w:style>
  <w:style w:type="character" w:customStyle="1" w:styleId="1e">
    <w:name w:val="Верхний колонтитул Знак1"/>
    <w:basedOn w:val="a1"/>
    <w:uiPriority w:val="99"/>
    <w:rsid w:val="00E37906"/>
    <w:rPr>
      <w:rFonts w:cs="Times New Roman"/>
    </w:rPr>
  </w:style>
  <w:style w:type="character" w:customStyle="1" w:styleId="1f">
    <w:name w:val="Нижний колонтитул Знак1"/>
    <w:basedOn w:val="a1"/>
    <w:uiPriority w:val="99"/>
    <w:rsid w:val="00E37906"/>
    <w:rPr>
      <w:rFonts w:cs="Times New Roman"/>
    </w:rPr>
  </w:style>
  <w:style w:type="character" w:customStyle="1" w:styleId="1f0">
    <w:name w:val="Текст выноски Знак1"/>
    <w:basedOn w:val="a1"/>
    <w:semiHidden/>
    <w:rsid w:val="00E37906"/>
    <w:rPr>
      <w:rFonts w:ascii="Segoe UI" w:hAnsi="Segoe UI" w:cs="Segoe UI"/>
      <w:sz w:val="18"/>
      <w:szCs w:val="18"/>
    </w:rPr>
  </w:style>
  <w:style w:type="paragraph" w:customStyle="1" w:styleId="western">
    <w:name w:val="western"/>
    <w:basedOn w:val="a0"/>
    <w:rsid w:val="00106B15"/>
    <w:pPr>
      <w:spacing w:before="100" w:beforeAutospacing="1" w:after="100" w:afterAutospacing="1"/>
    </w:pPr>
  </w:style>
  <w:style w:type="paragraph" w:customStyle="1" w:styleId="xl103">
    <w:name w:val="xl103"/>
    <w:basedOn w:val="a0"/>
    <w:rsid w:val="00817FFE"/>
    <w:pPr>
      <w:pBdr>
        <w:top w:val="single" w:sz="4" w:space="0" w:color="auto"/>
        <w:bottom w:val="single" w:sz="4" w:space="0" w:color="auto"/>
        <w:right w:val="single" w:sz="8" w:space="0" w:color="auto"/>
      </w:pBdr>
      <w:shd w:val="clear" w:color="000000" w:fill="FFFFFF"/>
      <w:spacing w:before="100" w:beforeAutospacing="1" w:after="100" w:afterAutospacing="1"/>
    </w:pPr>
    <w:rPr>
      <w:color w:val="000000"/>
    </w:rPr>
  </w:style>
  <w:style w:type="paragraph" w:customStyle="1" w:styleId="xl104">
    <w:name w:val="xl104"/>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05">
    <w:name w:val="xl105"/>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06">
    <w:name w:val="xl106"/>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character" w:customStyle="1" w:styleId="H2">
    <w:name w:val="H2 Знак"/>
    <w:aliases w:val="&quot;Изумруд&quot; Знак Знак"/>
    <w:basedOn w:val="a1"/>
    <w:uiPriority w:val="99"/>
    <w:locked/>
    <w:rsid w:val="007950C8"/>
    <w:rPr>
      <w:rFonts w:ascii="Arial" w:hAnsi="Arial" w:cs="Arial"/>
      <w:sz w:val="22"/>
      <w:szCs w:val="22"/>
      <w:lang w:val="ru-RU" w:eastAsia="ru-RU" w:bidi="ar-SA"/>
    </w:rPr>
  </w:style>
  <w:style w:type="character" w:customStyle="1" w:styleId="29">
    <w:name w:val="Знак Знак2"/>
    <w:basedOn w:val="a1"/>
    <w:uiPriority w:val="99"/>
    <w:locked/>
    <w:rsid w:val="007950C8"/>
    <w:rPr>
      <w:rFonts w:cs="Times New Roman"/>
      <w:sz w:val="24"/>
      <w:szCs w:val="24"/>
      <w:lang w:val="ru-RU" w:eastAsia="ru-RU" w:bidi="ar-SA"/>
    </w:rPr>
  </w:style>
  <w:style w:type="character" w:customStyle="1" w:styleId="43">
    <w:name w:val="Знак Знак4"/>
    <w:basedOn w:val="a1"/>
    <w:uiPriority w:val="99"/>
    <w:locked/>
    <w:rsid w:val="007950C8"/>
    <w:rPr>
      <w:rFonts w:cs="Times New Roman"/>
      <w:b/>
      <w:i/>
      <w:sz w:val="28"/>
      <w:lang w:val="ru-RU" w:eastAsia="ru-RU" w:bidi="ar-SA"/>
    </w:rPr>
  </w:style>
  <w:style w:type="character" w:customStyle="1" w:styleId="3a">
    <w:name w:val="Знак Знак3"/>
    <w:basedOn w:val="a1"/>
    <w:uiPriority w:val="99"/>
    <w:locked/>
    <w:rsid w:val="007950C8"/>
    <w:rPr>
      <w:rFonts w:cs="Times New Roman"/>
      <w:sz w:val="24"/>
      <w:szCs w:val="24"/>
      <w:lang w:val="en-US" w:eastAsia="en-US" w:bidi="ar-SA"/>
    </w:rPr>
  </w:style>
  <w:style w:type="character" w:customStyle="1" w:styleId="afffff0">
    <w:name w:val="Знак Знак"/>
    <w:basedOn w:val="a1"/>
    <w:uiPriority w:val="99"/>
    <w:locked/>
    <w:rsid w:val="007950C8"/>
    <w:rPr>
      <w:rFonts w:ascii="Tahoma" w:hAnsi="Tahoma" w:cs="Tahoma"/>
      <w:sz w:val="16"/>
      <w:szCs w:val="16"/>
      <w:lang w:val="ru-RU" w:eastAsia="ru-RU" w:bidi="ar-SA"/>
    </w:rPr>
  </w:style>
  <w:style w:type="paragraph" w:customStyle="1" w:styleId="2a">
    <w:name w:val="Абзац списка2"/>
    <w:basedOn w:val="a0"/>
    <w:uiPriority w:val="99"/>
    <w:rsid w:val="007950C8"/>
    <w:pPr>
      <w:spacing w:after="200" w:line="276" w:lineRule="auto"/>
      <w:ind w:left="720"/>
      <w:contextualSpacing/>
    </w:pPr>
    <w:rPr>
      <w:rFonts w:ascii="Calibri" w:hAnsi="Calibri"/>
      <w:sz w:val="22"/>
      <w:szCs w:val="22"/>
      <w:lang w:eastAsia="en-US"/>
    </w:rPr>
  </w:style>
  <w:style w:type="numbering" w:styleId="111111">
    <w:name w:val="Outline List 2"/>
    <w:basedOn w:val="a3"/>
    <w:uiPriority w:val="99"/>
    <w:semiHidden/>
    <w:unhideWhenUsed/>
    <w:locked/>
    <w:rsid w:val="00E04EB8"/>
    <w:pPr>
      <w:numPr>
        <w:numId w:val="2"/>
      </w:numPr>
    </w:pPr>
  </w:style>
  <w:style w:type="paragraph" w:styleId="2b">
    <w:name w:val="Body Text Indent 2"/>
    <w:basedOn w:val="a0"/>
    <w:link w:val="2c"/>
    <w:uiPriority w:val="99"/>
    <w:unhideWhenUsed/>
    <w:locked/>
    <w:rsid w:val="00D25352"/>
    <w:pPr>
      <w:spacing w:after="120" w:line="480" w:lineRule="auto"/>
      <w:ind w:left="283"/>
      <w:jc w:val="center"/>
    </w:pPr>
    <w:rPr>
      <w:rFonts w:asciiTheme="minorHAnsi" w:eastAsiaTheme="minorHAnsi" w:hAnsiTheme="minorHAnsi" w:cstheme="minorBidi"/>
      <w:sz w:val="22"/>
      <w:szCs w:val="22"/>
      <w:lang w:eastAsia="en-US"/>
    </w:rPr>
  </w:style>
  <w:style w:type="character" w:customStyle="1" w:styleId="2c">
    <w:name w:val="Основной текст с отступом 2 Знак"/>
    <w:basedOn w:val="a1"/>
    <w:link w:val="2b"/>
    <w:uiPriority w:val="99"/>
    <w:rsid w:val="00D25352"/>
    <w:rPr>
      <w:rFonts w:asciiTheme="minorHAnsi" w:eastAsiaTheme="minorHAnsi" w:hAnsiTheme="minorHAnsi" w:cstheme="minorBidi"/>
      <w:sz w:val="22"/>
      <w:szCs w:val="22"/>
      <w:lang w:eastAsia="en-US"/>
    </w:rPr>
  </w:style>
  <w:style w:type="paragraph" w:customStyle="1" w:styleId="fn2r">
    <w:name w:val="fn2r"/>
    <w:basedOn w:val="a0"/>
    <w:rsid w:val="003A6D30"/>
    <w:pPr>
      <w:spacing w:before="100" w:beforeAutospacing="1" w:after="100" w:afterAutospacing="1"/>
    </w:pPr>
  </w:style>
  <w:style w:type="character" w:customStyle="1" w:styleId="39pt">
    <w:name w:val="Основной текст (3) + 9 pt;Не полужирный"/>
    <w:rsid w:val="00851AF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1pt">
    <w:name w:val="Основной текст (3) + Интервал 1 pt"/>
    <w:rsid w:val="00851AFE"/>
    <w:rPr>
      <w:rFonts w:ascii="Times New Roman" w:eastAsia="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53">
    <w:name w:val="Основной текст (5)_"/>
    <w:link w:val="54"/>
    <w:rsid w:val="00851AFE"/>
    <w:rPr>
      <w:sz w:val="18"/>
      <w:szCs w:val="18"/>
      <w:shd w:val="clear" w:color="auto" w:fill="FFFFFF"/>
    </w:rPr>
  </w:style>
  <w:style w:type="character" w:customStyle="1" w:styleId="62">
    <w:name w:val="Основной текст (6)_"/>
    <w:link w:val="63"/>
    <w:rsid w:val="00851AFE"/>
    <w:rPr>
      <w:sz w:val="18"/>
      <w:szCs w:val="18"/>
      <w:shd w:val="clear" w:color="auto" w:fill="FFFFFF"/>
    </w:rPr>
  </w:style>
  <w:style w:type="paragraph" w:customStyle="1" w:styleId="54">
    <w:name w:val="Основной текст (5)"/>
    <w:basedOn w:val="a0"/>
    <w:link w:val="53"/>
    <w:rsid w:val="00851AFE"/>
    <w:pPr>
      <w:widowControl w:val="0"/>
      <w:shd w:val="clear" w:color="auto" w:fill="FFFFFF"/>
      <w:spacing w:before="180" w:line="197" w:lineRule="exact"/>
      <w:jc w:val="center"/>
    </w:pPr>
    <w:rPr>
      <w:rFonts w:ascii="Calibri" w:eastAsia="Calibri" w:hAnsi="Calibri"/>
      <w:sz w:val="18"/>
      <w:szCs w:val="18"/>
    </w:rPr>
  </w:style>
  <w:style w:type="paragraph" w:customStyle="1" w:styleId="63">
    <w:name w:val="Основной текст (6)"/>
    <w:basedOn w:val="a0"/>
    <w:link w:val="62"/>
    <w:rsid w:val="00851AFE"/>
    <w:pPr>
      <w:widowControl w:val="0"/>
      <w:shd w:val="clear" w:color="auto" w:fill="FFFFFF"/>
      <w:spacing w:line="0" w:lineRule="atLeast"/>
      <w:jc w:val="both"/>
    </w:pPr>
    <w:rPr>
      <w:rFonts w:ascii="Calibri" w:eastAsia="Calibri" w:hAnsi="Calibri"/>
      <w:sz w:val="18"/>
      <w:szCs w:val="18"/>
    </w:rPr>
  </w:style>
  <w:style w:type="character" w:customStyle="1" w:styleId="79pt">
    <w:name w:val="Основной текст (7) + 9 pt"/>
    <w:rsid w:val="00851AF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95pt">
    <w:name w:val="Основной текст (2) + 9;5 pt"/>
    <w:rsid w:val="00851AF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7ArialNarrow10pt">
    <w:name w:val="Основной текст (7) + Arial Narrow;10 pt;Курсив"/>
    <w:rsid w:val="00851AFE"/>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paragraph" w:customStyle="1" w:styleId="TextBoldCenter">
    <w:name w:val="TextBoldCenter"/>
    <w:basedOn w:val="a0"/>
    <w:rsid w:val="00A7156D"/>
    <w:pPr>
      <w:autoSpaceDE w:val="0"/>
      <w:autoSpaceDN w:val="0"/>
      <w:adjustRightInd w:val="0"/>
      <w:spacing w:before="283"/>
      <w:jc w:val="center"/>
    </w:pPr>
    <w:rPr>
      <w:rFonts w:eastAsia="Calibri"/>
      <w:b/>
      <w:bCs/>
      <w:sz w:val="26"/>
      <w:szCs w:val="26"/>
    </w:rPr>
  </w:style>
  <w:style w:type="paragraph" w:customStyle="1" w:styleId="TextBasTxt">
    <w:name w:val="TextBasTxt"/>
    <w:basedOn w:val="a0"/>
    <w:rsid w:val="00A7156D"/>
    <w:pPr>
      <w:autoSpaceDE w:val="0"/>
      <w:autoSpaceDN w:val="0"/>
      <w:adjustRightInd w:val="0"/>
      <w:ind w:firstLine="567"/>
      <w:jc w:val="both"/>
    </w:pPr>
    <w:rPr>
      <w:rFonts w:eastAsia="Calibri"/>
    </w:rPr>
  </w:style>
  <w:style w:type="character" w:styleId="afffff1">
    <w:name w:val="page number"/>
    <w:locked/>
    <w:rsid w:val="00A7156D"/>
    <w:rPr>
      <w:rFonts w:cs="Times New Roman"/>
    </w:rPr>
  </w:style>
  <w:style w:type="paragraph" w:customStyle="1" w:styleId="rezul">
    <w:name w:val="rezul"/>
    <w:basedOn w:val="a0"/>
    <w:rsid w:val="00A7156D"/>
    <w:pPr>
      <w:widowControl w:val="0"/>
      <w:ind w:firstLine="283"/>
      <w:jc w:val="both"/>
    </w:pPr>
    <w:rPr>
      <w:b/>
      <w:sz w:val="22"/>
      <w:szCs w:val="20"/>
      <w:lang w:val="en-US" w:eastAsia="en-US"/>
    </w:rPr>
  </w:style>
  <w:style w:type="paragraph" w:customStyle="1" w:styleId="adress">
    <w:name w:val="adress"/>
    <w:basedOn w:val="a0"/>
    <w:rsid w:val="00A7156D"/>
    <w:pPr>
      <w:spacing w:before="1" w:after="1" w:line="240" w:lineRule="atLeast"/>
      <w:ind w:left="1" w:right="1" w:firstLine="1"/>
      <w:jc w:val="center"/>
    </w:pPr>
    <w:rPr>
      <w:b/>
      <w:i/>
      <w:sz w:val="20"/>
      <w:szCs w:val="20"/>
      <w:lang w:val="en-US" w:eastAsia="en-US"/>
    </w:rPr>
  </w:style>
  <w:style w:type="character" w:customStyle="1" w:styleId="Tahoma14">
    <w:name w:val="Стиль Tahoma 14 пт полужирный"/>
    <w:uiPriority w:val="99"/>
    <w:rsid w:val="00A7156D"/>
    <w:rPr>
      <w:rFonts w:ascii="Times New Roman" w:hAnsi="Times New Roman"/>
      <w:b/>
      <w:sz w:val="28"/>
    </w:rPr>
  </w:style>
  <w:style w:type="paragraph" w:customStyle="1" w:styleId="headdoc">
    <w:name w:val="headdoc"/>
    <w:rsid w:val="00A7156D"/>
    <w:pPr>
      <w:widowControl w:val="0"/>
      <w:suppressAutoHyphens/>
      <w:spacing w:after="200" w:line="276" w:lineRule="auto"/>
    </w:pPr>
    <w:rPr>
      <w:rFonts w:eastAsia="Times New Roman" w:cs="Calibri"/>
      <w:kern w:val="1"/>
      <w:sz w:val="22"/>
      <w:szCs w:val="22"/>
      <w:lang w:eastAsia="ar-SA"/>
    </w:rPr>
  </w:style>
  <w:style w:type="paragraph" w:styleId="afffff2">
    <w:name w:val="Plain Text"/>
    <w:aliases w:val="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0"/>
    <w:link w:val="afffff3"/>
    <w:unhideWhenUsed/>
    <w:locked/>
    <w:rsid w:val="00A7156D"/>
    <w:rPr>
      <w:rFonts w:ascii="Courier New" w:hAnsi="Courier New" w:cs="Courier New"/>
      <w:sz w:val="22"/>
      <w:szCs w:val="22"/>
    </w:rPr>
  </w:style>
  <w:style w:type="character" w:customStyle="1" w:styleId="afffff3">
    <w:name w:val="Текст Знак"/>
    <w:aliases w:val="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1"/>
    <w:link w:val="afffff2"/>
    <w:rsid w:val="00A7156D"/>
    <w:rPr>
      <w:rFonts w:ascii="Courier New" w:eastAsia="Times New Roman" w:hAnsi="Courier New" w:cs="Courier New"/>
      <w:sz w:val="22"/>
      <w:szCs w:val="22"/>
    </w:rPr>
  </w:style>
  <w:style w:type="paragraph" w:customStyle="1" w:styleId="consplustitle0">
    <w:name w:val="consplustitle"/>
    <w:basedOn w:val="a0"/>
    <w:rsid w:val="001E06AD"/>
    <w:pPr>
      <w:spacing w:before="100" w:beforeAutospacing="1" w:after="100" w:afterAutospacing="1"/>
    </w:pPr>
  </w:style>
  <w:style w:type="character" w:customStyle="1" w:styleId="1f1">
    <w:name w:val="Текст Знак1"/>
    <w:aliases w:val="Знак Знак Знак2,Знак Знак Знак Знак Знак Знак Знак1,Знак Знак Знак Знак1,Знак Знак Знак Знак Знак Знак2,Знак Знак Знак1 Знак Знак1,Знак Знак Знак Знак Знак Знак Знак Знак Знак Знак Знак Знак Знак1"/>
    <w:basedOn w:val="a1"/>
    <w:uiPriority w:val="99"/>
    <w:semiHidden/>
    <w:rsid w:val="00DA6832"/>
    <w:rPr>
      <w:rFonts w:ascii="Consolas" w:eastAsia="Times New Roman" w:hAnsi="Consolas"/>
      <w:sz w:val="21"/>
      <w:szCs w:val="21"/>
      <w:lang w:eastAsia="en-US"/>
    </w:rPr>
  </w:style>
  <w:style w:type="paragraph" w:customStyle="1" w:styleId="afffff4">
    <w:name w:val="Прижатый влево"/>
    <w:basedOn w:val="a0"/>
    <w:next w:val="a0"/>
    <w:uiPriority w:val="99"/>
    <w:rsid w:val="00C67A45"/>
    <w:pPr>
      <w:widowControl w:val="0"/>
      <w:autoSpaceDE w:val="0"/>
      <w:autoSpaceDN w:val="0"/>
      <w:adjustRightInd w:val="0"/>
    </w:pPr>
    <w:rPr>
      <w:rFonts w:ascii="Arial" w:hAnsi="Arial" w:cs="Arial"/>
    </w:rPr>
  </w:style>
  <w:style w:type="paragraph" w:customStyle="1" w:styleId="s14">
    <w:name w:val="s_14"/>
    <w:basedOn w:val="a0"/>
    <w:rsid w:val="000544BD"/>
    <w:pPr>
      <w:ind w:firstLine="720"/>
    </w:pPr>
    <w:rPr>
      <w:sz w:val="20"/>
      <w:szCs w:val="20"/>
    </w:rPr>
  </w:style>
  <w:style w:type="character" w:customStyle="1" w:styleId="-">
    <w:name w:val="Интернет-ссылка"/>
    <w:basedOn w:val="a1"/>
    <w:uiPriority w:val="99"/>
    <w:unhideWhenUsed/>
    <w:rsid w:val="00077213"/>
    <w:rPr>
      <w:color w:val="0000FF" w:themeColor="hyperlink"/>
      <w:u w:val="single"/>
    </w:rPr>
  </w:style>
  <w:style w:type="character" w:customStyle="1" w:styleId="afffff5">
    <w:name w:val="Название Знак"/>
    <w:basedOn w:val="a1"/>
    <w:link w:val="3b"/>
    <w:uiPriority w:val="10"/>
    <w:qFormat/>
    <w:rsid w:val="00077213"/>
    <w:rPr>
      <w:rFonts w:asciiTheme="majorHAnsi" w:eastAsiaTheme="majorEastAsia" w:hAnsiTheme="majorHAnsi" w:cstheme="majorBidi"/>
      <w:color w:val="17365D" w:themeColor="text2" w:themeShade="BF"/>
      <w:spacing w:val="5"/>
      <w:kern w:val="2"/>
      <w:sz w:val="52"/>
      <w:szCs w:val="52"/>
      <w:lang w:val="en-US" w:eastAsia="ru-RU"/>
    </w:rPr>
  </w:style>
  <w:style w:type="character" w:customStyle="1" w:styleId="afffff6">
    <w:name w:val="Привязка сноски"/>
    <w:rsid w:val="00077213"/>
    <w:rPr>
      <w:vertAlign w:val="superscript"/>
    </w:rPr>
  </w:style>
  <w:style w:type="character" w:customStyle="1" w:styleId="FootnoteCharacters">
    <w:name w:val="Footnote Characters"/>
    <w:basedOn w:val="a1"/>
    <w:uiPriority w:val="99"/>
    <w:semiHidden/>
    <w:unhideWhenUsed/>
    <w:qFormat/>
    <w:rsid w:val="00077213"/>
    <w:rPr>
      <w:vertAlign w:val="superscript"/>
    </w:rPr>
  </w:style>
  <w:style w:type="character" w:customStyle="1" w:styleId="ListLabel1">
    <w:name w:val="ListLabel 1"/>
    <w:qFormat/>
    <w:rsid w:val="00077213"/>
    <w:rPr>
      <w:rFonts w:eastAsia="Times New Roman" w:cs="Times New Roman"/>
    </w:rPr>
  </w:style>
  <w:style w:type="character" w:customStyle="1" w:styleId="ListLabel2">
    <w:name w:val="ListLabel 2"/>
    <w:qFormat/>
    <w:rsid w:val="00077213"/>
    <w:rPr>
      <w:rFonts w:cs="Courier New"/>
    </w:rPr>
  </w:style>
  <w:style w:type="character" w:customStyle="1" w:styleId="ListLabel3">
    <w:name w:val="ListLabel 3"/>
    <w:qFormat/>
    <w:rsid w:val="00077213"/>
    <w:rPr>
      <w:rFonts w:cs="Courier New"/>
    </w:rPr>
  </w:style>
  <w:style w:type="character" w:customStyle="1" w:styleId="ListLabel4">
    <w:name w:val="ListLabel 4"/>
    <w:qFormat/>
    <w:rsid w:val="00077213"/>
    <w:rPr>
      <w:rFonts w:cs="Courier New"/>
    </w:rPr>
  </w:style>
  <w:style w:type="character" w:customStyle="1" w:styleId="ListLabel5">
    <w:name w:val="ListLabel 5"/>
    <w:qFormat/>
    <w:rsid w:val="00077213"/>
    <w:rPr>
      <w:rFonts w:eastAsia="Times New Roman" w:cs="Times New Roman"/>
    </w:rPr>
  </w:style>
  <w:style w:type="character" w:customStyle="1" w:styleId="ListLabel6">
    <w:name w:val="ListLabel 6"/>
    <w:qFormat/>
    <w:rsid w:val="00077213"/>
    <w:rPr>
      <w:rFonts w:cs="Courier New"/>
    </w:rPr>
  </w:style>
  <w:style w:type="character" w:customStyle="1" w:styleId="ListLabel7">
    <w:name w:val="ListLabel 7"/>
    <w:qFormat/>
    <w:rsid w:val="00077213"/>
    <w:rPr>
      <w:rFonts w:cs="Courier New"/>
    </w:rPr>
  </w:style>
  <w:style w:type="character" w:customStyle="1" w:styleId="ListLabel8">
    <w:name w:val="ListLabel 8"/>
    <w:qFormat/>
    <w:rsid w:val="00077213"/>
    <w:rPr>
      <w:rFonts w:cs="Courier New"/>
    </w:rPr>
  </w:style>
  <w:style w:type="character" w:customStyle="1" w:styleId="ListLabel9">
    <w:name w:val="ListLabel 9"/>
    <w:qFormat/>
    <w:rsid w:val="00077213"/>
    <w:rPr>
      <w:rFonts w:eastAsia="Times New Roman" w:cs="Times New Roman"/>
    </w:rPr>
  </w:style>
  <w:style w:type="character" w:customStyle="1" w:styleId="ListLabel10">
    <w:name w:val="ListLabel 10"/>
    <w:qFormat/>
    <w:rsid w:val="00077213"/>
    <w:rPr>
      <w:rFonts w:cs="Courier New"/>
    </w:rPr>
  </w:style>
  <w:style w:type="character" w:customStyle="1" w:styleId="ListLabel11">
    <w:name w:val="ListLabel 11"/>
    <w:qFormat/>
    <w:rsid w:val="00077213"/>
    <w:rPr>
      <w:rFonts w:cs="Courier New"/>
    </w:rPr>
  </w:style>
  <w:style w:type="character" w:customStyle="1" w:styleId="ListLabel12">
    <w:name w:val="ListLabel 12"/>
    <w:qFormat/>
    <w:rsid w:val="00077213"/>
    <w:rPr>
      <w:rFonts w:cs="Courier New"/>
    </w:rPr>
  </w:style>
  <w:style w:type="character" w:customStyle="1" w:styleId="ListLabel13">
    <w:name w:val="ListLabel 13"/>
    <w:qFormat/>
    <w:rsid w:val="00077213"/>
    <w:rPr>
      <w:rFonts w:eastAsia="Times New Roman" w:cs="Times New Roman"/>
    </w:rPr>
  </w:style>
  <w:style w:type="character" w:customStyle="1" w:styleId="ListLabel14">
    <w:name w:val="ListLabel 14"/>
    <w:qFormat/>
    <w:rsid w:val="00077213"/>
    <w:rPr>
      <w:rFonts w:cs="Courier New"/>
    </w:rPr>
  </w:style>
  <w:style w:type="character" w:customStyle="1" w:styleId="ListLabel15">
    <w:name w:val="ListLabel 15"/>
    <w:qFormat/>
    <w:rsid w:val="00077213"/>
    <w:rPr>
      <w:rFonts w:cs="Courier New"/>
    </w:rPr>
  </w:style>
  <w:style w:type="character" w:customStyle="1" w:styleId="ListLabel16">
    <w:name w:val="ListLabel 16"/>
    <w:qFormat/>
    <w:rsid w:val="00077213"/>
    <w:rPr>
      <w:rFonts w:cs="Courier New"/>
    </w:rPr>
  </w:style>
  <w:style w:type="character" w:customStyle="1" w:styleId="ListLabel17">
    <w:name w:val="ListLabel 17"/>
    <w:qFormat/>
    <w:rsid w:val="00077213"/>
    <w:rPr>
      <w:rFonts w:eastAsia="Times New Roman" w:cs="Times New Roman"/>
    </w:rPr>
  </w:style>
  <w:style w:type="character" w:customStyle="1" w:styleId="ListLabel18">
    <w:name w:val="ListLabel 18"/>
    <w:qFormat/>
    <w:rsid w:val="00077213"/>
    <w:rPr>
      <w:rFonts w:cs="Courier New"/>
    </w:rPr>
  </w:style>
  <w:style w:type="character" w:customStyle="1" w:styleId="ListLabel19">
    <w:name w:val="ListLabel 19"/>
    <w:qFormat/>
    <w:rsid w:val="00077213"/>
    <w:rPr>
      <w:rFonts w:cs="Courier New"/>
    </w:rPr>
  </w:style>
  <w:style w:type="character" w:customStyle="1" w:styleId="ListLabel20">
    <w:name w:val="ListLabel 20"/>
    <w:qFormat/>
    <w:rsid w:val="00077213"/>
    <w:rPr>
      <w:rFonts w:cs="Courier New"/>
    </w:rPr>
  </w:style>
  <w:style w:type="character" w:customStyle="1" w:styleId="ListLabel21">
    <w:name w:val="ListLabel 21"/>
    <w:qFormat/>
    <w:rsid w:val="00077213"/>
    <w:rPr>
      <w:rFonts w:ascii="PT Astra Serif" w:eastAsiaTheme="minorHAnsi" w:hAnsi="PT Astra Serif"/>
      <w:bCs/>
      <w:sz w:val="26"/>
      <w:szCs w:val="26"/>
      <w:lang w:val="ru-RU" w:eastAsia="en-US"/>
    </w:rPr>
  </w:style>
  <w:style w:type="character" w:customStyle="1" w:styleId="ListLabel22">
    <w:name w:val="ListLabel 22"/>
    <w:qFormat/>
    <w:rsid w:val="00077213"/>
    <w:rPr>
      <w:rFonts w:ascii="PT Astra Serif" w:hAnsi="PT Astra Serif"/>
      <w:color w:val="auto"/>
      <w:sz w:val="26"/>
      <w:szCs w:val="26"/>
      <w:highlight w:val="yellow"/>
      <w:u w:val="none"/>
      <w:lang w:val="ru-RU"/>
    </w:rPr>
  </w:style>
  <w:style w:type="character" w:customStyle="1" w:styleId="ListLabel23">
    <w:name w:val="ListLabel 23"/>
    <w:qFormat/>
    <w:rsid w:val="00077213"/>
    <w:rPr>
      <w:rFonts w:ascii="PT Astra Serif" w:hAnsi="PT Astra Serif"/>
      <w:sz w:val="26"/>
      <w:szCs w:val="26"/>
      <w:u w:val="single"/>
      <w:lang w:val="ru-RU"/>
    </w:rPr>
  </w:style>
  <w:style w:type="character" w:customStyle="1" w:styleId="ListLabel24">
    <w:name w:val="ListLabel 24"/>
    <w:qFormat/>
    <w:rsid w:val="00077213"/>
    <w:rPr>
      <w:rFonts w:ascii="PT Astra Serif" w:eastAsiaTheme="minorHAnsi" w:hAnsi="PT Astra Serif"/>
      <w:color w:val="auto"/>
      <w:sz w:val="26"/>
      <w:szCs w:val="26"/>
      <w:highlight w:val="yellow"/>
      <w:u w:val="none"/>
      <w:lang w:val="ru-RU" w:eastAsia="en-US"/>
    </w:rPr>
  </w:style>
  <w:style w:type="character" w:customStyle="1" w:styleId="ListLabel25">
    <w:name w:val="ListLabel 25"/>
    <w:qFormat/>
    <w:rsid w:val="00077213"/>
    <w:rPr>
      <w:rFonts w:ascii="PT Astra Serif" w:eastAsiaTheme="minorHAnsi" w:hAnsi="PT Astra Serif"/>
      <w:sz w:val="26"/>
      <w:szCs w:val="26"/>
      <w:lang w:val="ru-RU" w:eastAsia="en-US"/>
    </w:rPr>
  </w:style>
  <w:style w:type="character" w:customStyle="1" w:styleId="ListLabel26">
    <w:name w:val="ListLabel 26"/>
    <w:qFormat/>
    <w:rsid w:val="00077213"/>
    <w:rPr>
      <w:rFonts w:ascii="PT Astra Serif" w:eastAsiaTheme="minorHAnsi" w:hAnsi="PT Astra Serif"/>
      <w:color w:val="auto"/>
      <w:sz w:val="26"/>
      <w:szCs w:val="26"/>
      <w:highlight w:val="red"/>
      <w:lang w:val="ru-RU" w:eastAsia="en-US"/>
    </w:rPr>
  </w:style>
  <w:style w:type="character" w:customStyle="1" w:styleId="ListLabel27">
    <w:name w:val="ListLabel 27"/>
    <w:qFormat/>
    <w:rsid w:val="00077213"/>
    <w:rPr>
      <w:rFonts w:ascii="PT Astra Serif" w:hAnsi="PT Astra Serif"/>
      <w:sz w:val="24"/>
      <w:szCs w:val="24"/>
      <w:u w:val="single"/>
      <w:lang w:val="ru-RU"/>
    </w:rPr>
  </w:style>
  <w:style w:type="character" w:customStyle="1" w:styleId="ListLabel28">
    <w:name w:val="ListLabel 28"/>
    <w:qFormat/>
    <w:rsid w:val="00077213"/>
    <w:rPr>
      <w:rFonts w:ascii="PT Astra Serif" w:hAnsi="PT Astra Serif"/>
      <w:color w:val="auto"/>
      <w:sz w:val="24"/>
      <w:szCs w:val="24"/>
      <w:u w:val="none"/>
      <w:lang w:val="ru-RU"/>
    </w:rPr>
  </w:style>
  <w:style w:type="character" w:customStyle="1" w:styleId="ListLabel29">
    <w:name w:val="ListLabel 29"/>
    <w:qFormat/>
    <w:rsid w:val="00077213"/>
    <w:rPr>
      <w:rFonts w:ascii="PT Astra Serif" w:hAnsi="PT Astra Serif"/>
      <w:color w:val="auto"/>
      <w:sz w:val="24"/>
      <w:szCs w:val="26"/>
      <w:lang w:val="ru-RU"/>
    </w:rPr>
  </w:style>
  <w:style w:type="character" w:customStyle="1" w:styleId="afffff7">
    <w:name w:val="Символ сноски"/>
    <w:qFormat/>
    <w:rsid w:val="00077213"/>
  </w:style>
  <w:style w:type="character" w:customStyle="1" w:styleId="afffff8">
    <w:name w:val="Привязка концевой сноски"/>
    <w:rsid w:val="00077213"/>
    <w:rPr>
      <w:vertAlign w:val="superscript"/>
    </w:rPr>
  </w:style>
  <w:style w:type="character" w:customStyle="1" w:styleId="afffff9">
    <w:name w:val="Символ концевой сноски"/>
    <w:qFormat/>
    <w:rsid w:val="00077213"/>
  </w:style>
  <w:style w:type="character" w:customStyle="1" w:styleId="ListLabel30">
    <w:name w:val="ListLabel 30"/>
    <w:qFormat/>
    <w:rsid w:val="00077213"/>
    <w:rPr>
      <w:rFonts w:ascii="PT Astra Serif" w:eastAsiaTheme="minorHAnsi" w:hAnsi="PT Astra Serif"/>
      <w:bCs/>
      <w:sz w:val="26"/>
      <w:szCs w:val="26"/>
      <w:lang w:val="ru-RU" w:eastAsia="en-US"/>
    </w:rPr>
  </w:style>
  <w:style w:type="character" w:customStyle="1" w:styleId="ListLabel31">
    <w:name w:val="ListLabel 31"/>
    <w:qFormat/>
    <w:rsid w:val="00077213"/>
    <w:rPr>
      <w:rFonts w:ascii="PT Astra Serif" w:hAnsi="PT Astra Serif"/>
      <w:color w:val="auto"/>
      <w:sz w:val="26"/>
      <w:szCs w:val="26"/>
      <w:highlight w:val="yellow"/>
      <w:u w:val="none"/>
      <w:lang w:val="ru-RU"/>
    </w:rPr>
  </w:style>
  <w:style w:type="character" w:customStyle="1" w:styleId="ListLabel32">
    <w:name w:val="ListLabel 32"/>
    <w:qFormat/>
    <w:rsid w:val="00077213"/>
    <w:rPr>
      <w:rFonts w:ascii="PT Astra Serif" w:hAnsi="PT Astra Serif"/>
      <w:sz w:val="26"/>
      <w:szCs w:val="26"/>
      <w:u w:val="single"/>
      <w:lang w:val="ru-RU"/>
    </w:rPr>
  </w:style>
  <w:style w:type="character" w:customStyle="1" w:styleId="ListLabel33">
    <w:name w:val="ListLabel 33"/>
    <w:qFormat/>
    <w:rsid w:val="00077213"/>
    <w:rPr>
      <w:rFonts w:ascii="PT Astra Serif" w:eastAsiaTheme="minorHAnsi" w:hAnsi="PT Astra Serif"/>
      <w:color w:val="auto"/>
      <w:sz w:val="26"/>
      <w:szCs w:val="26"/>
      <w:highlight w:val="yellow"/>
      <w:u w:val="none"/>
      <w:lang w:val="ru-RU" w:eastAsia="en-US"/>
    </w:rPr>
  </w:style>
  <w:style w:type="character" w:customStyle="1" w:styleId="ListLabel34">
    <w:name w:val="ListLabel 34"/>
    <w:qFormat/>
    <w:rsid w:val="00077213"/>
    <w:rPr>
      <w:rFonts w:ascii="PT Astra Serif" w:eastAsiaTheme="minorHAnsi" w:hAnsi="PT Astra Serif"/>
      <w:sz w:val="26"/>
      <w:szCs w:val="26"/>
      <w:lang w:val="ru-RU" w:eastAsia="en-US"/>
    </w:rPr>
  </w:style>
  <w:style w:type="character" w:customStyle="1" w:styleId="ListLabel35">
    <w:name w:val="ListLabel 35"/>
    <w:qFormat/>
    <w:rsid w:val="00077213"/>
    <w:rPr>
      <w:rFonts w:ascii="PT Astra Serif" w:eastAsiaTheme="minorHAnsi" w:hAnsi="PT Astra Serif"/>
      <w:color w:val="auto"/>
      <w:sz w:val="26"/>
      <w:szCs w:val="26"/>
      <w:highlight w:val="red"/>
      <w:lang w:val="ru-RU" w:eastAsia="en-US"/>
    </w:rPr>
  </w:style>
  <w:style w:type="character" w:customStyle="1" w:styleId="ListLabel36">
    <w:name w:val="ListLabel 36"/>
    <w:qFormat/>
    <w:rsid w:val="00077213"/>
    <w:rPr>
      <w:rFonts w:ascii="PT Astra Serif" w:hAnsi="PT Astra Serif"/>
      <w:sz w:val="24"/>
      <w:szCs w:val="24"/>
      <w:u w:val="single"/>
      <w:lang w:val="ru-RU"/>
    </w:rPr>
  </w:style>
  <w:style w:type="character" w:customStyle="1" w:styleId="ListLabel37">
    <w:name w:val="ListLabel 37"/>
    <w:qFormat/>
    <w:rsid w:val="00077213"/>
    <w:rPr>
      <w:rFonts w:ascii="PT Astra Serif" w:hAnsi="PT Astra Serif"/>
      <w:color w:val="auto"/>
      <w:sz w:val="24"/>
      <w:szCs w:val="24"/>
      <w:u w:val="none"/>
      <w:lang w:val="ru-RU"/>
    </w:rPr>
  </w:style>
  <w:style w:type="character" w:customStyle="1" w:styleId="ListLabel38">
    <w:name w:val="ListLabel 38"/>
    <w:qFormat/>
    <w:rsid w:val="00077213"/>
    <w:rPr>
      <w:rFonts w:ascii="PT Astra Serif" w:hAnsi="PT Astra Serif"/>
      <w:color w:val="auto"/>
      <w:sz w:val="24"/>
      <w:szCs w:val="26"/>
      <w:lang w:val="ru-RU"/>
    </w:rPr>
  </w:style>
  <w:style w:type="character" w:customStyle="1" w:styleId="ListLabel39">
    <w:name w:val="ListLabel 39"/>
    <w:qFormat/>
    <w:rsid w:val="00077213"/>
    <w:rPr>
      <w:rFonts w:ascii="PT Astra Serif" w:eastAsiaTheme="minorHAnsi" w:hAnsi="PT Astra Serif"/>
      <w:bCs/>
      <w:sz w:val="26"/>
      <w:szCs w:val="26"/>
      <w:lang w:val="ru-RU" w:eastAsia="en-US"/>
    </w:rPr>
  </w:style>
  <w:style w:type="character" w:customStyle="1" w:styleId="ListLabel40">
    <w:name w:val="ListLabel 40"/>
    <w:qFormat/>
    <w:rsid w:val="00077213"/>
    <w:rPr>
      <w:rFonts w:ascii="PT Astra Serif" w:hAnsi="PT Astra Serif"/>
      <w:color w:val="auto"/>
      <w:sz w:val="26"/>
      <w:szCs w:val="26"/>
      <w:highlight w:val="yellow"/>
      <w:u w:val="none"/>
      <w:lang w:val="ru-RU"/>
    </w:rPr>
  </w:style>
  <w:style w:type="character" w:customStyle="1" w:styleId="ListLabel41">
    <w:name w:val="ListLabel 41"/>
    <w:qFormat/>
    <w:rsid w:val="00077213"/>
    <w:rPr>
      <w:rFonts w:ascii="PT Astra Serif" w:hAnsi="PT Astra Serif"/>
      <w:sz w:val="26"/>
      <w:szCs w:val="26"/>
      <w:u w:val="single"/>
      <w:lang w:val="ru-RU"/>
    </w:rPr>
  </w:style>
  <w:style w:type="character" w:customStyle="1" w:styleId="ListLabel42">
    <w:name w:val="ListLabel 42"/>
    <w:qFormat/>
    <w:rsid w:val="00077213"/>
    <w:rPr>
      <w:rFonts w:ascii="PT Astra Serif" w:eastAsiaTheme="minorHAnsi" w:hAnsi="PT Astra Serif"/>
      <w:color w:val="auto"/>
      <w:sz w:val="26"/>
      <w:szCs w:val="26"/>
      <w:highlight w:val="yellow"/>
      <w:u w:val="none"/>
      <w:lang w:val="ru-RU" w:eastAsia="en-US"/>
    </w:rPr>
  </w:style>
  <w:style w:type="character" w:customStyle="1" w:styleId="ListLabel43">
    <w:name w:val="ListLabel 43"/>
    <w:qFormat/>
    <w:rsid w:val="00077213"/>
    <w:rPr>
      <w:rFonts w:ascii="PT Astra Serif" w:eastAsiaTheme="minorHAnsi" w:hAnsi="PT Astra Serif"/>
      <w:sz w:val="26"/>
      <w:szCs w:val="26"/>
      <w:lang w:val="ru-RU" w:eastAsia="en-US"/>
    </w:rPr>
  </w:style>
  <w:style w:type="character" w:customStyle="1" w:styleId="ListLabel44">
    <w:name w:val="ListLabel 44"/>
    <w:qFormat/>
    <w:rsid w:val="00077213"/>
    <w:rPr>
      <w:rFonts w:ascii="PT Astra Serif" w:hAnsi="PT Astra Serif"/>
      <w:sz w:val="26"/>
      <w:szCs w:val="26"/>
      <w:u w:val="single"/>
      <w:lang w:val="ru-RU"/>
    </w:rPr>
  </w:style>
  <w:style w:type="character" w:customStyle="1" w:styleId="ListLabel45">
    <w:name w:val="ListLabel 45"/>
    <w:qFormat/>
    <w:rsid w:val="00077213"/>
    <w:rPr>
      <w:rFonts w:ascii="PT Astra Serif" w:hAnsi="PT Astra Serif"/>
      <w:color w:val="auto"/>
      <w:sz w:val="26"/>
      <w:szCs w:val="26"/>
      <w:u w:val="none"/>
      <w:lang w:val="ru-RU"/>
    </w:rPr>
  </w:style>
  <w:style w:type="character" w:customStyle="1" w:styleId="ListLabel46">
    <w:name w:val="ListLabel 46"/>
    <w:qFormat/>
    <w:rsid w:val="00077213"/>
    <w:rPr>
      <w:rFonts w:ascii="PT Astra Serif" w:hAnsi="PT Astra Serif"/>
      <w:color w:val="auto"/>
      <w:sz w:val="26"/>
      <w:szCs w:val="26"/>
      <w:lang w:val="ru-RU"/>
    </w:rPr>
  </w:style>
  <w:style w:type="paragraph" w:customStyle="1" w:styleId="1f2">
    <w:name w:val="Заголовок1"/>
    <w:basedOn w:val="a0"/>
    <w:next w:val="aff0"/>
    <w:qFormat/>
    <w:rsid w:val="00077213"/>
    <w:pPr>
      <w:keepNext/>
      <w:suppressAutoHyphens/>
      <w:spacing w:before="240" w:after="120"/>
      <w:textAlignment w:val="baseline"/>
    </w:pPr>
    <w:rPr>
      <w:rFonts w:ascii="PT Astra Serif" w:eastAsia="Microsoft YaHei" w:hAnsi="PT Astra Serif" w:cs="Arial"/>
      <w:sz w:val="28"/>
      <w:szCs w:val="28"/>
      <w:lang w:val="en-US"/>
    </w:rPr>
  </w:style>
  <w:style w:type="paragraph" w:styleId="afffffa">
    <w:name w:val="caption"/>
    <w:basedOn w:val="a0"/>
    <w:uiPriority w:val="35"/>
    <w:qFormat/>
    <w:rsid w:val="00077213"/>
    <w:pPr>
      <w:suppressLineNumbers/>
      <w:suppressAutoHyphens/>
      <w:spacing w:before="120" w:after="120"/>
      <w:textAlignment w:val="baseline"/>
    </w:pPr>
    <w:rPr>
      <w:rFonts w:ascii="PT Astra Serif" w:hAnsi="PT Astra Serif" w:cs="Arial"/>
      <w:i/>
      <w:iCs/>
      <w:lang w:val="en-US"/>
    </w:rPr>
  </w:style>
  <w:style w:type="paragraph" w:styleId="1f3">
    <w:name w:val="index 1"/>
    <w:basedOn w:val="a0"/>
    <w:next w:val="a0"/>
    <w:autoRedefine/>
    <w:uiPriority w:val="99"/>
    <w:semiHidden/>
    <w:unhideWhenUsed/>
    <w:locked/>
    <w:rsid w:val="00077213"/>
    <w:pPr>
      <w:suppressAutoHyphens/>
      <w:ind w:left="200" w:hanging="200"/>
      <w:textAlignment w:val="baseline"/>
    </w:pPr>
    <w:rPr>
      <w:rFonts w:ascii="Century" w:hAnsi="Century"/>
      <w:sz w:val="20"/>
      <w:szCs w:val="20"/>
      <w:lang w:val="en-US"/>
    </w:rPr>
  </w:style>
  <w:style w:type="paragraph" w:styleId="afffffb">
    <w:name w:val="index heading"/>
    <w:basedOn w:val="a0"/>
    <w:qFormat/>
    <w:locked/>
    <w:rsid w:val="00077213"/>
    <w:pPr>
      <w:suppressLineNumbers/>
      <w:suppressAutoHyphens/>
      <w:textAlignment w:val="baseline"/>
    </w:pPr>
    <w:rPr>
      <w:rFonts w:ascii="PT Astra Serif" w:hAnsi="PT Astra Serif" w:cs="Arial"/>
      <w:szCs w:val="20"/>
      <w:lang w:val="en-US"/>
    </w:rPr>
  </w:style>
  <w:style w:type="paragraph" w:customStyle="1" w:styleId="Default">
    <w:name w:val="Default"/>
    <w:qFormat/>
    <w:rsid w:val="00077213"/>
    <w:pPr>
      <w:suppressAutoHyphens/>
    </w:pPr>
    <w:rPr>
      <w:rFonts w:ascii="Times New Roman" w:hAnsi="Times New Roman"/>
      <w:color w:val="000000"/>
      <w:sz w:val="24"/>
      <w:szCs w:val="24"/>
      <w:lang w:eastAsia="ar-SA"/>
    </w:rPr>
  </w:style>
  <w:style w:type="paragraph" w:customStyle="1" w:styleId="ConsPlusDocList">
    <w:name w:val="ConsPlusDocList"/>
    <w:next w:val="a0"/>
    <w:qFormat/>
    <w:rsid w:val="00077213"/>
    <w:pPr>
      <w:widowControl w:val="0"/>
      <w:suppressAutoHyphens/>
    </w:pPr>
    <w:rPr>
      <w:rFonts w:ascii="Arial" w:eastAsia="Arial" w:hAnsi="Arial" w:cs="Arial"/>
      <w:lang w:eastAsia="hi-IN" w:bidi="hi-IN"/>
    </w:rPr>
  </w:style>
  <w:style w:type="paragraph" w:customStyle="1" w:styleId="1f4">
    <w:name w:val="Текст сноски1"/>
    <w:basedOn w:val="a0"/>
    <w:uiPriority w:val="99"/>
    <w:semiHidden/>
    <w:unhideWhenUsed/>
    <w:rsid w:val="00077213"/>
    <w:pPr>
      <w:suppressAutoHyphens/>
      <w:textAlignment w:val="baseline"/>
    </w:pPr>
    <w:rPr>
      <w:rFonts w:ascii="Century" w:hAnsi="Century"/>
      <w:sz w:val="20"/>
      <w:szCs w:val="20"/>
      <w:lang w:val="en-US"/>
    </w:rPr>
  </w:style>
  <w:style w:type="character" w:customStyle="1" w:styleId="3pt">
    <w:name w:val="Основной текст + Интервал 3 pt"/>
    <w:basedOn w:val="a1"/>
    <w:rsid w:val="00077213"/>
    <w:rPr>
      <w:rFonts w:ascii="Times New Roman" w:eastAsia="Times New Roman" w:hAnsi="Times New Roman" w:cs="Times New Roman" w:hint="default"/>
      <w:color w:val="000000"/>
      <w:spacing w:val="69"/>
      <w:w w:val="100"/>
      <w:position w:val="0"/>
      <w:sz w:val="24"/>
      <w:szCs w:val="24"/>
      <w:shd w:val="clear" w:color="auto" w:fill="FFFFFF"/>
      <w:lang w:val="ru-RU"/>
    </w:rPr>
  </w:style>
  <w:style w:type="paragraph" w:customStyle="1" w:styleId="f">
    <w:name w:val="f"/>
    <w:basedOn w:val="a0"/>
    <w:rsid w:val="009C5394"/>
    <w:pPr>
      <w:ind w:left="640"/>
      <w:jc w:val="both"/>
    </w:pPr>
  </w:style>
  <w:style w:type="character" w:customStyle="1" w:styleId="blk">
    <w:name w:val="blk"/>
    <w:basedOn w:val="a1"/>
    <w:rsid w:val="009C5394"/>
  </w:style>
  <w:style w:type="paragraph" w:customStyle="1" w:styleId="3b">
    <w:name w:val="3"/>
    <w:basedOn w:val="a0"/>
    <w:next w:val="a4"/>
    <w:link w:val="afffff5"/>
    <w:qFormat/>
    <w:rsid w:val="009C5394"/>
    <w:pPr>
      <w:tabs>
        <w:tab w:val="left" w:pos="1530"/>
      </w:tabs>
      <w:jc w:val="center"/>
    </w:pPr>
    <w:rPr>
      <w:rFonts w:asciiTheme="majorHAnsi" w:eastAsiaTheme="majorEastAsia" w:hAnsiTheme="majorHAnsi" w:cstheme="majorBidi"/>
      <w:color w:val="17365D" w:themeColor="text2" w:themeShade="BF"/>
      <w:spacing w:val="5"/>
      <w:kern w:val="2"/>
      <w:sz w:val="52"/>
      <w:szCs w:val="52"/>
      <w:lang w:val="en-US"/>
    </w:rPr>
  </w:style>
  <w:style w:type="character" w:customStyle="1" w:styleId="Absatz-Standardschriftart">
    <w:name w:val="Absatz-Standardschriftart"/>
    <w:rsid w:val="009C5394"/>
  </w:style>
  <w:style w:type="character" w:customStyle="1" w:styleId="WW-Absatz-Standardschriftart">
    <w:name w:val="WW-Absatz-Standardschriftart"/>
    <w:rsid w:val="009C5394"/>
  </w:style>
  <w:style w:type="character" w:customStyle="1" w:styleId="WW-Absatz-Standardschriftart1">
    <w:name w:val="WW-Absatz-Standardschriftart1"/>
    <w:rsid w:val="009C5394"/>
  </w:style>
  <w:style w:type="character" w:customStyle="1" w:styleId="WW8Num2z0">
    <w:name w:val="WW8Num2z0"/>
    <w:rsid w:val="009C5394"/>
    <w:rPr>
      <w:rFonts w:ascii="Symbol" w:hAnsi="Symbol"/>
      <w:sz w:val="20"/>
    </w:rPr>
  </w:style>
  <w:style w:type="character" w:customStyle="1" w:styleId="1f5">
    <w:name w:val="Основной шрифт абзаца1"/>
    <w:rsid w:val="009C5394"/>
  </w:style>
  <w:style w:type="character" w:customStyle="1" w:styleId="afffffc">
    <w:name w:val="Символ нумерации"/>
    <w:rsid w:val="009C5394"/>
  </w:style>
  <w:style w:type="paragraph" w:customStyle="1" w:styleId="1f6">
    <w:name w:val="Название1"/>
    <w:basedOn w:val="a0"/>
    <w:rsid w:val="009C5394"/>
    <w:pPr>
      <w:suppressLineNumbers/>
      <w:suppressAutoHyphens/>
      <w:spacing w:before="120" w:after="120"/>
    </w:pPr>
    <w:rPr>
      <w:rFonts w:ascii="Arial" w:hAnsi="Arial" w:cs="Tahoma"/>
      <w:i/>
      <w:iCs/>
      <w:sz w:val="20"/>
      <w:lang w:eastAsia="ar-SA"/>
    </w:rPr>
  </w:style>
  <w:style w:type="paragraph" w:customStyle="1" w:styleId="1f7">
    <w:name w:val="Указатель1"/>
    <w:basedOn w:val="a0"/>
    <w:rsid w:val="009C5394"/>
    <w:pPr>
      <w:suppressLineNumbers/>
      <w:suppressAutoHyphens/>
    </w:pPr>
    <w:rPr>
      <w:rFonts w:ascii="Arial" w:hAnsi="Arial" w:cs="Tahoma"/>
      <w:lang w:eastAsia="ar-SA"/>
    </w:rPr>
  </w:style>
  <w:style w:type="paragraph" w:customStyle="1" w:styleId="Heading">
    <w:name w:val="Heading"/>
    <w:rsid w:val="009C5394"/>
    <w:pPr>
      <w:suppressAutoHyphens/>
      <w:autoSpaceDE w:val="0"/>
    </w:pPr>
    <w:rPr>
      <w:rFonts w:ascii="Arial CYR" w:eastAsia="Arial" w:hAnsi="Arial CYR" w:cs="Arial CYR"/>
      <w:b/>
      <w:bCs/>
      <w:sz w:val="26"/>
      <w:szCs w:val="26"/>
      <w:lang w:eastAsia="ar-SA"/>
    </w:rPr>
  </w:style>
  <w:style w:type="paragraph" w:customStyle="1" w:styleId="afffffd">
    <w:name w:val="Содержимое врезки"/>
    <w:basedOn w:val="aff0"/>
    <w:rsid w:val="009C5394"/>
    <w:pPr>
      <w:suppressAutoHyphens/>
    </w:pPr>
    <w:rPr>
      <w:lang w:val="ru-RU" w:eastAsia="ar-SA"/>
    </w:rPr>
  </w:style>
  <w:style w:type="paragraph" w:customStyle="1" w:styleId="afffffe">
    <w:name w:val="Содержимое таблицы"/>
    <w:basedOn w:val="a0"/>
    <w:rsid w:val="009C5394"/>
    <w:pPr>
      <w:suppressLineNumbers/>
      <w:suppressAutoHyphens/>
    </w:pPr>
    <w:rPr>
      <w:lang w:eastAsia="ar-SA"/>
    </w:rPr>
  </w:style>
  <w:style w:type="paragraph" w:customStyle="1" w:styleId="affffff">
    <w:name w:val="Заголовок таблицы"/>
    <w:basedOn w:val="afffffe"/>
    <w:rsid w:val="009C5394"/>
    <w:pPr>
      <w:jc w:val="center"/>
    </w:pPr>
    <w:rPr>
      <w:b/>
      <w:bCs/>
    </w:rPr>
  </w:style>
  <w:style w:type="paragraph" w:customStyle="1" w:styleId="Style898">
    <w:name w:val="Style898"/>
    <w:basedOn w:val="a0"/>
    <w:rsid w:val="009C5394"/>
    <w:pPr>
      <w:spacing w:line="298" w:lineRule="exact"/>
    </w:pPr>
    <w:rPr>
      <w:sz w:val="20"/>
      <w:szCs w:val="20"/>
    </w:rPr>
  </w:style>
  <w:style w:type="character" w:customStyle="1" w:styleId="CharStyle158">
    <w:name w:val="CharStyle158"/>
    <w:rsid w:val="009C5394"/>
    <w:rPr>
      <w:rFonts w:ascii="Times New Roman" w:eastAsia="Times New Roman" w:hAnsi="Times New Roman" w:cs="Times New Roman"/>
      <w:b/>
      <w:bCs/>
      <w:i/>
      <w:iCs/>
      <w:smallCaps w:val="0"/>
      <w:sz w:val="24"/>
      <w:szCs w:val="24"/>
    </w:rPr>
  </w:style>
  <w:style w:type="paragraph" w:customStyle="1" w:styleId="TableContents">
    <w:name w:val="Table Contents"/>
    <w:basedOn w:val="a0"/>
    <w:rsid w:val="009C5394"/>
    <w:pPr>
      <w:widowControl w:val="0"/>
      <w:suppressLineNumbers/>
      <w:suppressAutoHyphens/>
      <w:autoSpaceDN w:val="0"/>
      <w:textAlignment w:val="baseline"/>
    </w:pPr>
    <w:rPr>
      <w:rFonts w:ascii="Arial" w:eastAsia="Lucida Sans Unicode" w:hAnsi="Arial" w:cs="Tahoma"/>
      <w:kern w:val="3"/>
      <w:sz w:val="21"/>
    </w:rPr>
  </w:style>
  <w:style w:type="paragraph" w:customStyle="1" w:styleId="formattext">
    <w:name w:val="formattext"/>
    <w:basedOn w:val="a0"/>
    <w:uiPriority w:val="99"/>
    <w:rsid w:val="009C5394"/>
    <w:pPr>
      <w:spacing w:before="100" w:beforeAutospacing="1" w:after="100" w:afterAutospacing="1"/>
    </w:pPr>
  </w:style>
  <w:style w:type="paragraph" w:customStyle="1" w:styleId="headertext">
    <w:name w:val="headertext"/>
    <w:basedOn w:val="a0"/>
    <w:rsid w:val="009C5394"/>
    <w:pPr>
      <w:spacing w:before="100" w:beforeAutospacing="1" w:after="100" w:afterAutospacing="1"/>
    </w:pPr>
  </w:style>
  <w:style w:type="character" w:customStyle="1" w:styleId="1f8">
    <w:name w:val="Неразрешенное упоминание1"/>
    <w:uiPriority w:val="99"/>
    <w:semiHidden/>
    <w:unhideWhenUsed/>
    <w:rsid w:val="009C5394"/>
    <w:rPr>
      <w:color w:val="605E5C"/>
      <w:shd w:val="clear" w:color="auto" w:fill="E1DFDD"/>
    </w:rPr>
  </w:style>
  <w:style w:type="numbering" w:customStyle="1" w:styleId="1f9">
    <w:name w:val="Нет списка1"/>
    <w:next w:val="a3"/>
    <w:uiPriority w:val="99"/>
    <w:semiHidden/>
    <w:unhideWhenUsed/>
    <w:rsid w:val="00F243FC"/>
  </w:style>
  <w:style w:type="table" w:customStyle="1" w:styleId="110">
    <w:name w:val="Сетка таблицы11"/>
    <w:basedOn w:val="a2"/>
    <w:next w:val="aff4"/>
    <w:uiPriority w:val="59"/>
    <w:rsid w:val="00F243F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d">
    <w:name w:val="Сетка таблицы2"/>
    <w:basedOn w:val="a2"/>
    <w:next w:val="aff4"/>
    <w:uiPriority w:val="39"/>
    <w:rsid w:val="00F243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search4">
    <w:name w:val="highlightsearch4"/>
    <w:rsid w:val="00F243FC"/>
  </w:style>
  <w:style w:type="paragraph" w:customStyle="1" w:styleId="unformattext">
    <w:name w:val="unformattext"/>
    <w:basedOn w:val="a0"/>
    <w:rsid w:val="00F243FC"/>
    <w:pPr>
      <w:spacing w:before="100" w:beforeAutospacing="1" w:after="100" w:afterAutospacing="1"/>
    </w:pPr>
  </w:style>
  <w:style w:type="paragraph" w:styleId="affffff0">
    <w:name w:val="List Continue"/>
    <w:basedOn w:val="a0"/>
    <w:uiPriority w:val="99"/>
    <w:semiHidden/>
    <w:unhideWhenUsed/>
    <w:locked/>
    <w:rsid w:val="00BC36EA"/>
    <w:pPr>
      <w:spacing w:after="120"/>
      <w:ind w:left="283"/>
      <w:contextualSpacing/>
    </w:pPr>
  </w:style>
  <w:style w:type="numbering" w:customStyle="1" w:styleId="2e">
    <w:name w:val="Нет списка2"/>
    <w:next w:val="a3"/>
    <w:uiPriority w:val="99"/>
    <w:semiHidden/>
    <w:unhideWhenUsed/>
    <w:rsid w:val="001F57D2"/>
  </w:style>
  <w:style w:type="character" w:customStyle="1" w:styleId="affffff1">
    <w:name w:val="Гипертекстовая ссылка"/>
    <w:uiPriority w:val="99"/>
    <w:rsid w:val="001F57D2"/>
    <w:rPr>
      <w:b/>
      <w:color w:val="106BBE"/>
      <w:sz w:val="26"/>
    </w:rPr>
  </w:style>
  <w:style w:type="character" w:customStyle="1" w:styleId="affffff2">
    <w:name w:val="Цветовое выделение"/>
    <w:uiPriority w:val="99"/>
    <w:rsid w:val="001F57D2"/>
    <w:rPr>
      <w:b/>
      <w:color w:val="26282F"/>
      <w:sz w:val="26"/>
    </w:rPr>
  </w:style>
  <w:style w:type="character" w:styleId="affffff3">
    <w:name w:val="annotation reference"/>
    <w:basedOn w:val="a1"/>
    <w:uiPriority w:val="99"/>
    <w:semiHidden/>
    <w:unhideWhenUsed/>
    <w:locked/>
    <w:rsid w:val="001F57D2"/>
    <w:rPr>
      <w:sz w:val="16"/>
      <w:szCs w:val="16"/>
    </w:rPr>
  </w:style>
  <w:style w:type="paragraph" w:styleId="affffff4">
    <w:name w:val="annotation subject"/>
    <w:basedOn w:val="affffb"/>
    <w:next w:val="affffb"/>
    <w:link w:val="affffff5"/>
    <w:uiPriority w:val="99"/>
    <w:semiHidden/>
    <w:unhideWhenUsed/>
    <w:locked/>
    <w:rsid w:val="001F57D2"/>
    <w:pPr>
      <w:suppressAutoHyphens/>
      <w:autoSpaceDN w:val="0"/>
      <w:spacing w:after="0"/>
      <w:textAlignment w:val="baseline"/>
    </w:pPr>
    <w:rPr>
      <w:rFonts w:ascii="Century" w:eastAsia="Times New Roman" w:hAnsi="Century"/>
      <w:b/>
      <w:bCs/>
      <w:lang w:val="en-US" w:eastAsia="ru-RU"/>
    </w:rPr>
  </w:style>
  <w:style w:type="character" w:customStyle="1" w:styleId="affffff5">
    <w:name w:val="Тема примечания Знак"/>
    <w:basedOn w:val="affffc"/>
    <w:link w:val="affffff4"/>
    <w:uiPriority w:val="99"/>
    <w:semiHidden/>
    <w:rsid w:val="001F57D2"/>
    <w:rPr>
      <w:rFonts w:ascii="Century" w:eastAsia="Times New Roman" w:hAnsi="Century" w:cs="Times New Roman"/>
      <w:b/>
      <w:bCs/>
      <w:sz w:val="20"/>
      <w:szCs w:val="20"/>
      <w:lang w:val="en-US"/>
    </w:rPr>
  </w:style>
  <w:style w:type="numbering" w:customStyle="1" w:styleId="3c">
    <w:name w:val="Нет списка3"/>
    <w:next w:val="a3"/>
    <w:semiHidden/>
    <w:unhideWhenUsed/>
    <w:rsid w:val="008D1329"/>
  </w:style>
  <w:style w:type="paragraph" w:customStyle="1" w:styleId="subpunct">
    <w:name w:val="subpunct"/>
    <w:basedOn w:val="a0"/>
    <w:rsid w:val="008D1329"/>
    <w:pPr>
      <w:autoSpaceDE w:val="0"/>
      <w:autoSpaceDN w:val="0"/>
      <w:adjustRightInd w:val="0"/>
      <w:spacing w:line="360" w:lineRule="auto"/>
      <w:jc w:val="both"/>
    </w:pPr>
    <w:rPr>
      <w:sz w:val="26"/>
      <w:szCs w:val="26"/>
      <w:lang w:val="en-US" w:eastAsia="x-none"/>
    </w:rPr>
  </w:style>
  <w:style w:type="paragraph" w:customStyle="1" w:styleId="s35">
    <w:name w:val="s_35"/>
    <w:basedOn w:val="a0"/>
    <w:rsid w:val="008D1329"/>
    <w:pPr>
      <w:jc w:val="center"/>
    </w:pPr>
    <w:rPr>
      <w:rFonts w:cs="Tahoma"/>
      <w:b/>
      <w:bCs/>
      <w:color w:val="000080"/>
      <w:sz w:val="21"/>
      <w:szCs w:val="20"/>
    </w:rPr>
  </w:style>
  <w:style w:type="table" w:customStyle="1" w:styleId="3d">
    <w:name w:val="Сетка таблицы3"/>
    <w:basedOn w:val="a2"/>
    <w:next w:val="aff4"/>
    <w:rsid w:val="00FE7D6B"/>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4">
    <w:name w:val="Сетка таблицы4"/>
    <w:basedOn w:val="a2"/>
    <w:next w:val="aff4"/>
    <w:rsid w:val="00125BF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
    <w:name w:val="Нет списка4"/>
    <w:next w:val="a3"/>
    <w:uiPriority w:val="99"/>
    <w:semiHidden/>
    <w:unhideWhenUsed/>
    <w:rsid w:val="005D5971"/>
  </w:style>
  <w:style w:type="table" w:customStyle="1" w:styleId="55">
    <w:name w:val="Сетка таблицы5"/>
    <w:basedOn w:val="a2"/>
    <w:next w:val="aff4"/>
    <w:rsid w:val="005D597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
    <w:next w:val="a3"/>
    <w:uiPriority w:val="99"/>
    <w:semiHidden/>
    <w:unhideWhenUsed/>
    <w:rsid w:val="00FF207E"/>
  </w:style>
  <w:style w:type="paragraph" w:customStyle="1" w:styleId="2f">
    <w:name w:val="2"/>
    <w:basedOn w:val="a0"/>
    <w:next w:val="afd"/>
    <w:uiPriority w:val="99"/>
    <w:rsid w:val="00FF207E"/>
    <w:pPr>
      <w:suppressAutoHyphens/>
      <w:autoSpaceDN w:val="0"/>
      <w:spacing w:before="100"/>
      <w:jc w:val="both"/>
      <w:textAlignment w:val="baseline"/>
    </w:pPr>
  </w:style>
  <w:style w:type="paragraph" w:customStyle="1" w:styleId="msonormal0">
    <w:name w:val="msonormal"/>
    <w:basedOn w:val="a0"/>
    <w:rsid w:val="002D1DF0"/>
    <w:pPr>
      <w:spacing w:before="100" w:beforeAutospacing="1" w:after="100" w:afterAutospacing="1"/>
    </w:pPr>
  </w:style>
  <w:style w:type="table" w:customStyle="1" w:styleId="64">
    <w:name w:val="Сетка таблицы6"/>
    <w:basedOn w:val="a2"/>
    <w:next w:val="aff4"/>
    <w:rsid w:val="002D1D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f4"/>
    <w:uiPriority w:val="39"/>
    <w:rsid w:val="00C26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3"/>
    <w:uiPriority w:val="99"/>
    <w:semiHidden/>
    <w:unhideWhenUsed/>
    <w:rsid w:val="00BC3D61"/>
  </w:style>
  <w:style w:type="table" w:customStyle="1" w:styleId="82">
    <w:name w:val="Сетка таблицы8"/>
    <w:basedOn w:val="a2"/>
    <w:next w:val="aff4"/>
    <w:rsid w:val="00BC3D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7">
    <w:name w:val="xl107"/>
    <w:basedOn w:val="a0"/>
    <w:rsid w:val="00BC3D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8"/>
      <w:szCs w:val="28"/>
    </w:rPr>
  </w:style>
  <w:style w:type="paragraph" w:customStyle="1" w:styleId="xl108">
    <w:name w:val="xl108"/>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8"/>
      <w:szCs w:val="28"/>
    </w:rPr>
  </w:style>
  <w:style w:type="paragraph" w:customStyle="1" w:styleId="xl109">
    <w:name w:val="xl109"/>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0">
    <w:name w:val="xl110"/>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FF0000"/>
      <w:sz w:val="28"/>
      <w:szCs w:val="28"/>
    </w:rPr>
  </w:style>
  <w:style w:type="paragraph" w:customStyle="1" w:styleId="xl111">
    <w:name w:val="xl111"/>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2">
    <w:name w:val="xl112"/>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13">
    <w:name w:val="xl113"/>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4">
    <w:name w:val="xl114"/>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15">
    <w:name w:val="xl115"/>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6">
    <w:name w:val="xl116"/>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7">
    <w:name w:val="xl117"/>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8">
    <w:name w:val="xl118"/>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9">
    <w:name w:val="xl119"/>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20">
    <w:name w:val="xl120"/>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21">
    <w:name w:val="xl121"/>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i/>
      <w:iCs/>
      <w:color w:val="FF0000"/>
      <w:sz w:val="28"/>
      <w:szCs w:val="28"/>
    </w:rPr>
  </w:style>
  <w:style w:type="paragraph" w:customStyle="1" w:styleId="font7">
    <w:name w:val="font7"/>
    <w:basedOn w:val="a0"/>
    <w:rsid w:val="00BC3D61"/>
    <w:pPr>
      <w:spacing w:before="100" w:beforeAutospacing="1" w:after="100" w:afterAutospacing="1"/>
    </w:pPr>
    <w:rPr>
      <w:sz w:val="28"/>
      <w:szCs w:val="28"/>
    </w:rPr>
  </w:style>
  <w:style w:type="paragraph" w:customStyle="1" w:styleId="font8">
    <w:name w:val="font8"/>
    <w:basedOn w:val="a0"/>
    <w:rsid w:val="00BC3D61"/>
    <w:pPr>
      <w:spacing w:before="100" w:beforeAutospacing="1" w:after="100" w:afterAutospacing="1"/>
    </w:pPr>
    <w:rPr>
      <w:color w:val="0000FF"/>
      <w:sz w:val="28"/>
      <w:szCs w:val="28"/>
    </w:rPr>
  </w:style>
  <w:style w:type="paragraph" w:customStyle="1" w:styleId="font9">
    <w:name w:val="font9"/>
    <w:basedOn w:val="a0"/>
    <w:rsid w:val="00BC3D61"/>
    <w:pPr>
      <w:spacing w:before="100" w:beforeAutospacing="1" w:after="100" w:afterAutospacing="1"/>
    </w:pPr>
    <w:rPr>
      <w:color w:val="FF0000"/>
      <w:sz w:val="28"/>
      <w:szCs w:val="28"/>
    </w:rPr>
  </w:style>
  <w:style w:type="paragraph" w:customStyle="1" w:styleId="font10">
    <w:name w:val="font10"/>
    <w:basedOn w:val="a0"/>
    <w:rsid w:val="00BC3D61"/>
    <w:pPr>
      <w:spacing w:before="100" w:beforeAutospacing="1" w:after="100" w:afterAutospacing="1"/>
    </w:pPr>
    <w:rPr>
      <w:color w:val="FF0000"/>
      <w:sz w:val="28"/>
      <w:szCs w:val="28"/>
    </w:rPr>
  </w:style>
  <w:style w:type="numbering" w:customStyle="1" w:styleId="73">
    <w:name w:val="Нет списка7"/>
    <w:next w:val="a3"/>
    <w:uiPriority w:val="99"/>
    <w:semiHidden/>
    <w:unhideWhenUsed/>
    <w:rsid w:val="00064094"/>
  </w:style>
  <w:style w:type="table" w:customStyle="1" w:styleId="92">
    <w:name w:val="Сетка таблицы9"/>
    <w:basedOn w:val="a2"/>
    <w:next w:val="aff4"/>
    <w:locked/>
    <w:rsid w:val="000640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3"/>
    <w:uiPriority w:val="99"/>
    <w:semiHidden/>
    <w:unhideWhenUsed/>
    <w:rsid w:val="006C40C1"/>
  </w:style>
  <w:style w:type="table" w:customStyle="1" w:styleId="100">
    <w:name w:val="Сетка таблицы10"/>
    <w:basedOn w:val="a2"/>
    <w:next w:val="aff4"/>
    <w:rsid w:val="006C40C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3"/>
    <w:uiPriority w:val="99"/>
    <w:semiHidden/>
    <w:unhideWhenUsed/>
    <w:rsid w:val="00513F23"/>
  </w:style>
  <w:style w:type="table" w:customStyle="1" w:styleId="120">
    <w:name w:val="Сетка таблицы12"/>
    <w:basedOn w:val="a2"/>
    <w:next w:val="aff4"/>
    <w:rsid w:val="00513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1"/>
    <w:basedOn w:val="a0"/>
    <w:next w:val="a4"/>
    <w:uiPriority w:val="10"/>
    <w:qFormat/>
    <w:rsid w:val="00E54023"/>
    <w:pPr>
      <w:jc w:val="center"/>
    </w:pPr>
    <w:rPr>
      <w:sz w:val="28"/>
      <w:szCs w:val="28"/>
    </w:rPr>
  </w:style>
  <w:style w:type="numbering" w:customStyle="1" w:styleId="101">
    <w:name w:val="Нет списка10"/>
    <w:next w:val="a3"/>
    <w:uiPriority w:val="99"/>
    <w:semiHidden/>
    <w:rsid w:val="001F23B3"/>
  </w:style>
  <w:style w:type="table" w:customStyle="1" w:styleId="130">
    <w:name w:val="Сетка таблицы13"/>
    <w:basedOn w:val="a2"/>
    <w:next w:val="aff4"/>
    <w:rsid w:val="001F23B3"/>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3"/>
    <w:uiPriority w:val="99"/>
    <w:semiHidden/>
    <w:unhideWhenUsed/>
    <w:rsid w:val="00810242"/>
  </w:style>
  <w:style w:type="table" w:customStyle="1" w:styleId="140">
    <w:name w:val="Сетка таблицы14"/>
    <w:basedOn w:val="a2"/>
    <w:next w:val="aff4"/>
    <w:rsid w:val="0081024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3F5354"/>
  </w:style>
  <w:style w:type="table" w:customStyle="1" w:styleId="150">
    <w:name w:val="Сетка таблицы15"/>
    <w:basedOn w:val="a2"/>
    <w:next w:val="aff4"/>
    <w:rsid w:val="003F53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B4100A"/>
  </w:style>
  <w:style w:type="table" w:customStyle="1" w:styleId="160">
    <w:name w:val="Сетка таблицы16"/>
    <w:basedOn w:val="a2"/>
    <w:next w:val="aff4"/>
    <w:rsid w:val="00B410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обычный_1 Знак Знак Знак Знак Знак Знак Знак Знак Знак"/>
    <w:basedOn w:val="a0"/>
    <w:rsid w:val="00B4100A"/>
    <w:pPr>
      <w:spacing w:before="100" w:beforeAutospacing="1" w:after="100" w:afterAutospacing="1"/>
      <w:jc w:val="both"/>
    </w:pPr>
    <w:rPr>
      <w:rFonts w:ascii="Tahoma" w:hAnsi="Tahoma"/>
      <w:sz w:val="20"/>
      <w:szCs w:val="20"/>
      <w:lang w:val="en-US" w:eastAsia="en-US"/>
    </w:rPr>
  </w:style>
  <w:style w:type="table" w:customStyle="1" w:styleId="170">
    <w:name w:val="Сетка таблицы17"/>
    <w:basedOn w:val="a2"/>
    <w:next w:val="aff4"/>
    <w:uiPriority w:val="59"/>
    <w:rsid w:val="00D31EE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3"/>
    <w:uiPriority w:val="99"/>
    <w:semiHidden/>
    <w:rsid w:val="00484D8A"/>
  </w:style>
  <w:style w:type="table" w:customStyle="1" w:styleId="180">
    <w:name w:val="Сетка таблицы18"/>
    <w:basedOn w:val="a2"/>
    <w:next w:val="aff4"/>
    <w:rsid w:val="00484D8A"/>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DF06D0"/>
  </w:style>
  <w:style w:type="table" w:customStyle="1" w:styleId="190">
    <w:name w:val="Сетка таблицы19"/>
    <w:basedOn w:val="a2"/>
    <w:next w:val="aff4"/>
    <w:rsid w:val="00DF06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2"/>
    <w:next w:val="aff4"/>
    <w:uiPriority w:val="39"/>
    <w:rsid w:val="0070402E"/>
    <w:pPr>
      <w:suppressAutoHyphens/>
    </w:pPr>
    <w:rPr>
      <w:rFonts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6006">
      <w:bodyDiv w:val="1"/>
      <w:marLeft w:val="0"/>
      <w:marRight w:val="0"/>
      <w:marTop w:val="0"/>
      <w:marBottom w:val="0"/>
      <w:divBdr>
        <w:top w:val="none" w:sz="0" w:space="0" w:color="auto"/>
        <w:left w:val="none" w:sz="0" w:space="0" w:color="auto"/>
        <w:bottom w:val="none" w:sz="0" w:space="0" w:color="auto"/>
        <w:right w:val="none" w:sz="0" w:space="0" w:color="auto"/>
      </w:divBdr>
    </w:div>
    <w:div w:id="122963534">
      <w:bodyDiv w:val="1"/>
      <w:marLeft w:val="0"/>
      <w:marRight w:val="0"/>
      <w:marTop w:val="0"/>
      <w:marBottom w:val="0"/>
      <w:divBdr>
        <w:top w:val="none" w:sz="0" w:space="0" w:color="auto"/>
        <w:left w:val="none" w:sz="0" w:space="0" w:color="auto"/>
        <w:bottom w:val="none" w:sz="0" w:space="0" w:color="auto"/>
        <w:right w:val="none" w:sz="0" w:space="0" w:color="auto"/>
      </w:divBdr>
      <w:divsChild>
        <w:div w:id="1862619265">
          <w:marLeft w:val="0"/>
          <w:marRight w:val="0"/>
          <w:marTop w:val="0"/>
          <w:marBottom w:val="0"/>
          <w:divBdr>
            <w:top w:val="none" w:sz="0" w:space="0" w:color="auto"/>
            <w:left w:val="none" w:sz="0" w:space="0" w:color="auto"/>
            <w:bottom w:val="none" w:sz="0" w:space="0" w:color="auto"/>
            <w:right w:val="none" w:sz="0" w:space="0" w:color="auto"/>
          </w:divBdr>
        </w:div>
      </w:divsChild>
    </w:div>
    <w:div w:id="299042542">
      <w:bodyDiv w:val="1"/>
      <w:marLeft w:val="0"/>
      <w:marRight w:val="0"/>
      <w:marTop w:val="0"/>
      <w:marBottom w:val="0"/>
      <w:divBdr>
        <w:top w:val="none" w:sz="0" w:space="0" w:color="auto"/>
        <w:left w:val="none" w:sz="0" w:space="0" w:color="auto"/>
        <w:bottom w:val="none" w:sz="0" w:space="0" w:color="auto"/>
        <w:right w:val="none" w:sz="0" w:space="0" w:color="auto"/>
      </w:divBdr>
    </w:div>
    <w:div w:id="426510921">
      <w:bodyDiv w:val="1"/>
      <w:marLeft w:val="0"/>
      <w:marRight w:val="0"/>
      <w:marTop w:val="0"/>
      <w:marBottom w:val="0"/>
      <w:divBdr>
        <w:top w:val="none" w:sz="0" w:space="0" w:color="auto"/>
        <w:left w:val="none" w:sz="0" w:space="0" w:color="auto"/>
        <w:bottom w:val="none" w:sz="0" w:space="0" w:color="auto"/>
        <w:right w:val="none" w:sz="0" w:space="0" w:color="auto"/>
      </w:divBdr>
    </w:div>
    <w:div w:id="436558709">
      <w:bodyDiv w:val="1"/>
      <w:marLeft w:val="0"/>
      <w:marRight w:val="0"/>
      <w:marTop w:val="0"/>
      <w:marBottom w:val="0"/>
      <w:divBdr>
        <w:top w:val="none" w:sz="0" w:space="0" w:color="auto"/>
        <w:left w:val="none" w:sz="0" w:space="0" w:color="auto"/>
        <w:bottom w:val="none" w:sz="0" w:space="0" w:color="auto"/>
        <w:right w:val="none" w:sz="0" w:space="0" w:color="auto"/>
      </w:divBdr>
    </w:div>
    <w:div w:id="461004462">
      <w:bodyDiv w:val="1"/>
      <w:marLeft w:val="0"/>
      <w:marRight w:val="0"/>
      <w:marTop w:val="0"/>
      <w:marBottom w:val="0"/>
      <w:divBdr>
        <w:top w:val="none" w:sz="0" w:space="0" w:color="auto"/>
        <w:left w:val="none" w:sz="0" w:space="0" w:color="auto"/>
        <w:bottom w:val="none" w:sz="0" w:space="0" w:color="auto"/>
        <w:right w:val="none" w:sz="0" w:space="0" w:color="auto"/>
      </w:divBdr>
    </w:div>
    <w:div w:id="591814778">
      <w:bodyDiv w:val="1"/>
      <w:marLeft w:val="0"/>
      <w:marRight w:val="0"/>
      <w:marTop w:val="0"/>
      <w:marBottom w:val="0"/>
      <w:divBdr>
        <w:top w:val="none" w:sz="0" w:space="0" w:color="auto"/>
        <w:left w:val="none" w:sz="0" w:space="0" w:color="auto"/>
        <w:bottom w:val="none" w:sz="0" w:space="0" w:color="auto"/>
        <w:right w:val="none" w:sz="0" w:space="0" w:color="auto"/>
      </w:divBdr>
    </w:div>
    <w:div w:id="637803196">
      <w:bodyDiv w:val="1"/>
      <w:marLeft w:val="0"/>
      <w:marRight w:val="0"/>
      <w:marTop w:val="0"/>
      <w:marBottom w:val="0"/>
      <w:divBdr>
        <w:top w:val="none" w:sz="0" w:space="0" w:color="auto"/>
        <w:left w:val="none" w:sz="0" w:space="0" w:color="auto"/>
        <w:bottom w:val="none" w:sz="0" w:space="0" w:color="auto"/>
        <w:right w:val="none" w:sz="0" w:space="0" w:color="auto"/>
      </w:divBdr>
    </w:div>
    <w:div w:id="650446462">
      <w:bodyDiv w:val="1"/>
      <w:marLeft w:val="0"/>
      <w:marRight w:val="0"/>
      <w:marTop w:val="0"/>
      <w:marBottom w:val="0"/>
      <w:divBdr>
        <w:top w:val="none" w:sz="0" w:space="0" w:color="auto"/>
        <w:left w:val="none" w:sz="0" w:space="0" w:color="auto"/>
        <w:bottom w:val="none" w:sz="0" w:space="0" w:color="auto"/>
        <w:right w:val="none" w:sz="0" w:space="0" w:color="auto"/>
      </w:divBdr>
    </w:div>
    <w:div w:id="654990008">
      <w:bodyDiv w:val="1"/>
      <w:marLeft w:val="0"/>
      <w:marRight w:val="0"/>
      <w:marTop w:val="0"/>
      <w:marBottom w:val="0"/>
      <w:divBdr>
        <w:top w:val="none" w:sz="0" w:space="0" w:color="auto"/>
        <w:left w:val="none" w:sz="0" w:space="0" w:color="auto"/>
        <w:bottom w:val="none" w:sz="0" w:space="0" w:color="auto"/>
        <w:right w:val="none" w:sz="0" w:space="0" w:color="auto"/>
      </w:divBdr>
    </w:div>
    <w:div w:id="693313983">
      <w:bodyDiv w:val="1"/>
      <w:marLeft w:val="0"/>
      <w:marRight w:val="0"/>
      <w:marTop w:val="0"/>
      <w:marBottom w:val="0"/>
      <w:divBdr>
        <w:top w:val="none" w:sz="0" w:space="0" w:color="auto"/>
        <w:left w:val="none" w:sz="0" w:space="0" w:color="auto"/>
        <w:bottom w:val="none" w:sz="0" w:space="0" w:color="auto"/>
        <w:right w:val="none" w:sz="0" w:space="0" w:color="auto"/>
      </w:divBdr>
    </w:div>
    <w:div w:id="716123106">
      <w:bodyDiv w:val="1"/>
      <w:marLeft w:val="0"/>
      <w:marRight w:val="0"/>
      <w:marTop w:val="0"/>
      <w:marBottom w:val="0"/>
      <w:divBdr>
        <w:top w:val="none" w:sz="0" w:space="0" w:color="auto"/>
        <w:left w:val="none" w:sz="0" w:space="0" w:color="auto"/>
        <w:bottom w:val="none" w:sz="0" w:space="0" w:color="auto"/>
        <w:right w:val="none" w:sz="0" w:space="0" w:color="auto"/>
      </w:divBdr>
    </w:div>
    <w:div w:id="759913766">
      <w:bodyDiv w:val="1"/>
      <w:marLeft w:val="0"/>
      <w:marRight w:val="0"/>
      <w:marTop w:val="0"/>
      <w:marBottom w:val="0"/>
      <w:divBdr>
        <w:top w:val="none" w:sz="0" w:space="0" w:color="auto"/>
        <w:left w:val="none" w:sz="0" w:space="0" w:color="auto"/>
        <w:bottom w:val="none" w:sz="0" w:space="0" w:color="auto"/>
        <w:right w:val="none" w:sz="0" w:space="0" w:color="auto"/>
      </w:divBdr>
    </w:div>
    <w:div w:id="903217788">
      <w:bodyDiv w:val="1"/>
      <w:marLeft w:val="0"/>
      <w:marRight w:val="0"/>
      <w:marTop w:val="0"/>
      <w:marBottom w:val="0"/>
      <w:divBdr>
        <w:top w:val="none" w:sz="0" w:space="0" w:color="auto"/>
        <w:left w:val="none" w:sz="0" w:space="0" w:color="auto"/>
        <w:bottom w:val="none" w:sz="0" w:space="0" w:color="auto"/>
        <w:right w:val="none" w:sz="0" w:space="0" w:color="auto"/>
      </w:divBdr>
    </w:div>
    <w:div w:id="945501668">
      <w:bodyDiv w:val="1"/>
      <w:marLeft w:val="0"/>
      <w:marRight w:val="0"/>
      <w:marTop w:val="0"/>
      <w:marBottom w:val="0"/>
      <w:divBdr>
        <w:top w:val="none" w:sz="0" w:space="0" w:color="auto"/>
        <w:left w:val="none" w:sz="0" w:space="0" w:color="auto"/>
        <w:bottom w:val="none" w:sz="0" w:space="0" w:color="auto"/>
        <w:right w:val="none" w:sz="0" w:space="0" w:color="auto"/>
      </w:divBdr>
    </w:div>
    <w:div w:id="1159924591">
      <w:bodyDiv w:val="1"/>
      <w:marLeft w:val="0"/>
      <w:marRight w:val="0"/>
      <w:marTop w:val="0"/>
      <w:marBottom w:val="0"/>
      <w:divBdr>
        <w:top w:val="none" w:sz="0" w:space="0" w:color="auto"/>
        <w:left w:val="none" w:sz="0" w:space="0" w:color="auto"/>
        <w:bottom w:val="none" w:sz="0" w:space="0" w:color="auto"/>
        <w:right w:val="none" w:sz="0" w:space="0" w:color="auto"/>
      </w:divBdr>
    </w:div>
    <w:div w:id="1225600687">
      <w:bodyDiv w:val="1"/>
      <w:marLeft w:val="0"/>
      <w:marRight w:val="0"/>
      <w:marTop w:val="0"/>
      <w:marBottom w:val="0"/>
      <w:divBdr>
        <w:top w:val="none" w:sz="0" w:space="0" w:color="auto"/>
        <w:left w:val="none" w:sz="0" w:space="0" w:color="auto"/>
        <w:bottom w:val="none" w:sz="0" w:space="0" w:color="auto"/>
        <w:right w:val="none" w:sz="0" w:space="0" w:color="auto"/>
      </w:divBdr>
    </w:div>
    <w:div w:id="1237664749">
      <w:bodyDiv w:val="1"/>
      <w:marLeft w:val="0"/>
      <w:marRight w:val="0"/>
      <w:marTop w:val="0"/>
      <w:marBottom w:val="0"/>
      <w:divBdr>
        <w:top w:val="none" w:sz="0" w:space="0" w:color="auto"/>
        <w:left w:val="none" w:sz="0" w:space="0" w:color="auto"/>
        <w:bottom w:val="none" w:sz="0" w:space="0" w:color="auto"/>
        <w:right w:val="none" w:sz="0" w:space="0" w:color="auto"/>
      </w:divBdr>
    </w:div>
    <w:div w:id="1329015734">
      <w:bodyDiv w:val="1"/>
      <w:marLeft w:val="0"/>
      <w:marRight w:val="0"/>
      <w:marTop w:val="0"/>
      <w:marBottom w:val="0"/>
      <w:divBdr>
        <w:top w:val="none" w:sz="0" w:space="0" w:color="auto"/>
        <w:left w:val="none" w:sz="0" w:space="0" w:color="auto"/>
        <w:bottom w:val="none" w:sz="0" w:space="0" w:color="auto"/>
        <w:right w:val="none" w:sz="0" w:space="0" w:color="auto"/>
      </w:divBdr>
    </w:div>
    <w:div w:id="1406298261">
      <w:bodyDiv w:val="1"/>
      <w:marLeft w:val="0"/>
      <w:marRight w:val="0"/>
      <w:marTop w:val="0"/>
      <w:marBottom w:val="0"/>
      <w:divBdr>
        <w:top w:val="none" w:sz="0" w:space="0" w:color="auto"/>
        <w:left w:val="none" w:sz="0" w:space="0" w:color="auto"/>
        <w:bottom w:val="none" w:sz="0" w:space="0" w:color="auto"/>
        <w:right w:val="none" w:sz="0" w:space="0" w:color="auto"/>
      </w:divBdr>
    </w:div>
    <w:div w:id="1450203395">
      <w:bodyDiv w:val="1"/>
      <w:marLeft w:val="0"/>
      <w:marRight w:val="0"/>
      <w:marTop w:val="0"/>
      <w:marBottom w:val="0"/>
      <w:divBdr>
        <w:top w:val="none" w:sz="0" w:space="0" w:color="auto"/>
        <w:left w:val="none" w:sz="0" w:space="0" w:color="auto"/>
        <w:bottom w:val="none" w:sz="0" w:space="0" w:color="auto"/>
        <w:right w:val="none" w:sz="0" w:space="0" w:color="auto"/>
      </w:divBdr>
    </w:div>
    <w:div w:id="1456213587">
      <w:bodyDiv w:val="1"/>
      <w:marLeft w:val="0"/>
      <w:marRight w:val="0"/>
      <w:marTop w:val="0"/>
      <w:marBottom w:val="0"/>
      <w:divBdr>
        <w:top w:val="none" w:sz="0" w:space="0" w:color="auto"/>
        <w:left w:val="none" w:sz="0" w:space="0" w:color="auto"/>
        <w:bottom w:val="none" w:sz="0" w:space="0" w:color="auto"/>
        <w:right w:val="none" w:sz="0" w:space="0" w:color="auto"/>
      </w:divBdr>
    </w:div>
    <w:div w:id="1647659917">
      <w:bodyDiv w:val="1"/>
      <w:marLeft w:val="0"/>
      <w:marRight w:val="0"/>
      <w:marTop w:val="0"/>
      <w:marBottom w:val="0"/>
      <w:divBdr>
        <w:top w:val="none" w:sz="0" w:space="0" w:color="auto"/>
        <w:left w:val="none" w:sz="0" w:space="0" w:color="auto"/>
        <w:bottom w:val="none" w:sz="0" w:space="0" w:color="auto"/>
        <w:right w:val="none" w:sz="0" w:space="0" w:color="auto"/>
      </w:divBdr>
    </w:div>
    <w:div w:id="1671061682">
      <w:bodyDiv w:val="1"/>
      <w:marLeft w:val="0"/>
      <w:marRight w:val="0"/>
      <w:marTop w:val="0"/>
      <w:marBottom w:val="0"/>
      <w:divBdr>
        <w:top w:val="none" w:sz="0" w:space="0" w:color="auto"/>
        <w:left w:val="none" w:sz="0" w:space="0" w:color="auto"/>
        <w:bottom w:val="none" w:sz="0" w:space="0" w:color="auto"/>
        <w:right w:val="none" w:sz="0" w:space="0" w:color="auto"/>
      </w:divBdr>
    </w:div>
    <w:div w:id="1881281825">
      <w:bodyDiv w:val="1"/>
      <w:marLeft w:val="0"/>
      <w:marRight w:val="0"/>
      <w:marTop w:val="0"/>
      <w:marBottom w:val="0"/>
      <w:divBdr>
        <w:top w:val="none" w:sz="0" w:space="0" w:color="auto"/>
        <w:left w:val="none" w:sz="0" w:space="0" w:color="auto"/>
        <w:bottom w:val="none" w:sz="0" w:space="0" w:color="auto"/>
        <w:right w:val="none" w:sz="0" w:space="0" w:color="auto"/>
      </w:divBdr>
    </w:div>
    <w:div w:id="1897430325">
      <w:bodyDiv w:val="1"/>
      <w:marLeft w:val="0"/>
      <w:marRight w:val="0"/>
      <w:marTop w:val="0"/>
      <w:marBottom w:val="0"/>
      <w:divBdr>
        <w:top w:val="none" w:sz="0" w:space="0" w:color="auto"/>
        <w:left w:val="none" w:sz="0" w:space="0" w:color="auto"/>
        <w:bottom w:val="none" w:sz="0" w:space="0" w:color="auto"/>
        <w:right w:val="none" w:sz="0" w:space="0" w:color="auto"/>
      </w:divBdr>
    </w:div>
    <w:div w:id="1988626546">
      <w:marLeft w:val="0"/>
      <w:marRight w:val="0"/>
      <w:marTop w:val="0"/>
      <w:marBottom w:val="0"/>
      <w:divBdr>
        <w:top w:val="none" w:sz="0" w:space="0" w:color="auto"/>
        <w:left w:val="none" w:sz="0" w:space="0" w:color="auto"/>
        <w:bottom w:val="none" w:sz="0" w:space="0" w:color="auto"/>
        <w:right w:val="none" w:sz="0" w:space="0" w:color="auto"/>
      </w:divBdr>
    </w:div>
    <w:div w:id="1988626547">
      <w:marLeft w:val="0"/>
      <w:marRight w:val="0"/>
      <w:marTop w:val="0"/>
      <w:marBottom w:val="0"/>
      <w:divBdr>
        <w:top w:val="none" w:sz="0" w:space="0" w:color="auto"/>
        <w:left w:val="none" w:sz="0" w:space="0" w:color="auto"/>
        <w:bottom w:val="none" w:sz="0" w:space="0" w:color="auto"/>
        <w:right w:val="none" w:sz="0" w:space="0" w:color="auto"/>
      </w:divBdr>
    </w:div>
    <w:div w:id="1988626548">
      <w:marLeft w:val="0"/>
      <w:marRight w:val="0"/>
      <w:marTop w:val="0"/>
      <w:marBottom w:val="0"/>
      <w:divBdr>
        <w:top w:val="none" w:sz="0" w:space="0" w:color="auto"/>
        <w:left w:val="none" w:sz="0" w:space="0" w:color="auto"/>
        <w:bottom w:val="none" w:sz="0" w:space="0" w:color="auto"/>
        <w:right w:val="none" w:sz="0" w:space="0" w:color="auto"/>
      </w:divBdr>
    </w:div>
    <w:div w:id="1988626549">
      <w:marLeft w:val="0"/>
      <w:marRight w:val="0"/>
      <w:marTop w:val="0"/>
      <w:marBottom w:val="0"/>
      <w:divBdr>
        <w:top w:val="none" w:sz="0" w:space="0" w:color="auto"/>
        <w:left w:val="none" w:sz="0" w:space="0" w:color="auto"/>
        <w:bottom w:val="none" w:sz="0" w:space="0" w:color="auto"/>
        <w:right w:val="none" w:sz="0" w:space="0" w:color="auto"/>
      </w:divBdr>
    </w:div>
    <w:div w:id="1988626550">
      <w:marLeft w:val="0"/>
      <w:marRight w:val="0"/>
      <w:marTop w:val="0"/>
      <w:marBottom w:val="0"/>
      <w:divBdr>
        <w:top w:val="none" w:sz="0" w:space="0" w:color="auto"/>
        <w:left w:val="none" w:sz="0" w:space="0" w:color="auto"/>
        <w:bottom w:val="none" w:sz="0" w:space="0" w:color="auto"/>
        <w:right w:val="none" w:sz="0" w:space="0" w:color="auto"/>
      </w:divBdr>
    </w:div>
    <w:div w:id="1988626551">
      <w:marLeft w:val="0"/>
      <w:marRight w:val="0"/>
      <w:marTop w:val="0"/>
      <w:marBottom w:val="0"/>
      <w:divBdr>
        <w:top w:val="none" w:sz="0" w:space="0" w:color="auto"/>
        <w:left w:val="none" w:sz="0" w:space="0" w:color="auto"/>
        <w:bottom w:val="none" w:sz="0" w:space="0" w:color="auto"/>
        <w:right w:val="none" w:sz="0" w:space="0" w:color="auto"/>
      </w:divBdr>
    </w:div>
    <w:div w:id="1988626552">
      <w:marLeft w:val="0"/>
      <w:marRight w:val="0"/>
      <w:marTop w:val="0"/>
      <w:marBottom w:val="0"/>
      <w:divBdr>
        <w:top w:val="none" w:sz="0" w:space="0" w:color="auto"/>
        <w:left w:val="none" w:sz="0" w:space="0" w:color="auto"/>
        <w:bottom w:val="none" w:sz="0" w:space="0" w:color="auto"/>
        <w:right w:val="none" w:sz="0" w:space="0" w:color="auto"/>
      </w:divBdr>
    </w:div>
    <w:div w:id="2020113986">
      <w:bodyDiv w:val="1"/>
      <w:marLeft w:val="0"/>
      <w:marRight w:val="0"/>
      <w:marTop w:val="0"/>
      <w:marBottom w:val="0"/>
      <w:divBdr>
        <w:top w:val="none" w:sz="0" w:space="0" w:color="auto"/>
        <w:left w:val="none" w:sz="0" w:space="0" w:color="auto"/>
        <w:bottom w:val="none" w:sz="0" w:space="0" w:color="auto"/>
        <w:right w:val="none" w:sz="0" w:space="0" w:color="auto"/>
      </w:divBdr>
    </w:div>
    <w:div w:id="209335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7F260D1CFCEC3E6A36746E8520542F648B4AB5A288397E78169072D1F159W" TargetMode="External"/><Relationship Id="rId13" Type="http://schemas.openxmlformats.org/officeDocument/2006/relationships/hyperlink" Target="consultantplus://offline/ref=927F260D1CFCEC3E6A36746E8520542F648B45BFA488397E78169072D119BBC9695122F51E6ABDC5F853W"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927F260D1CFCEC3E6A36746E8520542F648B45BFA488397E78169072D1F159W" TargetMode="External"/><Relationship Id="rId17" Type="http://schemas.openxmlformats.org/officeDocument/2006/relationships/hyperlink" Target="file:///C:\Users\&#1102;&#1088;&#1080;&#1089;&#1090;\Desktop\&#1057;&#1086;&#1074;&#1077;&#1090;%2014%20-%20&#1085;&#1086;&#1074;&#1099;&#1081;%2027.11.2024\2%20&#1074;&#1086;&#1087;&#1088;&#1086;&#1089;%20-%20&#1090;&#1088;&#1091;&#1079;&#1080;&#1085;&#1072;%20(&#1087;&#1088;.&#1087;&#1083;&#1072;&#1085;%20&#1085;&#1072;%2025&#1075;.%20%20&#1089;&#1088;)%20++\&#1087;&#1088;&#1080;&#1074;&#1072;&#1090;&#1080;&#1079;&#1072;&#1094;&#1080;&#1103;%202025%20&#1057;&#1056;.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1102;&#1088;&#1080;&#1089;&#1090;\Desktop\&#1057;&#1086;&#1074;&#1077;&#1090;%2014%20-%20&#1085;&#1086;&#1074;&#1099;&#1081;%2027.11.2024\2%20&#1074;&#1086;&#1087;&#1088;&#1086;&#1089;%20-%20&#1090;&#1088;&#1091;&#1079;&#1080;&#1085;&#1072;%20(&#1087;&#1088;.&#1087;&#1083;&#1072;&#1085;%20&#1085;&#1072;%2025&#1075;.%20%20&#1089;&#1088;)%20++\&#1087;&#1088;&#1080;&#1074;&#1072;&#1090;&#1080;&#1079;&#1072;&#1094;&#1080;&#1103;%202025%20&#1057;&#1056;.doc"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102;&#1088;&#1080;&#1089;&#1090;\Desktop\&#1057;&#1086;&#1074;&#1077;&#1090;%2014%20-%20&#1085;&#1086;&#1074;&#1099;&#1081;%2027.11.2024\2%20&#1074;&#1086;&#1087;&#1088;&#1086;&#1089;%20-%20&#1090;&#1088;&#1091;&#1079;&#1080;&#1085;&#1072;%20(&#1087;&#1088;.&#1087;&#1083;&#1072;&#1085;%20&#1085;&#1072;%2025&#1075;.%20%20&#1089;&#1088;)%20++\&#1087;&#1088;&#1080;&#1074;&#1072;&#1090;&#1080;&#1079;&#1072;&#1094;&#1080;&#1103;%202025%20&#1057;&#1056;.do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1102;&#1088;&#1080;&#1089;&#1090;\Desktop\&#1057;&#1086;&#1074;&#1077;&#1090;%2014%20-%20&#1085;&#1086;&#1074;&#1099;&#1081;%2027.11.2024\2%20&#1074;&#1086;&#1087;&#1088;&#1086;&#1089;%20-%20&#1090;&#1088;&#1091;&#1079;&#1080;&#1085;&#1072;%20(&#1087;&#1088;.&#1087;&#1083;&#1072;&#1085;%20&#1085;&#1072;%2025&#1075;.%20%20&#1089;&#1088;)%20++\&#1087;&#1088;&#1080;&#1074;&#1072;&#1090;&#1080;&#1079;&#1072;&#1094;&#1080;&#1103;%202025%20&#1057;&#1056;.doc" TargetMode="External"/><Relationship Id="rId23" Type="http://schemas.openxmlformats.org/officeDocument/2006/relationships/footer" Target="footer3.xml"/><Relationship Id="rId10" Type="http://schemas.openxmlformats.org/officeDocument/2006/relationships/hyperlink" Target="consultantplus://offline/ref=927F260D1CFCEC3E6A366A63934C08266D8412BBA383332D2049CB2F8610B19EF25EW"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927F260D1CFCEC3E6A36746E8520542F648B45BFA488397E78169072D1F159W" TargetMode="External"/><Relationship Id="rId14" Type="http://schemas.openxmlformats.org/officeDocument/2006/relationships/hyperlink" Target="consultantplus://offline/ref=927F260D1CFCEC3E6A36746E8520542F648B45BFA281397E78169072D119BBC9695122F51E6ABECFF854W"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B6FE7-981A-4255-ADAE-B58C54380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Pages>
  <Words>1590</Words>
  <Characters>9069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«Информационный бюллетень Сурского района»  №4</vt:lpstr>
    </vt:vector>
  </TitlesOfParts>
  <Company/>
  <LinksUpToDate>false</LinksUpToDate>
  <CharactersWithSpaces>10638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бюллетень Сурского района»  №4</dc:title>
  <dc:subject/>
  <dc:creator>Пользователь</dc:creator>
  <cp:keywords/>
  <dc:description/>
  <cp:lastModifiedBy>юрист</cp:lastModifiedBy>
  <cp:revision>11</cp:revision>
  <cp:lastPrinted>2022-01-17T10:34:00Z</cp:lastPrinted>
  <dcterms:created xsi:type="dcterms:W3CDTF">2024-04-17T11:20:00Z</dcterms:created>
  <dcterms:modified xsi:type="dcterms:W3CDTF">2024-11-28T09:23:00Z</dcterms:modified>
</cp:coreProperties>
</file>