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8C4B" w14:textId="734ED775" w:rsidR="00EB5B4D" w:rsidRDefault="009B2CB9" w:rsidP="00EB5B4D">
      <w:pPr>
        <w:jc w:val="center"/>
        <w:rPr>
          <w:b/>
          <w:i/>
          <w:u w:val="single"/>
        </w:rPr>
      </w:pPr>
      <w:r w:rsidRPr="00FF207E">
        <w:rPr>
          <w:b/>
          <w:i/>
          <w:u w:val="single"/>
        </w:rPr>
        <w:t>«Информационный бюллетень  Сурского района»  №</w:t>
      </w:r>
      <w:r w:rsidR="0043552F">
        <w:rPr>
          <w:b/>
          <w:i/>
          <w:u w:val="single"/>
        </w:rPr>
        <w:t>12</w:t>
      </w:r>
    </w:p>
    <w:p w14:paraId="71C24517" w14:textId="77777777" w:rsidR="0043552F" w:rsidRDefault="0043552F" w:rsidP="00EB5B4D">
      <w:pPr>
        <w:jc w:val="center"/>
      </w:pPr>
    </w:p>
    <w:p w14:paraId="04FC9A63" w14:textId="77777777" w:rsidR="0043552F" w:rsidRPr="0043552F" w:rsidRDefault="0043552F" w:rsidP="0043552F">
      <w:pPr>
        <w:suppressAutoHyphens/>
        <w:jc w:val="center"/>
        <w:rPr>
          <w:b/>
          <w:sz w:val="28"/>
          <w:szCs w:val="28"/>
          <w:lang w:eastAsia="zh-CN"/>
        </w:rPr>
      </w:pPr>
      <w:r w:rsidRPr="0043552F">
        <w:rPr>
          <w:b/>
          <w:sz w:val="28"/>
          <w:szCs w:val="28"/>
          <w:lang w:eastAsia="zh-CN"/>
        </w:rPr>
        <w:t>СОВЕТ ДЕПУТАТОВ</w:t>
      </w:r>
    </w:p>
    <w:p w14:paraId="69BB89E6" w14:textId="77777777" w:rsidR="0043552F" w:rsidRPr="0043552F" w:rsidRDefault="0043552F" w:rsidP="0043552F">
      <w:pPr>
        <w:suppressAutoHyphens/>
        <w:jc w:val="center"/>
        <w:rPr>
          <w:b/>
          <w:sz w:val="28"/>
          <w:szCs w:val="28"/>
          <w:lang w:eastAsia="zh-CN"/>
        </w:rPr>
      </w:pPr>
      <w:r w:rsidRPr="0043552F">
        <w:rPr>
          <w:b/>
          <w:sz w:val="28"/>
          <w:szCs w:val="28"/>
          <w:lang w:eastAsia="zh-CN"/>
        </w:rPr>
        <w:t>МУНИЦИПАЛЬНОГО ОБРАЗОВАНИЯ «СУРСКИЙ РАЙОН»</w:t>
      </w:r>
    </w:p>
    <w:p w14:paraId="5AA636C3" w14:textId="77777777" w:rsidR="0043552F" w:rsidRPr="0043552F" w:rsidRDefault="0043552F" w:rsidP="0043552F">
      <w:pPr>
        <w:suppressAutoHyphens/>
        <w:jc w:val="center"/>
        <w:rPr>
          <w:b/>
          <w:sz w:val="28"/>
          <w:szCs w:val="28"/>
          <w:lang w:eastAsia="zh-CN"/>
        </w:rPr>
      </w:pPr>
      <w:r w:rsidRPr="0043552F">
        <w:rPr>
          <w:b/>
          <w:sz w:val="28"/>
          <w:szCs w:val="28"/>
          <w:lang w:eastAsia="zh-CN"/>
        </w:rPr>
        <w:t>УЛЬЯНОВСКОЙ ОБЛАСТИ</w:t>
      </w:r>
    </w:p>
    <w:p w14:paraId="358FBA7F" w14:textId="77777777" w:rsidR="0043552F" w:rsidRPr="0043552F" w:rsidRDefault="0043552F" w:rsidP="0043552F">
      <w:pPr>
        <w:suppressAutoHyphens/>
        <w:rPr>
          <w:b/>
          <w:sz w:val="28"/>
          <w:szCs w:val="28"/>
          <w:lang w:eastAsia="zh-CN"/>
        </w:rPr>
      </w:pPr>
    </w:p>
    <w:p w14:paraId="65F263F0" w14:textId="77777777" w:rsidR="0043552F" w:rsidRPr="0043552F" w:rsidRDefault="0043552F" w:rsidP="0043552F">
      <w:pPr>
        <w:suppressAutoHyphens/>
        <w:rPr>
          <w:b/>
          <w:sz w:val="28"/>
          <w:szCs w:val="28"/>
          <w:lang w:eastAsia="zh-CN"/>
        </w:rPr>
      </w:pPr>
    </w:p>
    <w:p w14:paraId="1EF0EB2C" w14:textId="77777777" w:rsidR="0043552F" w:rsidRPr="0043552F" w:rsidRDefault="0043552F" w:rsidP="0043552F">
      <w:pPr>
        <w:suppressAutoHyphens/>
        <w:jc w:val="center"/>
        <w:rPr>
          <w:b/>
          <w:sz w:val="28"/>
          <w:szCs w:val="28"/>
          <w:lang w:eastAsia="zh-CN"/>
        </w:rPr>
      </w:pPr>
      <w:r w:rsidRPr="0043552F">
        <w:rPr>
          <w:b/>
          <w:sz w:val="28"/>
          <w:szCs w:val="28"/>
          <w:lang w:eastAsia="zh-CN"/>
        </w:rPr>
        <w:t xml:space="preserve"> </w:t>
      </w:r>
      <w:proofErr w:type="gramStart"/>
      <w:r w:rsidRPr="0043552F">
        <w:rPr>
          <w:b/>
          <w:sz w:val="28"/>
          <w:szCs w:val="28"/>
          <w:lang w:eastAsia="zh-CN"/>
        </w:rPr>
        <w:t>Р</w:t>
      </w:r>
      <w:proofErr w:type="gramEnd"/>
      <w:r w:rsidRPr="0043552F">
        <w:rPr>
          <w:b/>
          <w:sz w:val="28"/>
          <w:szCs w:val="28"/>
          <w:lang w:eastAsia="zh-CN"/>
        </w:rPr>
        <w:t xml:space="preserve"> Е Ш Е Н И Е</w:t>
      </w:r>
    </w:p>
    <w:p w14:paraId="1B7AA990" w14:textId="77777777" w:rsidR="0043552F" w:rsidRPr="0043552F" w:rsidRDefault="0043552F" w:rsidP="0043552F">
      <w:pPr>
        <w:suppressAutoHyphens/>
        <w:rPr>
          <w:sz w:val="28"/>
          <w:szCs w:val="28"/>
          <w:lang w:eastAsia="zh-CN"/>
        </w:rPr>
      </w:pPr>
    </w:p>
    <w:p w14:paraId="4BC7C417" w14:textId="44E186B4" w:rsidR="0043552F" w:rsidRPr="0043552F" w:rsidRDefault="0043552F" w:rsidP="0043552F">
      <w:pPr>
        <w:suppressAutoHyphens/>
        <w:jc w:val="both"/>
        <w:rPr>
          <w:sz w:val="28"/>
          <w:szCs w:val="28"/>
          <w:lang w:eastAsia="zh-CN"/>
        </w:rPr>
      </w:pPr>
      <w:r w:rsidRPr="0043552F">
        <w:rPr>
          <w:sz w:val="28"/>
          <w:szCs w:val="28"/>
          <w:u w:val="single"/>
          <w:lang w:eastAsia="zh-CN"/>
        </w:rPr>
        <w:t>17.04.2024 г.</w:t>
      </w:r>
      <w:r w:rsidRPr="0043552F">
        <w:rPr>
          <w:sz w:val="28"/>
          <w:szCs w:val="28"/>
          <w:lang w:eastAsia="zh-CN"/>
        </w:rPr>
        <w:t xml:space="preserve">                                                                                         </w:t>
      </w:r>
      <w:r>
        <w:rPr>
          <w:sz w:val="28"/>
          <w:szCs w:val="28"/>
          <w:lang w:eastAsia="zh-CN"/>
        </w:rPr>
        <w:t xml:space="preserve">       </w:t>
      </w:r>
      <w:r w:rsidRPr="0043552F">
        <w:rPr>
          <w:sz w:val="28"/>
          <w:szCs w:val="28"/>
          <w:lang w:eastAsia="zh-CN"/>
        </w:rPr>
        <w:t>№ _</w:t>
      </w:r>
      <w:r w:rsidRPr="0043552F">
        <w:rPr>
          <w:sz w:val="28"/>
          <w:szCs w:val="28"/>
          <w:u w:val="single"/>
          <w:lang w:eastAsia="zh-CN"/>
        </w:rPr>
        <w:t>8/2</w:t>
      </w:r>
      <w:r w:rsidRPr="0043552F">
        <w:rPr>
          <w:sz w:val="28"/>
          <w:szCs w:val="28"/>
          <w:lang w:eastAsia="zh-CN"/>
        </w:rPr>
        <w:t xml:space="preserve">___        </w:t>
      </w:r>
    </w:p>
    <w:p w14:paraId="49BA8AD6" w14:textId="77777777" w:rsidR="0043552F" w:rsidRPr="0043552F" w:rsidRDefault="0043552F" w:rsidP="0043552F">
      <w:pPr>
        <w:suppressAutoHyphens/>
        <w:jc w:val="both"/>
        <w:rPr>
          <w:lang w:eastAsia="zh-CN"/>
        </w:rPr>
      </w:pPr>
      <w:r w:rsidRPr="0043552F">
        <w:rPr>
          <w:sz w:val="28"/>
          <w:szCs w:val="28"/>
          <w:lang w:eastAsia="zh-CN"/>
        </w:rPr>
        <w:t xml:space="preserve">                                                                                                                     </w:t>
      </w:r>
      <w:r w:rsidRPr="0043552F">
        <w:rPr>
          <w:lang w:eastAsia="zh-CN"/>
        </w:rPr>
        <w:t>Экз. №_____</w:t>
      </w:r>
    </w:p>
    <w:p w14:paraId="146CFD7A" w14:textId="77777777" w:rsidR="0043552F" w:rsidRPr="0043552F" w:rsidRDefault="0043552F" w:rsidP="0043552F">
      <w:pPr>
        <w:suppressAutoHyphens/>
        <w:jc w:val="center"/>
        <w:rPr>
          <w:lang w:eastAsia="zh-CN"/>
        </w:rPr>
      </w:pPr>
      <w:proofErr w:type="spellStart"/>
      <w:r w:rsidRPr="0043552F">
        <w:rPr>
          <w:lang w:eastAsia="zh-CN"/>
        </w:rPr>
        <w:t>р.п</w:t>
      </w:r>
      <w:proofErr w:type="spellEnd"/>
      <w:r w:rsidRPr="0043552F">
        <w:rPr>
          <w:lang w:eastAsia="zh-CN"/>
        </w:rPr>
        <w:t>. Сурское</w:t>
      </w:r>
    </w:p>
    <w:p w14:paraId="5083495E" w14:textId="77777777" w:rsidR="0043552F" w:rsidRPr="0043552F" w:rsidRDefault="0043552F" w:rsidP="0043552F">
      <w:pPr>
        <w:widowControl w:val="0"/>
        <w:suppressAutoHyphens/>
        <w:rPr>
          <w:rFonts w:eastAsia="Arial"/>
          <w:b/>
          <w:sz w:val="28"/>
          <w:szCs w:val="28"/>
          <w:lang w:eastAsia="zh-CN" w:bidi="hi-IN"/>
        </w:rPr>
      </w:pPr>
    </w:p>
    <w:p w14:paraId="57A28BEA" w14:textId="77777777" w:rsidR="0043552F" w:rsidRPr="0043552F" w:rsidRDefault="0043552F" w:rsidP="0043552F">
      <w:pPr>
        <w:widowControl w:val="0"/>
        <w:suppressAutoHyphens/>
        <w:jc w:val="center"/>
        <w:rPr>
          <w:rFonts w:eastAsia="Arial"/>
          <w:b/>
          <w:sz w:val="28"/>
          <w:szCs w:val="28"/>
          <w:lang w:eastAsia="zh-CN" w:bidi="hi-IN"/>
        </w:rPr>
      </w:pPr>
      <w:r w:rsidRPr="0043552F">
        <w:rPr>
          <w:rFonts w:eastAsia="Arial"/>
          <w:b/>
          <w:sz w:val="28"/>
          <w:szCs w:val="28"/>
          <w:lang w:eastAsia="zh-CN" w:bidi="hi-IN"/>
        </w:rPr>
        <w:t xml:space="preserve">Об утверждении </w:t>
      </w:r>
      <w:bookmarkStart w:id="0" w:name="_Hlk159846428"/>
      <w:r w:rsidRPr="0043552F">
        <w:rPr>
          <w:rFonts w:eastAsia="Arial"/>
          <w:b/>
          <w:sz w:val="28"/>
          <w:szCs w:val="28"/>
          <w:lang w:eastAsia="zh-CN" w:bidi="hi-IN"/>
        </w:rPr>
        <w:t xml:space="preserve">Порядка увольнения (освобождения от должности)                       лиц, замещающих муниципальные должности в органах местного самоуправления муниципального </w:t>
      </w:r>
      <w:r w:rsidRPr="0043552F">
        <w:rPr>
          <w:rFonts w:eastAsia="Arial"/>
          <w:b/>
          <w:bCs/>
          <w:sz w:val="28"/>
          <w:szCs w:val="28"/>
          <w:lang w:eastAsia="zh-CN" w:bidi="hi-IN"/>
        </w:rPr>
        <w:t>образования «</w:t>
      </w:r>
      <w:proofErr w:type="spellStart"/>
      <w:r w:rsidRPr="0043552F">
        <w:rPr>
          <w:rFonts w:eastAsia="Arial"/>
          <w:b/>
          <w:bCs/>
          <w:sz w:val="28"/>
          <w:szCs w:val="28"/>
          <w:lang w:eastAsia="zh-CN" w:bidi="hi-IN"/>
        </w:rPr>
        <w:t>Сурский</w:t>
      </w:r>
      <w:proofErr w:type="spellEnd"/>
      <w:r w:rsidRPr="0043552F">
        <w:rPr>
          <w:rFonts w:eastAsia="Arial"/>
          <w:b/>
          <w:bCs/>
          <w:sz w:val="28"/>
          <w:szCs w:val="28"/>
          <w:lang w:eastAsia="zh-CN" w:bidi="hi-IN"/>
        </w:rPr>
        <w:t xml:space="preserve"> район» Ульяновской области, в связи с утратой доверия</w:t>
      </w:r>
      <w:bookmarkEnd w:id="0"/>
    </w:p>
    <w:p w14:paraId="11DE7803" w14:textId="77777777" w:rsidR="0043552F" w:rsidRPr="0043552F" w:rsidRDefault="0043552F" w:rsidP="0043552F">
      <w:pPr>
        <w:suppressAutoHyphens/>
        <w:jc w:val="both"/>
        <w:rPr>
          <w:b/>
          <w:sz w:val="28"/>
          <w:szCs w:val="28"/>
          <w:lang w:eastAsia="zh-CN"/>
        </w:rPr>
      </w:pPr>
    </w:p>
    <w:p w14:paraId="1EAEC310" w14:textId="08778376"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В соответствии со статьёй 13.1 Федерального закона от 25.12.2008 № 273-ФЗ «О противодействии коррупции», руководствуясь Уставом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Совет депутатов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w:t>
      </w:r>
      <w:r w:rsidRPr="0043552F">
        <w:rPr>
          <w:rFonts w:ascii="Arial" w:eastAsia="Arial" w:hAnsi="Arial" w:cs="Courier New"/>
          <w:sz w:val="16"/>
          <w:lang w:eastAsia="zh-CN" w:bidi="hi-IN"/>
        </w:rPr>
        <w:t xml:space="preserve"> </w:t>
      </w:r>
      <w:r w:rsidRPr="0043552F">
        <w:rPr>
          <w:rFonts w:eastAsia="Arial"/>
          <w:sz w:val="28"/>
          <w:szCs w:val="28"/>
          <w:lang w:eastAsia="zh-CN" w:bidi="hi-IN"/>
        </w:rPr>
        <w:t>Ульяновской области решил:</w:t>
      </w:r>
    </w:p>
    <w:p w14:paraId="317E0A97"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1. Утвердить прилагаемый </w:t>
      </w:r>
      <w:hyperlink w:anchor="Par32" w:history="1">
        <w:proofErr w:type="gramStart"/>
        <w:r w:rsidRPr="0043552F">
          <w:rPr>
            <w:rFonts w:eastAsia="Arial"/>
            <w:color w:val="000000"/>
            <w:sz w:val="28"/>
            <w:szCs w:val="28"/>
            <w:u w:val="single"/>
            <w:lang w:eastAsia="zh-CN"/>
          </w:rPr>
          <w:t>П</w:t>
        </w:r>
        <w:proofErr w:type="gramEnd"/>
      </w:hyperlink>
      <w:proofErr w:type="spellStart"/>
      <w:r w:rsidRPr="0043552F">
        <w:rPr>
          <w:rFonts w:eastAsia="Arial"/>
          <w:color w:val="000000"/>
          <w:sz w:val="28"/>
          <w:szCs w:val="28"/>
          <w:lang w:eastAsia="zh-CN" w:bidi="hi-IN"/>
        </w:rPr>
        <w:t>орядок</w:t>
      </w:r>
      <w:proofErr w:type="spellEnd"/>
      <w:r w:rsidRPr="0043552F">
        <w:rPr>
          <w:rFonts w:eastAsia="Arial"/>
          <w:sz w:val="28"/>
          <w:szCs w:val="28"/>
          <w:lang w:eastAsia="zh-CN" w:bidi="hi-IN"/>
        </w:rPr>
        <w:t xml:space="preserve"> увольнения (освобождения от должности) лиц, замещающих муниципальные должности в органах местного самоуправления </w:t>
      </w:r>
      <w:bookmarkStart w:id="1" w:name="_Hlk159846396"/>
      <w:r w:rsidRPr="0043552F">
        <w:rPr>
          <w:rFonts w:eastAsia="Arial"/>
          <w:sz w:val="28"/>
          <w:szCs w:val="28"/>
          <w:lang w:eastAsia="zh-CN" w:bidi="hi-IN"/>
        </w:rPr>
        <w:t>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bookmarkEnd w:id="1"/>
      <w:r w:rsidRPr="0043552F">
        <w:rPr>
          <w:rFonts w:eastAsia="Arial"/>
          <w:sz w:val="28"/>
          <w:szCs w:val="28"/>
          <w:lang w:eastAsia="zh-CN" w:bidi="hi-IN"/>
        </w:rPr>
        <w:t>, в связи с утратой доверия.</w:t>
      </w:r>
    </w:p>
    <w:p w14:paraId="4B690B29"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2. Настоящее решение вступает в силу на следующий день после дня его официального опубликования.    </w:t>
      </w:r>
    </w:p>
    <w:p w14:paraId="17DE089A" w14:textId="77777777" w:rsidR="0043552F" w:rsidRPr="0043552F" w:rsidRDefault="0043552F" w:rsidP="0043552F">
      <w:pPr>
        <w:suppressAutoHyphens/>
        <w:jc w:val="both"/>
        <w:rPr>
          <w:sz w:val="28"/>
          <w:szCs w:val="28"/>
          <w:lang w:eastAsia="zh-CN"/>
        </w:rPr>
      </w:pPr>
    </w:p>
    <w:p w14:paraId="3BFCB438" w14:textId="77777777" w:rsidR="0043552F" w:rsidRPr="0043552F" w:rsidRDefault="0043552F" w:rsidP="0043552F">
      <w:pPr>
        <w:suppressAutoHyphens/>
        <w:rPr>
          <w:sz w:val="28"/>
          <w:szCs w:val="28"/>
          <w:lang w:eastAsia="zh-CN"/>
        </w:rPr>
      </w:pPr>
    </w:p>
    <w:p w14:paraId="689A8BA1" w14:textId="77777777" w:rsidR="0043552F" w:rsidRPr="0043552F" w:rsidRDefault="0043552F" w:rsidP="0043552F">
      <w:pPr>
        <w:widowControl w:val="0"/>
        <w:suppressAutoHyphens/>
        <w:outlineLvl w:val="0"/>
        <w:rPr>
          <w:rFonts w:eastAsia="Arial"/>
          <w:sz w:val="28"/>
          <w:szCs w:val="28"/>
          <w:lang w:eastAsia="zh-CN" w:bidi="hi-IN"/>
        </w:rPr>
      </w:pPr>
      <w:r w:rsidRPr="0043552F">
        <w:rPr>
          <w:rFonts w:eastAsia="Arial"/>
          <w:sz w:val="28"/>
          <w:szCs w:val="28"/>
          <w:lang w:eastAsia="zh-CN" w:bidi="hi-IN"/>
        </w:rPr>
        <w:t xml:space="preserve">Глава муниципального образования </w:t>
      </w:r>
    </w:p>
    <w:p w14:paraId="0BEB7DAD" w14:textId="18F9D716" w:rsidR="0043552F" w:rsidRPr="0043552F" w:rsidRDefault="0043552F" w:rsidP="0043552F">
      <w:pPr>
        <w:widowControl w:val="0"/>
        <w:suppressAutoHyphens/>
        <w:outlineLvl w:val="0"/>
        <w:rPr>
          <w:rFonts w:eastAsia="Arial"/>
          <w:sz w:val="28"/>
          <w:szCs w:val="28"/>
          <w:lang w:eastAsia="zh-CN" w:bidi="hi-IN"/>
        </w:rPr>
      </w:pPr>
      <w:r w:rsidRPr="0043552F">
        <w:rPr>
          <w:rFonts w:eastAsia="Arial"/>
          <w:sz w:val="28"/>
          <w:szCs w:val="28"/>
          <w:lang w:eastAsia="zh-CN" w:bidi="hi-IN"/>
        </w:rPr>
        <w:t>«</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w:t>
      </w:r>
      <w:r>
        <w:rPr>
          <w:rFonts w:eastAsia="Arial"/>
          <w:sz w:val="28"/>
          <w:szCs w:val="28"/>
          <w:lang w:eastAsia="zh-CN" w:bidi="hi-IN"/>
        </w:rPr>
        <w:t xml:space="preserve">       </w:t>
      </w:r>
      <w:r w:rsidRPr="0043552F">
        <w:rPr>
          <w:rFonts w:eastAsia="Arial"/>
          <w:sz w:val="28"/>
          <w:szCs w:val="28"/>
          <w:lang w:eastAsia="zh-CN" w:bidi="hi-IN"/>
        </w:rPr>
        <w:t>С.А.</w:t>
      </w:r>
      <w:r>
        <w:rPr>
          <w:rFonts w:eastAsia="Arial"/>
          <w:sz w:val="28"/>
          <w:szCs w:val="28"/>
          <w:lang w:eastAsia="zh-CN" w:bidi="hi-IN"/>
        </w:rPr>
        <w:t xml:space="preserve"> </w:t>
      </w:r>
      <w:proofErr w:type="spellStart"/>
      <w:r w:rsidRPr="0043552F">
        <w:rPr>
          <w:rFonts w:eastAsia="Arial"/>
          <w:sz w:val="28"/>
          <w:szCs w:val="28"/>
          <w:lang w:eastAsia="zh-CN" w:bidi="hi-IN"/>
        </w:rPr>
        <w:t>Сиякаев</w:t>
      </w:r>
      <w:proofErr w:type="spellEnd"/>
    </w:p>
    <w:p w14:paraId="644115AF" w14:textId="77777777" w:rsidR="0043552F" w:rsidRPr="0043552F" w:rsidRDefault="0043552F" w:rsidP="0043552F">
      <w:pPr>
        <w:widowControl w:val="0"/>
        <w:suppressAutoHyphens/>
        <w:jc w:val="right"/>
        <w:outlineLvl w:val="0"/>
        <w:rPr>
          <w:rFonts w:eastAsia="Arial"/>
          <w:sz w:val="28"/>
          <w:szCs w:val="28"/>
          <w:lang w:eastAsia="zh-CN" w:bidi="hi-IN"/>
        </w:rPr>
      </w:pPr>
    </w:p>
    <w:p w14:paraId="2FE9D17D" w14:textId="77777777" w:rsidR="0043552F" w:rsidRPr="0043552F" w:rsidRDefault="0043552F" w:rsidP="0043552F">
      <w:pPr>
        <w:widowControl w:val="0"/>
        <w:suppressAutoHyphens/>
        <w:jc w:val="right"/>
        <w:outlineLvl w:val="0"/>
        <w:rPr>
          <w:rFonts w:eastAsia="Arial"/>
          <w:sz w:val="28"/>
          <w:szCs w:val="28"/>
          <w:lang w:eastAsia="zh-CN" w:bidi="hi-IN"/>
        </w:rPr>
      </w:pPr>
    </w:p>
    <w:p w14:paraId="38166601" w14:textId="77777777" w:rsidR="0043552F" w:rsidRPr="0043552F" w:rsidRDefault="0043552F" w:rsidP="0043552F">
      <w:pPr>
        <w:widowControl w:val="0"/>
        <w:suppressAutoHyphens/>
        <w:jc w:val="right"/>
        <w:outlineLvl w:val="0"/>
        <w:rPr>
          <w:rFonts w:eastAsia="Arial"/>
          <w:sz w:val="28"/>
          <w:szCs w:val="28"/>
          <w:lang w:eastAsia="zh-CN" w:bidi="hi-IN"/>
        </w:rPr>
      </w:pPr>
    </w:p>
    <w:p w14:paraId="4E53F3AD" w14:textId="77777777" w:rsidR="0043552F" w:rsidRPr="0043552F" w:rsidRDefault="0043552F" w:rsidP="0043552F">
      <w:pPr>
        <w:widowControl w:val="0"/>
        <w:suppressAutoHyphens/>
        <w:jc w:val="right"/>
        <w:outlineLvl w:val="0"/>
        <w:rPr>
          <w:rFonts w:eastAsia="Arial"/>
          <w:sz w:val="28"/>
          <w:szCs w:val="28"/>
          <w:lang w:eastAsia="zh-CN" w:bidi="hi-IN"/>
        </w:rPr>
      </w:pPr>
    </w:p>
    <w:p w14:paraId="05B82059" w14:textId="77777777" w:rsidR="0043552F" w:rsidRPr="0043552F" w:rsidRDefault="0043552F" w:rsidP="0043552F">
      <w:pPr>
        <w:widowControl w:val="0"/>
        <w:suppressAutoHyphens/>
        <w:jc w:val="right"/>
        <w:outlineLvl w:val="0"/>
        <w:rPr>
          <w:rFonts w:eastAsia="Arial"/>
          <w:sz w:val="28"/>
          <w:szCs w:val="28"/>
          <w:lang w:eastAsia="zh-CN" w:bidi="hi-IN"/>
        </w:rPr>
      </w:pPr>
    </w:p>
    <w:p w14:paraId="03BDAA69" w14:textId="77777777" w:rsidR="0043552F" w:rsidRPr="0043552F" w:rsidRDefault="0043552F" w:rsidP="0043552F">
      <w:pPr>
        <w:widowControl w:val="0"/>
        <w:suppressAutoHyphens/>
        <w:jc w:val="right"/>
        <w:outlineLvl w:val="0"/>
        <w:rPr>
          <w:rFonts w:eastAsia="Arial"/>
          <w:sz w:val="28"/>
          <w:szCs w:val="28"/>
          <w:lang w:eastAsia="zh-CN" w:bidi="hi-IN"/>
        </w:rPr>
      </w:pPr>
    </w:p>
    <w:p w14:paraId="1E3F3AD7" w14:textId="77777777" w:rsidR="0043552F" w:rsidRPr="0043552F" w:rsidRDefault="0043552F" w:rsidP="0043552F">
      <w:pPr>
        <w:widowControl w:val="0"/>
        <w:suppressAutoHyphens/>
        <w:jc w:val="right"/>
        <w:outlineLvl w:val="0"/>
        <w:rPr>
          <w:rFonts w:eastAsia="Arial"/>
          <w:sz w:val="28"/>
          <w:szCs w:val="28"/>
          <w:lang w:eastAsia="zh-CN" w:bidi="hi-IN"/>
        </w:rPr>
      </w:pPr>
    </w:p>
    <w:tbl>
      <w:tblPr>
        <w:tblW w:w="5000" w:type="pct"/>
        <w:tblLook w:val="04A0" w:firstRow="1" w:lastRow="0" w:firstColumn="1" w:lastColumn="0" w:noHBand="0" w:noVBand="1"/>
      </w:tblPr>
      <w:tblGrid>
        <w:gridCol w:w="5212"/>
        <w:gridCol w:w="5212"/>
      </w:tblGrid>
      <w:tr w:rsidR="0043552F" w:rsidRPr="0043552F" w14:paraId="35BC55E2" w14:textId="77777777" w:rsidTr="00A8664B">
        <w:trPr>
          <w:trHeight w:val="1853"/>
        </w:trPr>
        <w:tc>
          <w:tcPr>
            <w:tcW w:w="2500" w:type="pct"/>
            <w:shd w:val="clear" w:color="auto" w:fill="auto"/>
          </w:tcPr>
          <w:p w14:paraId="2881CEB3" w14:textId="77777777" w:rsidR="0043552F" w:rsidRPr="0043552F" w:rsidRDefault="0043552F" w:rsidP="0043552F">
            <w:pPr>
              <w:widowControl w:val="0"/>
              <w:suppressAutoHyphens/>
              <w:jc w:val="right"/>
              <w:outlineLvl w:val="0"/>
              <w:rPr>
                <w:rFonts w:eastAsia="Arial"/>
                <w:sz w:val="28"/>
                <w:szCs w:val="28"/>
                <w:lang w:eastAsia="zh-CN" w:bidi="hi-IN"/>
              </w:rPr>
            </w:pPr>
          </w:p>
        </w:tc>
        <w:tc>
          <w:tcPr>
            <w:tcW w:w="2500" w:type="pct"/>
            <w:shd w:val="clear" w:color="auto" w:fill="auto"/>
          </w:tcPr>
          <w:p w14:paraId="16E363C6" w14:textId="77777777" w:rsidR="0043552F" w:rsidRPr="0043552F" w:rsidRDefault="0043552F" w:rsidP="0043552F">
            <w:pPr>
              <w:widowControl w:val="0"/>
              <w:suppressAutoHyphens/>
              <w:jc w:val="center"/>
              <w:outlineLvl w:val="0"/>
              <w:rPr>
                <w:rFonts w:eastAsia="Arial"/>
                <w:sz w:val="28"/>
                <w:szCs w:val="28"/>
                <w:lang w:eastAsia="zh-CN" w:bidi="hi-IN"/>
              </w:rPr>
            </w:pPr>
            <w:r w:rsidRPr="0043552F">
              <w:rPr>
                <w:rFonts w:eastAsia="Arial"/>
                <w:sz w:val="28"/>
                <w:szCs w:val="28"/>
                <w:lang w:eastAsia="zh-CN" w:bidi="hi-IN"/>
              </w:rPr>
              <w:t>УТВЕРЖДЕН</w:t>
            </w:r>
          </w:p>
          <w:p w14:paraId="2C7765FE" w14:textId="77777777" w:rsidR="0043552F" w:rsidRPr="0043552F" w:rsidRDefault="0043552F" w:rsidP="0043552F">
            <w:pPr>
              <w:widowControl w:val="0"/>
              <w:suppressAutoHyphens/>
              <w:jc w:val="center"/>
              <w:rPr>
                <w:sz w:val="28"/>
                <w:szCs w:val="28"/>
                <w:lang w:eastAsia="zh-CN" w:bidi="hi-IN"/>
              </w:rPr>
            </w:pPr>
            <w:r w:rsidRPr="0043552F">
              <w:rPr>
                <w:rFonts w:eastAsia="Arial"/>
                <w:sz w:val="28"/>
                <w:szCs w:val="28"/>
                <w:lang w:eastAsia="zh-CN" w:bidi="hi-IN"/>
              </w:rPr>
              <w:t>решением Совета депутатов                             МО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w:t>
            </w:r>
          </w:p>
          <w:p w14:paraId="7B908A8D" w14:textId="77777777" w:rsidR="0043552F" w:rsidRPr="0043552F" w:rsidRDefault="0043552F" w:rsidP="0043552F">
            <w:pPr>
              <w:widowControl w:val="0"/>
              <w:suppressAutoHyphens/>
              <w:jc w:val="center"/>
              <w:rPr>
                <w:rFonts w:eastAsia="Arial"/>
                <w:sz w:val="28"/>
                <w:szCs w:val="28"/>
                <w:lang w:eastAsia="zh-CN" w:bidi="hi-IN"/>
              </w:rPr>
            </w:pPr>
            <w:r w:rsidRPr="0043552F">
              <w:rPr>
                <w:rFonts w:eastAsia="Arial"/>
                <w:sz w:val="28"/>
                <w:szCs w:val="28"/>
                <w:lang w:eastAsia="zh-CN" w:bidi="hi-IN"/>
              </w:rPr>
              <w:t>Ульяновской области</w:t>
            </w:r>
          </w:p>
          <w:p w14:paraId="732035C9" w14:textId="77777777" w:rsidR="0043552F" w:rsidRPr="0043552F" w:rsidRDefault="0043552F" w:rsidP="0043552F">
            <w:pPr>
              <w:widowControl w:val="0"/>
              <w:suppressAutoHyphens/>
              <w:jc w:val="center"/>
              <w:outlineLvl w:val="0"/>
              <w:rPr>
                <w:rFonts w:eastAsia="Arial"/>
                <w:sz w:val="28"/>
                <w:szCs w:val="28"/>
                <w:lang w:eastAsia="zh-CN" w:bidi="hi-IN"/>
              </w:rPr>
            </w:pPr>
            <w:r w:rsidRPr="0043552F">
              <w:rPr>
                <w:rFonts w:eastAsia="Arial"/>
                <w:sz w:val="28"/>
                <w:szCs w:val="28"/>
                <w:lang w:eastAsia="zh-CN" w:bidi="hi-IN"/>
              </w:rPr>
              <w:t xml:space="preserve">от </w:t>
            </w:r>
            <w:r w:rsidRPr="0043552F">
              <w:rPr>
                <w:rFonts w:eastAsia="Arial"/>
                <w:sz w:val="28"/>
                <w:szCs w:val="28"/>
                <w:u w:val="single"/>
                <w:lang w:eastAsia="zh-CN" w:bidi="hi-IN"/>
              </w:rPr>
              <w:t>17.04.2024</w:t>
            </w:r>
            <w:r w:rsidRPr="0043552F">
              <w:rPr>
                <w:rFonts w:eastAsia="Arial"/>
                <w:sz w:val="28"/>
                <w:szCs w:val="28"/>
                <w:lang w:eastAsia="zh-CN" w:bidi="hi-IN"/>
              </w:rPr>
              <w:t xml:space="preserve"> г. № </w:t>
            </w:r>
            <w:r w:rsidRPr="0043552F">
              <w:rPr>
                <w:rFonts w:eastAsia="Arial"/>
                <w:sz w:val="28"/>
                <w:szCs w:val="28"/>
                <w:u w:val="single"/>
                <w:lang w:eastAsia="zh-CN" w:bidi="hi-IN"/>
              </w:rPr>
              <w:t>8/2</w:t>
            </w:r>
          </w:p>
        </w:tc>
      </w:tr>
    </w:tbl>
    <w:p w14:paraId="15378E4E" w14:textId="77777777" w:rsidR="0043552F" w:rsidRPr="0043552F" w:rsidRDefault="0043552F" w:rsidP="0043552F">
      <w:pPr>
        <w:widowControl w:val="0"/>
        <w:suppressAutoHyphens/>
        <w:jc w:val="both"/>
        <w:rPr>
          <w:rFonts w:eastAsia="Arial"/>
          <w:sz w:val="28"/>
          <w:szCs w:val="28"/>
          <w:lang w:eastAsia="zh-CN" w:bidi="hi-IN"/>
        </w:rPr>
      </w:pPr>
    </w:p>
    <w:p w14:paraId="0F5AF997" w14:textId="77777777" w:rsidR="0043552F" w:rsidRPr="0043552F" w:rsidRDefault="0043552F" w:rsidP="0043552F">
      <w:pPr>
        <w:widowControl w:val="0"/>
        <w:suppressAutoHyphens/>
        <w:jc w:val="center"/>
        <w:rPr>
          <w:rFonts w:eastAsia="Arial"/>
          <w:b/>
          <w:sz w:val="28"/>
          <w:szCs w:val="28"/>
          <w:lang w:eastAsia="zh-CN" w:bidi="hi-IN"/>
        </w:rPr>
      </w:pPr>
      <w:bookmarkStart w:id="2" w:name="Par32"/>
      <w:bookmarkEnd w:id="2"/>
      <w:r w:rsidRPr="0043552F">
        <w:rPr>
          <w:rFonts w:eastAsia="Arial"/>
          <w:b/>
          <w:sz w:val="28"/>
          <w:szCs w:val="28"/>
          <w:lang w:eastAsia="zh-CN" w:bidi="hi-IN"/>
        </w:rPr>
        <w:t>ПОРЯДОК</w:t>
      </w:r>
    </w:p>
    <w:p w14:paraId="3025D2A0" w14:textId="67A79876" w:rsidR="0043552F" w:rsidRPr="0043552F" w:rsidRDefault="0043552F" w:rsidP="0043552F">
      <w:pPr>
        <w:widowControl w:val="0"/>
        <w:suppressAutoHyphens/>
        <w:jc w:val="center"/>
        <w:rPr>
          <w:rFonts w:eastAsia="Arial"/>
          <w:b/>
          <w:bCs/>
          <w:sz w:val="28"/>
          <w:szCs w:val="28"/>
          <w:lang w:eastAsia="zh-CN" w:bidi="hi-IN"/>
        </w:rPr>
      </w:pPr>
      <w:r w:rsidRPr="0043552F">
        <w:rPr>
          <w:rFonts w:eastAsia="Arial"/>
          <w:b/>
          <w:sz w:val="28"/>
          <w:szCs w:val="28"/>
          <w:lang w:eastAsia="zh-CN" w:bidi="hi-IN"/>
        </w:rPr>
        <w:t xml:space="preserve"> увольнения (освобождения от должности) лиц, замещающих муниципальные должности в органах местного самоуправления муниципального </w:t>
      </w:r>
      <w:r w:rsidRPr="0043552F">
        <w:rPr>
          <w:rFonts w:eastAsia="Arial"/>
          <w:b/>
          <w:bCs/>
          <w:sz w:val="28"/>
          <w:szCs w:val="28"/>
          <w:lang w:eastAsia="zh-CN" w:bidi="hi-IN"/>
        </w:rPr>
        <w:t>образования «</w:t>
      </w:r>
      <w:proofErr w:type="spellStart"/>
      <w:r w:rsidRPr="0043552F">
        <w:rPr>
          <w:rFonts w:eastAsia="Arial"/>
          <w:b/>
          <w:bCs/>
          <w:sz w:val="28"/>
          <w:szCs w:val="28"/>
          <w:lang w:eastAsia="zh-CN" w:bidi="hi-IN"/>
        </w:rPr>
        <w:t>Сурский</w:t>
      </w:r>
      <w:proofErr w:type="spellEnd"/>
      <w:r w:rsidRPr="0043552F">
        <w:rPr>
          <w:rFonts w:eastAsia="Arial"/>
          <w:b/>
          <w:bCs/>
          <w:sz w:val="28"/>
          <w:szCs w:val="28"/>
          <w:lang w:eastAsia="zh-CN" w:bidi="hi-IN"/>
        </w:rPr>
        <w:t xml:space="preserve"> район» Ульяновской области, </w:t>
      </w:r>
      <w:bookmarkStart w:id="3" w:name="_GoBack"/>
      <w:bookmarkEnd w:id="3"/>
      <w:r w:rsidRPr="0043552F">
        <w:rPr>
          <w:rFonts w:eastAsia="Arial"/>
          <w:b/>
          <w:bCs/>
          <w:sz w:val="28"/>
          <w:szCs w:val="28"/>
          <w:lang w:eastAsia="zh-CN" w:bidi="hi-IN"/>
        </w:rPr>
        <w:t>в связи с утратой доверия</w:t>
      </w:r>
    </w:p>
    <w:p w14:paraId="360E0384" w14:textId="77777777" w:rsidR="0043552F" w:rsidRPr="0043552F" w:rsidRDefault="0043552F" w:rsidP="0043552F">
      <w:pPr>
        <w:widowControl w:val="0"/>
        <w:suppressAutoHyphens/>
        <w:rPr>
          <w:rFonts w:eastAsia="Arial"/>
          <w:sz w:val="28"/>
          <w:szCs w:val="28"/>
          <w:lang w:eastAsia="zh-CN" w:bidi="hi-IN"/>
        </w:rPr>
      </w:pPr>
    </w:p>
    <w:p w14:paraId="52A9AC0E"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1. Настоящий Порядок разработан в целях установления единого порядка увольнения (освобождения от должности) лиц, замещающих муниципальные должности в органах местного самоуправления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в связи с утратой доверия (далее - Порядок) в случаях, установленных </w:t>
      </w:r>
      <w:hyperlink r:id="rId9" w:history="1">
        <w:r w:rsidRPr="0043552F">
          <w:rPr>
            <w:rFonts w:eastAsia="Arial"/>
            <w:color w:val="000000"/>
            <w:sz w:val="28"/>
            <w:szCs w:val="28"/>
            <w:u w:val="single"/>
            <w:lang w:eastAsia="zh-CN"/>
          </w:rPr>
          <w:t>статьей 13.1</w:t>
        </w:r>
      </w:hyperlink>
      <w:r w:rsidRPr="0043552F">
        <w:rPr>
          <w:rFonts w:eastAsia="Arial"/>
          <w:sz w:val="28"/>
          <w:szCs w:val="28"/>
          <w:lang w:eastAsia="zh-CN" w:bidi="hi-IN"/>
        </w:rPr>
        <w:t xml:space="preserve"> Федерального закона от 25.12.2008 № 273-ФЗ «О противодействии коррупции».</w:t>
      </w:r>
    </w:p>
    <w:p w14:paraId="523A6B67" w14:textId="77777777" w:rsidR="0043552F" w:rsidRPr="0043552F" w:rsidRDefault="0043552F" w:rsidP="0043552F">
      <w:pPr>
        <w:widowControl w:val="0"/>
        <w:suppressAutoHyphens/>
        <w:ind w:firstLine="540"/>
        <w:jc w:val="both"/>
        <w:rPr>
          <w:rFonts w:eastAsia="Arial"/>
          <w:sz w:val="28"/>
          <w:szCs w:val="28"/>
          <w:lang w:eastAsia="zh-CN" w:bidi="hi-IN"/>
        </w:rPr>
      </w:pPr>
      <w:bookmarkStart w:id="4" w:name="Par44"/>
      <w:bookmarkEnd w:id="4"/>
      <w:r w:rsidRPr="0043552F">
        <w:rPr>
          <w:rFonts w:eastAsia="Arial"/>
          <w:sz w:val="28"/>
          <w:szCs w:val="28"/>
          <w:lang w:eastAsia="zh-CN" w:bidi="hi-IN"/>
        </w:rPr>
        <w:t xml:space="preserve">2. </w:t>
      </w:r>
      <w:proofErr w:type="gramStart"/>
      <w:r w:rsidRPr="0043552F">
        <w:rPr>
          <w:rFonts w:eastAsia="Arial"/>
          <w:sz w:val="28"/>
          <w:szCs w:val="28"/>
          <w:lang w:eastAsia="zh-CN" w:bidi="hi-IN"/>
        </w:rPr>
        <w:t>Увольнение (освобождение от должности) лица, замещающего муниципальную должность в органе местного самоуправления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(далее - лицо, замещающее муниципальную должность), в связи с утратой доверия (далее - увольнение в связи с утратой доверия) в случаях, предусмотренных </w:t>
      </w:r>
      <w:hyperlink r:id="rId10" w:history="1">
        <w:r w:rsidRPr="0043552F">
          <w:rPr>
            <w:rFonts w:eastAsia="Arial"/>
            <w:color w:val="000080"/>
            <w:sz w:val="28"/>
            <w:szCs w:val="28"/>
            <w:u w:val="single"/>
            <w:lang w:eastAsia="zh-CN"/>
          </w:rPr>
          <w:t>пунктами 1</w:t>
        </w:r>
      </w:hyperlink>
      <w:r w:rsidRPr="0043552F">
        <w:rPr>
          <w:rFonts w:eastAsia="Arial"/>
          <w:sz w:val="28"/>
          <w:szCs w:val="28"/>
          <w:lang w:eastAsia="zh-CN" w:bidi="hi-IN"/>
        </w:rPr>
        <w:t xml:space="preserve">, </w:t>
      </w:r>
      <w:hyperlink r:id="rId11" w:history="1">
        <w:r w:rsidRPr="0043552F">
          <w:rPr>
            <w:rFonts w:eastAsia="Arial"/>
            <w:color w:val="000080"/>
            <w:sz w:val="28"/>
            <w:szCs w:val="28"/>
            <w:u w:val="single"/>
            <w:lang w:eastAsia="zh-CN"/>
          </w:rPr>
          <w:t>3</w:t>
        </w:r>
      </w:hyperlink>
      <w:r w:rsidRPr="0043552F">
        <w:rPr>
          <w:rFonts w:eastAsia="Arial"/>
          <w:sz w:val="28"/>
          <w:szCs w:val="28"/>
          <w:lang w:eastAsia="zh-CN" w:bidi="hi-IN"/>
        </w:rPr>
        <w:t xml:space="preserve"> - </w:t>
      </w:r>
      <w:hyperlink r:id="rId12" w:history="1">
        <w:r w:rsidRPr="0043552F">
          <w:rPr>
            <w:rFonts w:eastAsia="Arial"/>
            <w:color w:val="000080"/>
            <w:sz w:val="28"/>
            <w:szCs w:val="28"/>
            <w:u w:val="single"/>
            <w:lang w:eastAsia="zh-CN"/>
          </w:rPr>
          <w:t>5 части 1</w:t>
        </w:r>
      </w:hyperlink>
      <w:r w:rsidRPr="0043552F">
        <w:rPr>
          <w:rFonts w:eastAsia="Arial"/>
          <w:sz w:val="28"/>
          <w:szCs w:val="28"/>
          <w:lang w:eastAsia="zh-CN" w:bidi="hi-IN"/>
        </w:rPr>
        <w:t xml:space="preserve">, </w:t>
      </w:r>
      <w:hyperlink r:id="rId13" w:history="1">
        <w:r w:rsidRPr="0043552F">
          <w:rPr>
            <w:rFonts w:eastAsia="Arial"/>
            <w:color w:val="000080"/>
            <w:sz w:val="28"/>
            <w:szCs w:val="28"/>
            <w:u w:val="single"/>
            <w:lang w:eastAsia="zh-CN"/>
          </w:rPr>
          <w:t>частью 2 статьи 13.1</w:t>
        </w:r>
      </w:hyperlink>
      <w:r w:rsidRPr="0043552F">
        <w:rPr>
          <w:rFonts w:eastAsia="Arial"/>
          <w:sz w:val="28"/>
          <w:szCs w:val="28"/>
          <w:lang w:eastAsia="zh-CN" w:bidi="hi-IN"/>
        </w:rPr>
        <w:t xml:space="preserve"> Федерального закона от 25.12.2008 № 273-ФЗ «О противодействии коррупции», осуществляется на основании решения</w:t>
      </w:r>
      <w:proofErr w:type="gramEnd"/>
      <w:r w:rsidRPr="0043552F">
        <w:rPr>
          <w:rFonts w:eastAsia="Arial"/>
          <w:sz w:val="28"/>
          <w:szCs w:val="28"/>
          <w:lang w:eastAsia="zh-CN" w:bidi="hi-IN"/>
        </w:rPr>
        <w:t>, принимаемого по результатам проверки, проводимой в порядке, определяемом нормативным правовым актом Совета депутатов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p>
    <w:p w14:paraId="263731DA"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в </w:t>
      </w:r>
      <w:hyperlink r:id="rId14" w:history="1">
        <w:r w:rsidRPr="0043552F">
          <w:rPr>
            <w:rFonts w:eastAsia="Arial"/>
            <w:color w:val="000080"/>
            <w:sz w:val="28"/>
            <w:szCs w:val="28"/>
            <w:u w:val="single"/>
            <w:lang w:eastAsia="zh-CN"/>
          </w:rPr>
          <w:t>пунктах 1</w:t>
        </w:r>
      </w:hyperlink>
      <w:r w:rsidRPr="0043552F">
        <w:rPr>
          <w:rFonts w:eastAsia="Arial"/>
          <w:sz w:val="28"/>
          <w:szCs w:val="28"/>
          <w:lang w:eastAsia="zh-CN" w:bidi="hi-IN"/>
        </w:rPr>
        <w:t xml:space="preserve">, </w:t>
      </w:r>
      <w:hyperlink r:id="rId15" w:history="1">
        <w:r w:rsidRPr="0043552F">
          <w:rPr>
            <w:rFonts w:eastAsia="Arial"/>
            <w:color w:val="000080"/>
            <w:sz w:val="28"/>
            <w:szCs w:val="28"/>
            <w:u w:val="single"/>
            <w:lang w:eastAsia="zh-CN"/>
          </w:rPr>
          <w:t>3</w:t>
        </w:r>
      </w:hyperlink>
      <w:r w:rsidRPr="0043552F">
        <w:rPr>
          <w:rFonts w:eastAsia="Arial"/>
          <w:sz w:val="28"/>
          <w:szCs w:val="28"/>
          <w:lang w:eastAsia="zh-CN" w:bidi="hi-IN"/>
        </w:rPr>
        <w:t xml:space="preserve"> - </w:t>
      </w:r>
      <w:hyperlink r:id="rId16" w:history="1">
        <w:r w:rsidRPr="0043552F">
          <w:rPr>
            <w:rFonts w:eastAsia="Arial"/>
            <w:color w:val="000080"/>
            <w:sz w:val="28"/>
            <w:szCs w:val="28"/>
            <w:u w:val="single"/>
            <w:lang w:eastAsia="zh-CN"/>
          </w:rPr>
          <w:t>5 части 1</w:t>
        </w:r>
      </w:hyperlink>
      <w:r w:rsidRPr="0043552F">
        <w:rPr>
          <w:rFonts w:eastAsia="Arial"/>
          <w:sz w:val="28"/>
          <w:szCs w:val="28"/>
          <w:lang w:eastAsia="zh-CN" w:bidi="hi-IN"/>
        </w:rPr>
        <w:t xml:space="preserve">, </w:t>
      </w:r>
      <w:hyperlink r:id="rId17" w:history="1">
        <w:r w:rsidRPr="0043552F">
          <w:rPr>
            <w:rFonts w:eastAsia="Arial"/>
            <w:color w:val="000080"/>
            <w:sz w:val="28"/>
            <w:szCs w:val="28"/>
            <w:u w:val="single"/>
            <w:lang w:eastAsia="zh-CN"/>
          </w:rPr>
          <w:t>части 2 статьи 13.1</w:t>
        </w:r>
      </w:hyperlink>
      <w:r w:rsidRPr="0043552F">
        <w:rPr>
          <w:rFonts w:eastAsia="Arial"/>
          <w:sz w:val="28"/>
          <w:szCs w:val="28"/>
          <w:lang w:eastAsia="zh-CN" w:bidi="hi-IN"/>
        </w:rPr>
        <w:t xml:space="preserve"> Федерального закона от 25.12.2008 № 273-ФЗ «О противодействии коррупции», представленная в соответствующий орган местного самоуправления </w:t>
      </w:r>
      <w:bookmarkStart w:id="5" w:name="_Hlk159846892"/>
      <w:r w:rsidRPr="0043552F">
        <w:rPr>
          <w:rFonts w:eastAsia="Arial"/>
          <w:sz w:val="28"/>
          <w:szCs w:val="28"/>
          <w:lang w:eastAsia="zh-CN" w:bidi="hi-IN"/>
        </w:rPr>
        <w:t>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bookmarkEnd w:id="5"/>
      <w:r w:rsidRPr="0043552F">
        <w:rPr>
          <w:rFonts w:eastAsia="Arial"/>
          <w:sz w:val="28"/>
          <w:szCs w:val="28"/>
          <w:lang w:eastAsia="zh-CN" w:bidi="hi-IN"/>
        </w:rPr>
        <w:t>:</w:t>
      </w:r>
    </w:p>
    <w:p w14:paraId="2E802D19"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1) специалистом, ответственным за кадровую работу в соответствующем органе местного самоуправления администрации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p>
    <w:p w14:paraId="064ED4B4"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2) правоохранительными и другими государственными органами, органами </w:t>
      </w:r>
      <w:r w:rsidRPr="0043552F">
        <w:rPr>
          <w:rFonts w:eastAsia="Arial"/>
          <w:sz w:val="28"/>
          <w:szCs w:val="28"/>
          <w:lang w:eastAsia="zh-CN" w:bidi="hi-IN"/>
        </w:rPr>
        <w:lastRenderedPageBreak/>
        <w:t>местного самоуправления и их должностными лицами;</w:t>
      </w:r>
    </w:p>
    <w:p w14:paraId="1942AED9"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3)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14:paraId="2E3A69D0" w14:textId="77777777" w:rsidR="0043552F" w:rsidRPr="0043552F" w:rsidRDefault="0043552F" w:rsidP="0043552F">
      <w:pPr>
        <w:widowControl w:val="0"/>
        <w:suppressAutoHyphens/>
        <w:ind w:firstLine="540"/>
        <w:jc w:val="both"/>
        <w:rPr>
          <w:rFonts w:ascii="Arial" w:eastAsia="Arial" w:hAnsi="Arial" w:cs="Courier New"/>
          <w:sz w:val="16"/>
          <w:lang w:eastAsia="zh-CN" w:bidi="hi-IN"/>
        </w:rPr>
      </w:pPr>
      <w:r w:rsidRPr="0043552F">
        <w:rPr>
          <w:rFonts w:eastAsia="Arial"/>
          <w:sz w:val="28"/>
          <w:szCs w:val="28"/>
          <w:lang w:eastAsia="zh-CN" w:bidi="hi-IN"/>
        </w:rPr>
        <w:t>4) Общественной палатой Российской Федерации, Общественной палатой Ульяновской области, Общественной палатой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p>
    <w:p w14:paraId="11FA2622"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5) редакциями общероссийских, региональных и местных средств массовой информации.</w:t>
      </w:r>
    </w:p>
    <w:p w14:paraId="4495AA76" w14:textId="77777777" w:rsidR="0043552F" w:rsidRPr="0043552F" w:rsidRDefault="0043552F" w:rsidP="0043552F">
      <w:pPr>
        <w:widowControl w:val="0"/>
        <w:suppressAutoHyphens/>
        <w:ind w:firstLine="540"/>
        <w:jc w:val="both"/>
        <w:rPr>
          <w:rFonts w:eastAsia="Arial"/>
          <w:sz w:val="28"/>
          <w:szCs w:val="28"/>
          <w:lang w:eastAsia="zh-CN" w:bidi="hi-IN"/>
        </w:rPr>
      </w:pPr>
      <w:proofErr w:type="gramStart"/>
      <w:r w:rsidRPr="0043552F">
        <w:rPr>
          <w:rFonts w:eastAsia="Arial"/>
          <w:sz w:val="28"/>
          <w:szCs w:val="28"/>
          <w:lang w:eastAsia="zh-CN" w:bidi="hi-IN"/>
        </w:rPr>
        <w:t xml:space="preserve">Увольнение (освобождение от должности) лица, замещающего муниципальную должность, в связи с утратой доверия в случае, предусмотренном </w:t>
      </w:r>
      <w:hyperlink r:id="rId18" w:history="1">
        <w:r w:rsidRPr="0043552F">
          <w:rPr>
            <w:rFonts w:eastAsia="Arial"/>
            <w:color w:val="000080"/>
            <w:sz w:val="28"/>
            <w:szCs w:val="28"/>
            <w:u w:val="single"/>
            <w:lang w:eastAsia="zh-CN"/>
          </w:rPr>
          <w:t>пунктом 2 части 1 статьи 13.1</w:t>
        </w:r>
      </w:hyperlink>
      <w:r w:rsidRPr="0043552F">
        <w:rPr>
          <w:rFonts w:eastAsia="Arial"/>
          <w:sz w:val="28"/>
          <w:szCs w:val="28"/>
          <w:lang w:eastAsia="zh-CN" w:bidi="hi-IN"/>
        </w:rPr>
        <w:t xml:space="preserve"> Федерального закона от 25.12.2008 № 273-ФЗ «О противодействии коррупции», осуществляется на основании решения, принимаемого по заявлению Главы администрации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о досрочном прекращении полномочий лица, замещающего муниципальную должность, внесенного по результатам проверки, проводимой в порядке</w:t>
      </w:r>
      <w:proofErr w:type="gramEnd"/>
      <w:r w:rsidRPr="0043552F">
        <w:rPr>
          <w:rFonts w:eastAsia="Arial"/>
          <w:sz w:val="28"/>
          <w:szCs w:val="28"/>
          <w:lang w:eastAsia="zh-CN" w:bidi="hi-IN"/>
        </w:rPr>
        <w:t xml:space="preserve">, </w:t>
      </w:r>
      <w:proofErr w:type="gramStart"/>
      <w:r w:rsidRPr="0043552F">
        <w:rPr>
          <w:rFonts w:eastAsia="Arial"/>
          <w:sz w:val="28"/>
          <w:szCs w:val="28"/>
          <w:lang w:eastAsia="zh-CN" w:bidi="hi-IN"/>
        </w:rPr>
        <w:t xml:space="preserve">предусмотренном </w:t>
      </w:r>
      <w:hyperlink r:id="rId19" w:history="1">
        <w:r w:rsidRPr="0043552F">
          <w:rPr>
            <w:rFonts w:eastAsia="Arial"/>
            <w:color w:val="000080"/>
            <w:sz w:val="28"/>
            <w:szCs w:val="28"/>
            <w:u w:val="single"/>
            <w:lang w:eastAsia="zh-CN"/>
          </w:rPr>
          <w:t>Законом</w:t>
        </w:r>
      </w:hyperlink>
      <w:r w:rsidRPr="0043552F">
        <w:rPr>
          <w:rFonts w:eastAsia="Arial"/>
          <w:sz w:val="28"/>
          <w:szCs w:val="28"/>
          <w:lang w:eastAsia="zh-CN" w:bidi="hi-IN"/>
        </w:rPr>
        <w:t xml:space="preserve"> Ульяновской области от 31.08.2017 № 85-ЗО «О правовом регулировании некоторых вопросов представления сведений о доходах, расходах, об имуществе и обязательствах имущественного характера отдельных категорий лиц»,  либо на основании решения суда.</w:t>
      </w:r>
      <w:proofErr w:type="gramEnd"/>
    </w:p>
    <w:p w14:paraId="3CB94EFA"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3. </w:t>
      </w:r>
      <w:proofErr w:type="gramStart"/>
      <w:r w:rsidRPr="0043552F">
        <w:rPr>
          <w:rFonts w:eastAsia="Arial"/>
          <w:sz w:val="28"/>
          <w:szCs w:val="28"/>
          <w:lang w:eastAsia="zh-CN" w:bidi="hi-IN"/>
        </w:rPr>
        <w:t>При принятии решения об увольнении (освобождении от должности) в связи с утратой доверия учитываются характер и тяжесть совершенного лицом, замещающим муниципальную должность, коррупционного правонарушения,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w:t>
      </w:r>
      <w:proofErr w:type="gramEnd"/>
      <w:r w:rsidRPr="0043552F">
        <w:rPr>
          <w:rFonts w:eastAsia="Arial"/>
          <w:sz w:val="28"/>
          <w:szCs w:val="28"/>
          <w:lang w:eastAsia="zh-CN" w:bidi="hi-IN"/>
        </w:rPr>
        <w:t xml:space="preserve"> им своих должностных обязанностей.</w:t>
      </w:r>
    </w:p>
    <w:p w14:paraId="2C17AC0E"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4. Решение об увольнении (освобождении от должности) Главы </w:t>
      </w:r>
      <w:bookmarkStart w:id="6" w:name="_Hlk159846933"/>
      <w:bookmarkStart w:id="7" w:name="_Hlk159847271"/>
      <w:r w:rsidRPr="0043552F">
        <w:rPr>
          <w:rFonts w:eastAsia="Arial"/>
          <w:sz w:val="28"/>
          <w:szCs w:val="28"/>
          <w:lang w:eastAsia="zh-CN" w:bidi="hi-IN"/>
        </w:rPr>
        <w:t xml:space="preserve">муниципального образования </w:t>
      </w:r>
      <w:bookmarkEnd w:id="7"/>
      <w:r w:rsidRPr="0043552F">
        <w:rPr>
          <w:rFonts w:eastAsia="Arial"/>
          <w:sz w:val="28"/>
          <w:szCs w:val="28"/>
          <w:lang w:eastAsia="zh-CN" w:bidi="hi-IN"/>
        </w:rPr>
        <w:t>«</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w:t>
      </w:r>
      <w:bookmarkEnd w:id="6"/>
      <w:r w:rsidRPr="0043552F">
        <w:rPr>
          <w:rFonts w:eastAsia="Arial"/>
          <w:sz w:val="28"/>
          <w:szCs w:val="28"/>
          <w:lang w:eastAsia="zh-CN" w:bidi="hi-IN"/>
        </w:rPr>
        <w:t>принимается  Советом депутатов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с учетом особенностей, установленных </w:t>
      </w:r>
      <w:hyperlink r:id="rId20" w:history="1">
        <w:r w:rsidRPr="0043552F">
          <w:rPr>
            <w:rFonts w:eastAsia="Arial"/>
            <w:color w:val="000080"/>
            <w:sz w:val="28"/>
            <w:szCs w:val="28"/>
            <w:u w:val="single"/>
            <w:lang w:eastAsia="zh-CN"/>
          </w:rPr>
          <w:t>статьёй 74.1</w:t>
        </w:r>
      </w:hyperlink>
      <w:r w:rsidRPr="0043552F">
        <w:rPr>
          <w:rFonts w:eastAsia="Arial"/>
          <w:sz w:val="28"/>
          <w:szCs w:val="28"/>
          <w:lang w:eastAsia="zh-CN" w:bidi="hi-IN"/>
        </w:rPr>
        <w:t xml:space="preserve"> Федерального закона от 06.10.2003 № 131-ФЗ «Об общих принципах организации местного самоуправления в Российской Федерации».</w:t>
      </w:r>
    </w:p>
    <w:p w14:paraId="233069C2" w14:textId="77777777" w:rsidR="0043552F" w:rsidRPr="0043552F" w:rsidRDefault="0043552F" w:rsidP="0043552F">
      <w:pPr>
        <w:widowControl w:val="0"/>
        <w:suppressAutoHyphens/>
        <w:ind w:firstLine="540"/>
        <w:jc w:val="both"/>
        <w:rPr>
          <w:rFonts w:eastAsia="Arial"/>
          <w:sz w:val="28"/>
          <w:szCs w:val="28"/>
          <w:lang w:eastAsia="zh-CN" w:bidi="hi-IN"/>
        </w:rPr>
      </w:pPr>
      <w:proofErr w:type="gramStart"/>
      <w:r w:rsidRPr="0043552F">
        <w:rPr>
          <w:rFonts w:eastAsia="Arial"/>
          <w:sz w:val="28"/>
          <w:szCs w:val="28"/>
          <w:lang w:eastAsia="zh-CN" w:bidi="hi-IN"/>
        </w:rPr>
        <w:t>Решение об увольнении (освобождении от должности) лиц, замещающих муниципальные должности в Контрольно-счетной палате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принимается Советом </w:t>
      </w:r>
      <w:r w:rsidRPr="0043552F">
        <w:rPr>
          <w:rFonts w:eastAsia="Arial"/>
          <w:sz w:val="28"/>
          <w:szCs w:val="28"/>
          <w:lang w:eastAsia="zh-CN" w:bidi="hi-IN"/>
        </w:rPr>
        <w:lastRenderedPageBreak/>
        <w:t>депутатов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с учетом особенностей, установленных </w:t>
      </w:r>
      <w:hyperlink r:id="rId21" w:history="1">
        <w:r w:rsidRPr="0043552F">
          <w:rPr>
            <w:rFonts w:eastAsia="Arial"/>
            <w:color w:val="000080"/>
            <w:sz w:val="28"/>
            <w:szCs w:val="28"/>
            <w:u w:val="single"/>
            <w:lang w:eastAsia="zh-CN"/>
          </w:rPr>
          <w:t>статьёй 8</w:t>
        </w:r>
      </w:hyperlink>
      <w:r w:rsidRPr="0043552F">
        <w:rPr>
          <w:rFonts w:eastAsia="Arial"/>
          <w:sz w:val="28"/>
          <w:szCs w:val="28"/>
          <w:lang w:eastAsia="zh-CN" w:bidi="hi-IN"/>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14:paraId="1355F4B2" w14:textId="77777777" w:rsidR="0043552F" w:rsidRPr="0043552F" w:rsidRDefault="0043552F" w:rsidP="0043552F">
      <w:pPr>
        <w:widowControl w:val="0"/>
        <w:suppressAutoHyphens/>
        <w:ind w:firstLine="540"/>
        <w:jc w:val="both"/>
        <w:rPr>
          <w:rFonts w:eastAsia="Arial"/>
          <w:sz w:val="28"/>
          <w:szCs w:val="28"/>
          <w:lang w:eastAsia="zh-CN" w:bidi="hi-IN"/>
        </w:rPr>
      </w:pPr>
      <w:proofErr w:type="gramStart"/>
      <w:r w:rsidRPr="0043552F">
        <w:rPr>
          <w:rFonts w:eastAsia="Arial"/>
          <w:sz w:val="28"/>
          <w:szCs w:val="28"/>
          <w:lang w:eastAsia="zh-CN" w:bidi="hi-IN"/>
        </w:rPr>
        <w:t xml:space="preserve">Решение об увольнении (освобождении от должности) в связи с утратой доверия принимается не позднее чем через 30 календарных дней со дня регистрации в установленном порядке информации, указанной в </w:t>
      </w:r>
      <w:hyperlink w:anchor="Par44" w:history="1">
        <w:r w:rsidRPr="0043552F">
          <w:rPr>
            <w:rFonts w:eastAsia="Arial"/>
            <w:color w:val="000080"/>
            <w:sz w:val="28"/>
            <w:szCs w:val="28"/>
            <w:u w:val="single"/>
            <w:lang w:eastAsia="zh-CN"/>
          </w:rPr>
          <w:t>пункте 2</w:t>
        </w:r>
      </w:hyperlink>
      <w:r w:rsidRPr="0043552F">
        <w:rPr>
          <w:rFonts w:eastAsia="Arial"/>
          <w:sz w:val="28"/>
          <w:szCs w:val="28"/>
          <w:lang w:eastAsia="zh-CN" w:bidi="hi-IN"/>
        </w:rPr>
        <w:t xml:space="preserve"> настоящего Порядка, не считая периодов временной нетрудоспособности лица, замещающего муниципальную должность, пребывания его в отпуске, периода неисполнения должностных обязанностей по иным уважительным причинам, а также периода проведения в отношении него</w:t>
      </w:r>
      <w:proofErr w:type="gramEnd"/>
      <w:r w:rsidRPr="0043552F">
        <w:rPr>
          <w:rFonts w:eastAsia="Arial"/>
          <w:sz w:val="28"/>
          <w:szCs w:val="28"/>
          <w:lang w:eastAsia="zh-CN" w:bidi="hi-IN"/>
        </w:rPr>
        <w:t xml:space="preserve"> соответствующей проверки и рассмотрения результатов данной проверки. При этом решение об увольнении (освобождении от должности) в связи с утратой доверия должно быть принято не позднее шести месяцев со дня поступления информации о совершении лицом коррупционного правонарушения.</w:t>
      </w:r>
    </w:p>
    <w:p w14:paraId="63991380"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5. До принятия решения об увольнении (освобождении от должности) в связи с утратой доверия у лица, замещающего муниципальную должность, отбирается письменное объяснение.</w:t>
      </w:r>
    </w:p>
    <w:p w14:paraId="028DF03E"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Если по истечении 2 рабочих дней со дня предъявления лицу, замещающему муниципальную должность, требования о представлении объяснения оно не будет представлено, то составляется соответствующий акт.</w:t>
      </w:r>
    </w:p>
    <w:p w14:paraId="1A462CBA" w14:textId="77777777" w:rsidR="0043552F" w:rsidRPr="0043552F" w:rsidRDefault="0043552F" w:rsidP="0043552F">
      <w:pPr>
        <w:widowControl w:val="0"/>
        <w:suppressAutoHyphens/>
        <w:ind w:firstLine="540"/>
        <w:jc w:val="both"/>
        <w:rPr>
          <w:rFonts w:ascii="Arial" w:eastAsia="Arial" w:hAnsi="Arial" w:cs="Courier New"/>
          <w:sz w:val="16"/>
          <w:lang w:eastAsia="zh-CN" w:bidi="hi-IN"/>
        </w:rPr>
      </w:pPr>
      <w:r w:rsidRPr="0043552F">
        <w:rPr>
          <w:rFonts w:eastAsia="Arial"/>
          <w:sz w:val="28"/>
          <w:szCs w:val="28"/>
          <w:lang w:eastAsia="zh-CN" w:bidi="hi-IN"/>
        </w:rPr>
        <w:t>Непредставление лицом, замещающим муниципальную должность, объяснения не является препятствием для принятия решения об увольнении (освобождении от должности) в связи с утратой доверия.</w:t>
      </w:r>
    </w:p>
    <w:p w14:paraId="112EA9E0"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6. При рассмотрении и принятии решения об увольнении (освобождении от должности) в связи с утратой доверия должны быть обеспечены:</w:t>
      </w:r>
    </w:p>
    <w:p w14:paraId="4637B9BC"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 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w:t>
      </w:r>
      <w:hyperlink w:anchor="Par44" w:history="1">
        <w:r w:rsidRPr="0043552F">
          <w:rPr>
            <w:rFonts w:eastAsia="Arial"/>
            <w:color w:val="000000"/>
            <w:sz w:val="28"/>
            <w:szCs w:val="28"/>
            <w:u w:val="single"/>
            <w:lang w:eastAsia="zh-CN"/>
          </w:rPr>
          <w:t>пункте 2</w:t>
        </w:r>
      </w:hyperlink>
      <w:r w:rsidRPr="0043552F">
        <w:rPr>
          <w:rFonts w:eastAsia="Arial"/>
          <w:sz w:val="28"/>
          <w:szCs w:val="28"/>
          <w:lang w:eastAsia="zh-CN" w:bidi="hi-IN"/>
        </w:rPr>
        <w:t xml:space="preserve"> настоящего Порядка, а также ознакомление с информацией о совершении лицом, замещающим муниципальную должность, коррупционного правонарушения;</w:t>
      </w:r>
    </w:p>
    <w:p w14:paraId="62DD4673"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14:paraId="5DE48BDB"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7. 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w:t>
      </w:r>
      <w:hyperlink r:id="rId22" w:history="1">
        <w:r w:rsidRPr="0043552F">
          <w:rPr>
            <w:rFonts w:eastAsia="Arial"/>
            <w:color w:val="000080"/>
            <w:sz w:val="28"/>
            <w:szCs w:val="28"/>
            <w:u w:val="single"/>
            <w:lang w:eastAsia="zh-CN"/>
          </w:rPr>
          <w:t>статьей 13.1</w:t>
        </w:r>
      </w:hyperlink>
      <w:r w:rsidRPr="0043552F">
        <w:rPr>
          <w:rFonts w:eastAsia="Arial"/>
          <w:sz w:val="28"/>
          <w:szCs w:val="28"/>
          <w:lang w:eastAsia="zh-CN" w:bidi="hi-IN"/>
        </w:rPr>
        <w:t xml:space="preserve"> Федерального закона от 25.12.2008 № 273-ФЗ «О противодействии </w:t>
      </w:r>
      <w:r w:rsidRPr="0043552F">
        <w:rPr>
          <w:rFonts w:eastAsia="Arial"/>
          <w:sz w:val="28"/>
          <w:szCs w:val="28"/>
          <w:lang w:eastAsia="zh-CN" w:bidi="hi-IN"/>
        </w:rPr>
        <w:lastRenderedPageBreak/>
        <w:t>коррупции».</w:t>
      </w:r>
    </w:p>
    <w:p w14:paraId="23D647D9"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 xml:space="preserve">8. Решение об увольнении (освобождении от должности) в связи с утратой доверия Главы </w:t>
      </w:r>
      <w:bookmarkStart w:id="8" w:name="_Hlk159847554"/>
      <w:r w:rsidRPr="0043552F">
        <w:rPr>
          <w:rFonts w:eastAsia="Arial"/>
          <w:sz w:val="28"/>
          <w:szCs w:val="28"/>
          <w:lang w:eastAsia="zh-CN" w:bidi="hi-IN"/>
        </w:rPr>
        <w:t>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bookmarkEnd w:id="8"/>
      <w:r w:rsidRPr="0043552F">
        <w:rPr>
          <w:rFonts w:eastAsia="Arial"/>
          <w:sz w:val="28"/>
          <w:szCs w:val="28"/>
          <w:lang w:eastAsia="zh-CN" w:bidi="hi-IN"/>
        </w:rPr>
        <w:t>, Председателя Совета депутатов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подписывается депутатом, председательствующим на заседании Совета депутатов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p>
    <w:p w14:paraId="6E8F09E6" w14:textId="77777777" w:rsidR="0043552F" w:rsidRPr="0043552F" w:rsidRDefault="0043552F" w:rsidP="0043552F">
      <w:pPr>
        <w:widowControl w:val="0"/>
        <w:suppressAutoHyphens/>
        <w:ind w:firstLine="540"/>
        <w:jc w:val="both"/>
        <w:rPr>
          <w:rFonts w:ascii="Arial" w:eastAsia="Arial" w:hAnsi="Arial" w:cs="Courier New"/>
          <w:sz w:val="16"/>
          <w:lang w:eastAsia="zh-CN" w:bidi="hi-IN"/>
        </w:rPr>
      </w:pPr>
      <w:r w:rsidRPr="0043552F">
        <w:rPr>
          <w:rFonts w:eastAsia="Arial"/>
          <w:sz w:val="28"/>
          <w:szCs w:val="28"/>
          <w:lang w:eastAsia="zh-CN" w:bidi="hi-IN"/>
        </w:rPr>
        <w:t>Решение об увольнении (освобождении от должности) в связи с утратой доверия иных лиц, замещающих муниципальные должности в органах местного самоуправления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 подписывается Председателем Совета депутатов муниципального образования «</w:t>
      </w:r>
      <w:proofErr w:type="spellStart"/>
      <w:r w:rsidRPr="0043552F">
        <w:rPr>
          <w:rFonts w:eastAsia="Arial"/>
          <w:sz w:val="28"/>
          <w:szCs w:val="28"/>
          <w:lang w:eastAsia="zh-CN" w:bidi="hi-IN"/>
        </w:rPr>
        <w:t>Сурский</w:t>
      </w:r>
      <w:proofErr w:type="spellEnd"/>
      <w:r w:rsidRPr="0043552F">
        <w:rPr>
          <w:rFonts w:eastAsia="Arial"/>
          <w:sz w:val="28"/>
          <w:szCs w:val="28"/>
          <w:lang w:eastAsia="zh-CN" w:bidi="hi-IN"/>
        </w:rPr>
        <w:t xml:space="preserve"> район» Ульяновской области.</w:t>
      </w:r>
    </w:p>
    <w:p w14:paraId="007BB3FF"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9. Копия решения об увольнении (освобождении от должности) в связи с утратой доверия вручается лицу, замещавшему муниципальную должность, под роспись в течение 5 рабочих дней со дня вступления в силу соответствующего решения, не считая времени отсутствия лица, замещавшего муниципальную должность, на рабочем месте по уважительным причинам.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14:paraId="24B4DF48"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10. Решение об увольнении (освобождении от должности)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14:paraId="49E695FD" w14:textId="77777777" w:rsidR="0043552F" w:rsidRPr="0043552F" w:rsidRDefault="0043552F" w:rsidP="0043552F">
      <w:pPr>
        <w:widowControl w:val="0"/>
        <w:suppressAutoHyphens/>
        <w:ind w:firstLine="540"/>
        <w:jc w:val="both"/>
        <w:rPr>
          <w:rFonts w:ascii="Arial" w:eastAsia="Arial" w:hAnsi="Arial" w:cs="Courier New"/>
          <w:sz w:val="16"/>
          <w:lang w:eastAsia="zh-CN" w:bidi="hi-IN"/>
        </w:rPr>
      </w:pPr>
      <w:r w:rsidRPr="0043552F">
        <w:rPr>
          <w:rFonts w:eastAsia="Arial"/>
          <w:sz w:val="28"/>
          <w:szCs w:val="28"/>
          <w:lang w:eastAsia="zh-CN" w:bidi="hi-IN"/>
        </w:rPr>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в котором это лицо замещало соответствующую должность, в реестр лиц, уволенных в связи с утратой доверия.</w:t>
      </w:r>
    </w:p>
    <w:p w14:paraId="2E14DF2B" w14:textId="77777777" w:rsidR="0043552F" w:rsidRPr="0043552F" w:rsidRDefault="0043552F" w:rsidP="0043552F">
      <w:pPr>
        <w:widowControl w:val="0"/>
        <w:suppressAutoHyphens/>
        <w:ind w:firstLine="540"/>
        <w:jc w:val="both"/>
        <w:rPr>
          <w:rFonts w:eastAsia="Arial"/>
          <w:sz w:val="28"/>
          <w:szCs w:val="28"/>
          <w:lang w:eastAsia="zh-CN" w:bidi="hi-IN"/>
        </w:rPr>
      </w:pPr>
      <w:r w:rsidRPr="0043552F">
        <w:rPr>
          <w:rFonts w:eastAsia="Arial"/>
          <w:sz w:val="28"/>
          <w:szCs w:val="28"/>
          <w:lang w:eastAsia="zh-CN" w:bidi="hi-IN"/>
        </w:rPr>
        <w:t>12. Лицо, замещавшее муниципальную должность, вправе обжаловать решение об увольнении (освобождении от должности) в связи с утратой доверия в порядке, установленном законодательством Российской Федерации.</w:t>
      </w:r>
    </w:p>
    <w:p w14:paraId="224261EA" w14:textId="77777777" w:rsidR="00D54216" w:rsidRDefault="00D54216" w:rsidP="0043552F">
      <w:pPr>
        <w:tabs>
          <w:tab w:val="left" w:pos="426"/>
        </w:tabs>
        <w:jc w:val="both"/>
        <w:rPr>
          <w:rFonts w:cs="Aharoni"/>
          <w:i/>
        </w:rPr>
      </w:pPr>
    </w:p>
    <w:p w14:paraId="6818D6B5" w14:textId="77777777" w:rsidR="00F97EFC" w:rsidRPr="00F97EFC" w:rsidRDefault="00F97EFC" w:rsidP="00F97EFC">
      <w:pPr>
        <w:widowControl w:val="0"/>
        <w:autoSpaceDE w:val="0"/>
        <w:autoSpaceDN w:val="0"/>
        <w:adjustRightInd w:val="0"/>
        <w:rPr>
          <w:sz w:val="20"/>
          <w:szCs w:val="20"/>
        </w:rP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490564CF" w:rsidR="00E961C1" w:rsidRPr="00857F56" w:rsidRDefault="00E961C1" w:rsidP="0043552F">
            <w:pPr>
              <w:ind w:left="164"/>
              <w:jc w:val="both"/>
              <w:rPr>
                <w:sz w:val="16"/>
                <w:szCs w:val="16"/>
              </w:rPr>
            </w:pPr>
            <w:r>
              <w:rPr>
                <w:sz w:val="16"/>
                <w:szCs w:val="16"/>
              </w:rPr>
              <w:t>«</w:t>
            </w:r>
            <w:r w:rsidRPr="00857F56">
              <w:rPr>
                <w:sz w:val="16"/>
                <w:szCs w:val="16"/>
              </w:rPr>
              <w:t>Информационный бюллетень Сурского района» №</w:t>
            </w:r>
            <w:r w:rsidR="00F97EFC">
              <w:rPr>
                <w:sz w:val="16"/>
                <w:szCs w:val="16"/>
              </w:rPr>
              <w:t xml:space="preserve"> </w:t>
            </w:r>
            <w:r w:rsidR="0043552F">
              <w:rPr>
                <w:sz w:val="16"/>
                <w:szCs w:val="16"/>
              </w:rPr>
              <w:t>12</w:t>
            </w:r>
            <w:r w:rsidR="00F97EFC">
              <w:rPr>
                <w:sz w:val="16"/>
                <w:szCs w:val="16"/>
              </w:rPr>
              <w:t xml:space="preserve"> </w:t>
            </w:r>
            <w:r w:rsidR="0043552F">
              <w:rPr>
                <w:sz w:val="16"/>
                <w:szCs w:val="16"/>
              </w:rPr>
              <w:t>от 17</w:t>
            </w:r>
            <w:r w:rsidR="00E869CF">
              <w:rPr>
                <w:sz w:val="16"/>
                <w:szCs w:val="16"/>
              </w:rPr>
              <w:t>.0</w:t>
            </w:r>
            <w:r w:rsidR="0043552F">
              <w:rPr>
                <w:sz w:val="16"/>
                <w:szCs w:val="16"/>
              </w:rPr>
              <w:t>4</w:t>
            </w:r>
            <w:r w:rsidR="00E869CF">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3F5354">
              <w:rPr>
                <w:sz w:val="16"/>
                <w:szCs w:val="16"/>
              </w:rPr>
              <w:t>40</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р</w:t>
            </w:r>
            <w:proofErr w:type="gramStart"/>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w:t>
            </w:r>
            <w:proofErr w:type="gramStart"/>
            <w:r w:rsidRPr="00857F56">
              <w:rPr>
                <w:sz w:val="16"/>
                <w:szCs w:val="16"/>
              </w:rPr>
              <w:t>Советская</w:t>
            </w:r>
            <w:proofErr w:type="gramEnd"/>
            <w:r w:rsidRPr="00857F56">
              <w:rPr>
                <w:sz w:val="16"/>
                <w:szCs w:val="16"/>
              </w:rPr>
              <w:t xml:space="preserve">, д.60а. </w:t>
            </w:r>
          </w:p>
        </w:tc>
      </w:tr>
    </w:tbl>
    <w:p w14:paraId="350980A1" w14:textId="6D72E64B" w:rsidR="009A36C2" w:rsidRPr="00E961C1" w:rsidRDefault="009A36C2" w:rsidP="00E961C1">
      <w:pPr>
        <w:rPr>
          <w:rFonts w:eastAsia="Calibri"/>
          <w:sz w:val="26"/>
          <w:szCs w:val="26"/>
        </w:rPr>
      </w:pPr>
    </w:p>
    <w:sectPr w:rsidR="009A36C2" w:rsidRPr="00E961C1" w:rsidSect="00E869CF">
      <w:headerReference w:type="default" r:id="rId23"/>
      <w:footerReference w:type="default" r:id="rId24"/>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0DE62" w14:textId="77777777" w:rsidR="00665E1A" w:rsidRDefault="00665E1A" w:rsidP="003B5F36">
      <w:r>
        <w:separator/>
      </w:r>
    </w:p>
  </w:endnote>
  <w:endnote w:type="continuationSeparator" w:id="0">
    <w:p w14:paraId="59331E62" w14:textId="77777777" w:rsidR="00665E1A" w:rsidRDefault="00665E1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7"/>
          <w:jc w:val="right"/>
        </w:pPr>
        <w:r>
          <w:fldChar w:fldCharType="begin"/>
        </w:r>
        <w:r>
          <w:instrText>PAGE   \* MERGEFORMAT</w:instrText>
        </w:r>
        <w:r>
          <w:fldChar w:fldCharType="separate"/>
        </w:r>
        <w:r w:rsidR="0043552F">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C23FF" w14:textId="77777777" w:rsidR="00665E1A" w:rsidRDefault="00665E1A" w:rsidP="003B5F36">
      <w:r>
        <w:separator/>
      </w:r>
    </w:p>
  </w:footnote>
  <w:footnote w:type="continuationSeparator" w:id="0">
    <w:p w14:paraId="210B323E" w14:textId="77777777" w:rsidR="00665E1A" w:rsidRDefault="00665E1A"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55EB" w14:textId="6892FA83"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43552F">
      <w:rPr>
        <w:b/>
        <w:i/>
        <w:sz w:val="18"/>
        <w:szCs w:val="18"/>
      </w:rPr>
      <w:t>12</w:t>
    </w:r>
    <w:r w:rsidR="00542F19">
      <w:rPr>
        <w:b/>
        <w:i/>
        <w:sz w:val="18"/>
        <w:szCs w:val="18"/>
      </w:rPr>
      <w:t xml:space="preserve"> </w:t>
    </w:r>
    <w:r w:rsidRPr="009B2CB9">
      <w:rPr>
        <w:b/>
        <w:i/>
        <w:sz w:val="18"/>
        <w:szCs w:val="18"/>
      </w:rPr>
      <w:t>от</w:t>
    </w:r>
    <w:r w:rsidR="0043552F">
      <w:rPr>
        <w:b/>
        <w:i/>
        <w:sz w:val="18"/>
        <w:szCs w:val="18"/>
      </w:rPr>
      <w:t xml:space="preserve"> 17</w:t>
    </w:r>
    <w:r w:rsidRPr="009B2CB9">
      <w:rPr>
        <w:b/>
        <w:i/>
        <w:sz w:val="18"/>
        <w:szCs w:val="18"/>
      </w:rPr>
      <w:t>.</w:t>
    </w:r>
    <w:r w:rsidR="00E869CF">
      <w:rPr>
        <w:b/>
        <w:i/>
        <w:sz w:val="18"/>
        <w:szCs w:val="18"/>
      </w:rPr>
      <w:t>0</w:t>
    </w:r>
    <w:r w:rsidR="0043552F">
      <w:rPr>
        <w:b/>
        <w:i/>
        <w:sz w:val="18"/>
        <w:szCs w:val="18"/>
      </w:rPr>
      <w:t>4</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3552F"/>
    <w:rsid w:val="00454439"/>
    <w:rsid w:val="0046486A"/>
    <w:rsid w:val="00466AFF"/>
    <w:rsid w:val="004735A5"/>
    <w:rsid w:val="00475ADC"/>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65E1A"/>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31B16"/>
    <w:rsid w:val="00840D86"/>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4E67"/>
    <w:rsid w:val="00926920"/>
    <w:rsid w:val="0093575C"/>
    <w:rsid w:val="009371BC"/>
    <w:rsid w:val="009626A1"/>
    <w:rsid w:val="009657CB"/>
    <w:rsid w:val="00985E7A"/>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2044"/>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11033"/>
    <w:rsid w:val="00D2172B"/>
    <w:rsid w:val="00D25352"/>
    <w:rsid w:val="00D26703"/>
    <w:rsid w:val="00D30BEF"/>
    <w:rsid w:val="00D319D5"/>
    <w:rsid w:val="00D34F1D"/>
    <w:rsid w:val="00D363A4"/>
    <w:rsid w:val="00D400D3"/>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EE1"/>
    <w:rsid w:val="00DC3FEE"/>
    <w:rsid w:val="00DC41C7"/>
    <w:rsid w:val="00DC55AD"/>
    <w:rsid w:val="00DC636D"/>
    <w:rsid w:val="00DD19A3"/>
    <w:rsid w:val="00DD4027"/>
    <w:rsid w:val="00DD792D"/>
    <w:rsid w:val="00DE5FA3"/>
    <w:rsid w:val="00DE7406"/>
    <w:rsid w:val="00DF39BC"/>
    <w:rsid w:val="00E05048"/>
    <w:rsid w:val="00E12F49"/>
    <w:rsid w:val="00E1542E"/>
    <w:rsid w:val="00E15EAA"/>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BCD89A20A17BFF61185BF7584AA56D0FCEB7BBB67127EB6DEB6ABED013621DCB8AA8659CA29F9E8CD1F66B96128EF80775E3CCmFJ5K" TargetMode="External"/><Relationship Id="rId18" Type="http://schemas.openxmlformats.org/officeDocument/2006/relationships/hyperlink" Target="consultantplus://offline/ref=5FBCD89A20A17BFF61185BF7584AA56D0FCEB7BBB67127EB6DEB6ABED013621DCB8AA86598A29F9E8CD1F66B96128EF80775E3CCmFJ5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FBCD89A20A17BFF61185BF7584AA56D0FCFB6BCB47D27EB6DEB6ABED013621DCB8AA8629BA9CBC8C88FAF3BD75982FB1C69E2CCE8D3D05Cm6J5K" TargetMode="External"/><Relationship Id="rId7" Type="http://schemas.openxmlformats.org/officeDocument/2006/relationships/footnotes" Target="footnotes.xml"/><Relationship Id="rId12" Type="http://schemas.openxmlformats.org/officeDocument/2006/relationships/hyperlink" Target="consultantplus://offline/ref=5FBCD89A20A17BFF61185BF7584AA56D0FCEB7BBB67127EB6DEB6ABED013621DCB8AA8659DA29F9E8CD1F66B96128EF80775E3CCmFJ5K" TargetMode="External"/><Relationship Id="rId17" Type="http://schemas.openxmlformats.org/officeDocument/2006/relationships/hyperlink" Target="consultantplus://offline/ref=5FBCD89A20A17BFF61185BF7584AA56D0FCEB7BBB67127EB6DEB6ABED013621DCB8AA8659CA29F9E8CD1F66B96128EF80775E3CCmFJ5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FBCD89A20A17BFF61185BF7584AA56D0FCEB7BBB67127EB6DEB6ABED013621DCB8AA8659DA29F9E8CD1F66B96128EF80775E3CCmFJ5K" TargetMode="External"/><Relationship Id="rId20" Type="http://schemas.openxmlformats.org/officeDocument/2006/relationships/hyperlink" Target="consultantplus://offline/ref=5FBCD89A20A17BFF61185BF7584AA56D0FCCB4BEB47E27EB6DEB6ABED013621DCB8AA8629BA8CAC9CD8FAF3BD75982FB1C69E2CCE8D3D05Cm6J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BCD89A20A17BFF61185BF7584AA56D0FCEB7BBB67127EB6DEB6ABED013621DCB8AA8659FA29F9E8CD1F66B96128EF80775E3CCmFJ5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FBCD89A20A17BFF61185BF7584AA56D0FCEB7BBB67127EB6DEB6ABED013621DCB8AA8659FA29F9E8CD1F66B96128EF80775E3CCmFJ5K" TargetMode="External"/><Relationship Id="rId23" Type="http://schemas.openxmlformats.org/officeDocument/2006/relationships/header" Target="header1.xml"/><Relationship Id="rId10" Type="http://schemas.openxmlformats.org/officeDocument/2006/relationships/hyperlink" Target="consultantplus://offline/ref=5FBCD89A20A17BFF61185BF7584AA56D0FCEB7BBB67127EB6DEB6ABED013621DCB8AA86599A29F9E8CD1F66B96128EF80775E3CCmFJ5K" TargetMode="External"/><Relationship Id="rId19" Type="http://schemas.openxmlformats.org/officeDocument/2006/relationships/hyperlink" Target="consultantplus://offline/ref=5FBCD89A20A17BFF611845FA4E26FB670DC1EBB2B37024BB39B431E3871A684A8CC5F132DFFCC6CECD9AFA688D0E8FF8m1JAK" TargetMode="External"/><Relationship Id="rId4" Type="http://schemas.microsoft.com/office/2007/relationships/stylesWithEffects" Target="stylesWithEffects.xml"/><Relationship Id="rId9" Type="http://schemas.openxmlformats.org/officeDocument/2006/relationships/hyperlink" Target="consultantplus://offline/ref=5FBCD89A20A17BFF61185BF7584AA56D0FCEB7BBB67127EB6DEB6ABED013621DCB8AA8659AA29F9E8CD1F66B96128EF80775E3CCmFJ5K" TargetMode="External"/><Relationship Id="rId14" Type="http://schemas.openxmlformats.org/officeDocument/2006/relationships/hyperlink" Target="consultantplus://offline/ref=5FBCD89A20A17BFF61185BF7584AA56D0FCEB7BBB67127EB6DEB6ABED013621DCB8AA86599A29F9E8CD1F66B96128EF80775E3CCmFJ5K" TargetMode="External"/><Relationship Id="rId22" Type="http://schemas.openxmlformats.org/officeDocument/2006/relationships/hyperlink" Target="consultantplus://offline/ref=5FBCD89A20A17BFF61185BF7584AA56D0FCEB7BBB67127EB6DEB6ABED013621DCB8AA8659BA29F9E8CD1F66B96128EF80775E3CCmFJ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9CFD-F041-4F2A-B948-22E31376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4444</cp:lastModifiedBy>
  <cp:revision>8</cp:revision>
  <cp:lastPrinted>2022-01-17T10:34:00Z</cp:lastPrinted>
  <dcterms:created xsi:type="dcterms:W3CDTF">2023-11-30T12:27:00Z</dcterms:created>
  <dcterms:modified xsi:type="dcterms:W3CDTF">2024-04-17T11:14:00Z</dcterms:modified>
</cp:coreProperties>
</file>