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21973443"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D95936">
        <w:rPr>
          <w:b/>
          <w:i/>
          <w:u w:val="single"/>
        </w:rPr>
        <w:t>2</w:t>
      </w:r>
    </w:p>
    <w:p w14:paraId="40BCA304" w14:textId="1FC69E88" w:rsidR="00D95936" w:rsidRDefault="00D95936"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p w14:paraId="4773EC31"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sz w:val="28"/>
          <w:szCs w:val="28"/>
        </w:rPr>
        <w:t xml:space="preserve">СОВЕТ ДЕПУТАТОВ </w:t>
      </w:r>
    </w:p>
    <w:p w14:paraId="4538E267"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sz w:val="28"/>
          <w:szCs w:val="28"/>
        </w:rPr>
        <w:t>МУНИЦИПАЛЬНОГО ОБРАЗОВАНИЯ</w:t>
      </w:r>
    </w:p>
    <w:p w14:paraId="325251A6"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caps/>
          <w:sz w:val="28"/>
          <w:szCs w:val="28"/>
        </w:rPr>
        <w:t xml:space="preserve">сурское городское </w:t>
      </w:r>
      <w:r w:rsidRPr="00D95936">
        <w:rPr>
          <w:rFonts w:eastAsia="Calibri"/>
          <w:b/>
          <w:sz w:val="28"/>
          <w:szCs w:val="28"/>
        </w:rPr>
        <w:t>ПОСЕЛЕНИЕ</w:t>
      </w:r>
    </w:p>
    <w:p w14:paraId="1B132B0B"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sz w:val="28"/>
          <w:szCs w:val="28"/>
        </w:rPr>
        <w:t>СУРСКОГО РАЙОНА УЛЬЯНОВСКОЙ ОБЛАСТИ</w:t>
      </w:r>
    </w:p>
    <w:p w14:paraId="49670163" w14:textId="77777777" w:rsidR="00D95936" w:rsidRPr="00D95936" w:rsidRDefault="00D95936" w:rsidP="00D95936">
      <w:pPr>
        <w:autoSpaceDE w:val="0"/>
        <w:autoSpaceDN w:val="0"/>
        <w:adjustRightInd w:val="0"/>
        <w:ind w:firstLine="540"/>
        <w:jc w:val="center"/>
        <w:rPr>
          <w:rFonts w:eastAsia="Calibri"/>
          <w:b/>
          <w:sz w:val="28"/>
          <w:szCs w:val="28"/>
        </w:rPr>
      </w:pPr>
    </w:p>
    <w:p w14:paraId="0FAD1C3E" w14:textId="77777777" w:rsidR="00D95936" w:rsidRPr="00D95936" w:rsidRDefault="00D95936" w:rsidP="00D95936">
      <w:pPr>
        <w:autoSpaceDE w:val="0"/>
        <w:autoSpaceDN w:val="0"/>
        <w:adjustRightInd w:val="0"/>
        <w:ind w:firstLine="540"/>
        <w:jc w:val="center"/>
        <w:rPr>
          <w:rFonts w:eastAsia="Calibri"/>
          <w:b/>
          <w:sz w:val="28"/>
          <w:szCs w:val="28"/>
        </w:rPr>
      </w:pPr>
    </w:p>
    <w:p w14:paraId="7F2131DD" w14:textId="77777777" w:rsidR="00D95936" w:rsidRPr="00D95936" w:rsidRDefault="00D95936" w:rsidP="00D95936">
      <w:pPr>
        <w:autoSpaceDE w:val="0"/>
        <w:autoSpaceDN w:val="0"/>
        <w:adjustRightInd w:val="0"/>
        <w:ind w:firstLine="540"/>
        <w:jc w:val="center"/>
        <w:rPr>
          <w:rFonts w:eastAsia="Calibri"/>
          <w:b/>
          <w:sz w:val="28"/>
          <w:szCs w:val="28"/>
        </w:rPr>
      </w:pPr>
      <w:r w:rsidRPr="00D95936">
        <w:rPr>
          <w:rFonts w:eastAsia="Calibri"/>
          <w:b/>
          <w:sz w:val="28"/>
          <w:szCs w:val="28"/>
        </w:rPr>
        <w:t>Р Е Ш Е Н И Е</w:t>
      </w:r>
    </w:p>
    <w:p w14:paraId="3782E618" w14:textId="77777777" w:rsidR="00D95936" w:rsidRPr="00D95936" w:rsidRDefault="00D95936" w:rsidP="00D95936">
      <w:pPr>
        <w:rPr>
          <w:rFonts w:eastAsia="Calibri"/>
          <w:sz w:val="28"/>
          <w:szCs w:val="28"/>
          <w:lang w:eastAsia="en-US"/>
        </w:rPr>
      </w:pPr>
      <w:r w:rsidRPr="00D95936">
        <w:rPr>
          <w:rFonts w:eastAsia="Calibri"/>
          <w:bCs/>
          <w:sz w:val="28"/>
          <w:szCs w:val="28"/>
          <w:lang w:eastAsia="en-US"/>
        </w:rPr>
        <w:t>07.11.2024                                                                                                      №_8/1__</w:t>
      </w:r>
    </w:p>
    <w:p w14:paraId="33C1F578" w14:textId="77777777" w:rsidR="00D95936" w:rsidRPr="00D95936" w:rsidRDefault="00D95936" w:rsidP="00D95936">
      <w:pPr>
        <w:jc w:val="center"/>
        <w:rPr>
          <w:rFonts w:eastAsia="Calibri"/>
          <w:lang w:eastAsia="en-US"/>
        </w:rPr>
      </w:pPr>
      <w:r w:rsidRPr="00D95936">
        <w:rPr>
          <w:rFonts w:eastAsia="Calibri"/>
          <w:sz w:val="28"/>
          <w:szCs w:val="28"/>
          <w:lang w:eastAsia="en-US"/>
        </w:rPr>
        <w:t xml:space="preserve">                                                                                                                     </w:t>
      </w:r>
      <w:r w:rsidRPr="00D95936">
        <w:rPr>
          <w:rFonts w:eastAsia="Calibri"/>
          <w:lang w:eastAsia="en-US"/>
        </w:rPr>
        <w:t>Экз.№_____</w:t>
      </w:r>
    </w:p>
    <w:p w14:paraId="32F2D2C3" w14:textId="77777777" w:rsidR="00D95936" w:rsidRPr="00D95936" w:rsidRDefault="00D95936" w:rsidP="00D95936">
      <w:pPr>
        <w:jc w:val="center"/>
        <w:rPr>
          <w:rFonts w:eastAsia="Calibri"/>
          <w:lang w:eastAsia="en-US"/>
        </w:rPr>
      </w:pPr>
      <w:proofErr w:type="spellStart"/>
      <w:r w:rsidRPr="00D95936">
        <w:rPr>
          <w:rFonts w:eastAsia="Calibri"/>
          <w:lang w:eastAsia="en-US"/>
        </w:rPr>
        <w:t>р.п</w:t>
      </w:r>
      <w:proofErr w:type="spellEnd"/>
      <w:r w:rsidRPr="00D95936">
        <w:rPr>
          <w:rFonts w:eastAsia="Calibri"/>
          <w:lang w:eastAsia="en-US"/>
        </w:rPr>
        <w:t>. Сурское</w:t>
      </w:r>
    </w:p>
    <w:p w14:paraId="288C5856" w14:textId="77777777" w:rsidR="00D95936" w:rsidRPr="00D95936" w:rsidRDefault="00D95936" w:rsidP="00D95936">
      <w:pPr>
        <w:rPr>
          <w:rFonts w:ascii="Calibri" w:hAnsi="Calibri"/>
        </w:rPr>
      </w:pPr>
    </w:p>
    <w:p w14:paraId="2B259863" w14:textId="77777777" w:rsidR="00D95936" w:rsidRPr="00D95936" w:rsidRDefault="00D95936" w:rsidP="00D95936">
      <w:pPr>
        <w:jc w:val="center"/>
        <w:rPr>
          <w:b/>
          <w:sz w:val="28"/>
          <w:szCs w:val="28"/>
        </w:rPr>
      </w:pPr>
      <w:r w:rsidRPr="00D95936">
        <w:rPr>
          <w:b/>
          <w:sz w:val="28"/>
          <w:szCs w:val="28"/>
        </w:rPr>
        <w:t xml:space="preserve">Об утверждении проекта решения Совета  </w:t>
      </w:r>
    </w:p>
    <w:p w14:paraId="5C53C9D5" w14:textId="77777777" w:rsidR="00D95936" w:rsidRPr="00D95936" w:rsidRDefault="00D95936" w:rsidP="00D95936">
      <w:pPr>
        <w:jc w:val="center"/>
        <w:rPr>
          <w:b/>
          <w:sz w:val="28"/>
          <w:szCs w:val="28"/>
        </w:rPr>
      </w:pPr>
      <w:proofErr w:type="gramStart"/>
      <w:r w:rsidRPr="00D95936">
        <w:rPr>
          <w:b/>
          <w:sz w:val="28"/>
          <w:szCs w:val="28"/>
        </w:rPr>
        <w:t>депутатов  муниципального</w:t>
      </w:r>
      <w:proofErr w:type="gramEnd"/>
      <w:r w:rsidRPr="00D95936">
        <w:rPr>
          <w:b/>
          <w:sz w:val="28"/>
          <w:szCs w:val="28"/>
        </w:rPr>
        <w:t xml:space="preserve"> образования Сурское городское поселение </w:t>
      </w:r>
    </w:p>
    <w:p w14:paraId="1572CF3E" w14:textId="77777777" w:rsidR="00D95936" w:rsidRPr="00D95936" w:rsidRDefault="00D95936" w:rsidP="00D95936">
      <w:pPr>
        <w:jc w:val="center"/>
        <w:rPr>
          <w:b/>
          <w:sz w:val="28"/>
          <w:szCs w:val="28"/>
        </w:rPr>
      </w:pPr>
      <w:r w:rsidRPr="00D95936">
        <w:rPr>
          <w:b/>
          <w:sz w:val="28"/>
          <w:szCs w:val="28"/>
        </w:rPr>
        <w:t>Сурского района Ульяновской области «О внесении изменений в Устав</w:t>
      </w:r>
    </w:p>
    <w:p w14:paraId="70852F59" w14:textId="77777777" w:rsidR="00D95936" w:rsidRPr="00D95936" w:rsidRDefault="00D95936" w:rsidP="00D95936">
      <w:pPr>
        <w:jc w:val="center"/>
        <w:rPr>
          <w:b/>
          <w:sz w:val="28"/>
          <w:szCs w:val="28"/>
        </w:rPr>
      </w:pPr>
      <w:r w:rsidRPr="00D95936">
        <w:rPr>
          <w:b/>
          <w:sz w:val="28"/>
          <w:szCs w:val="28"/>
        </w:rPr>
        <w:t xml:space="preserve"> муниципального образования Сурское городское поселение </w:t>
      </w:r>
    </w:p>
    <w:p w14:paraId="40766184" w14:textId="77777777" w:rsidR="00D95936" w:rsidRPr="00D95936" w:rsidRDefault="00D95936" w:rsidP="00D95936">
      <w:pPr>
        <w:jc w:val="center"/>
        <w:rPr>
          <w:b/>
          <w:sz w:val="28"/>
          <w:szCs w:val="28"/>
        </w:rPr>
      </w:pPr>
      <w:r w:rsidRPr="00D95936">
        <w:rPr>
          <w:b/>
          <w:sz w:val="28"/>
          <w:szCs w:val="28"/>
        </w:rPr>
        <w:t>Сурского района Ульяновской области»</w:t>
      </w:r>
    </w:p>
    <w:p w14:paraId="1887EC48" w14:textId="77777777" w:rsidR="00D95936" w:rsidRPr="00D95936" w:rsidRDefault="00D95936" w:rsidP="00D95936">
      <w:pPr>
        <w:widowControl w:val="0"/>
        <w:rPr>
          <w:rFonts w:ascii="PT Astra Serif" w:hAnsi="PT Astra Serif"/>
          <w:sz w:val="28"/>
          <w:szCs w:val="28"/>
        </w:rPr>
      </w:pPr>
    </w:p>
    <w:p w14:paraId="31804C24" w14:textId="77777777" w:rsidR="00D95936" w:rsidRPr="00D95936" w:rsidRDefault="00D95936" w:rsidP="00D95936">
      <w:pPr>
        <w:widowControl w:val="0"/>
        <w:rPr>
          <w:rFonts w:ascii="PT Astra Serif" w:hAnsi="PT Astra Serif"/>
          <w:sz w:val="28"/>
          <w:szCs w:val="28"/>
        </w:rPr>
      </w:pPr>
    </w:p>
    <w:p w14:paraId="21F5CD95" w14:textId="77777777" w:rsidR="00D95936" w:rsidRPr="00D95936" w:rsidRDefault="00D95936" w:rsidP="00D95936">
      <w:pPr>
        <w:ind w:firstLine="709"/>
        <w:jc w:val="both"/>
        <w:rPr>
          <w:sz w:val="28"/>
          <w:szCs w:val="28"/>
        </w:rPr>
      </w:pPr>
      <w:proofErr w:type="gramStart"/>
      <w:r w:rsidRPr="00D95936">
        <w:rPr>
          <w:sz w:val="28"/>
          <w:szCs w:val="28"/>
        </w:rPr>
        <w:t>В  соответствии</w:t>
      </w:r>
      <w:proofErr w:type="gramEnd"/>
      <w:r w:rsidRPr="00D95936">
        <w:rPr>
          <w:sz w:val="28"/>
          <w:szCs w:val="28"/>
        </w:rPr>
        <w:t xml:space="preserve"> со ст.44 Федерального закона от 06.10.2003  N 131-ФЗ «Об общих принципах организации местного самоуправления в Российской Федерации» Совет депутатов муниципального образования Сурское городское  поселение Сурского района Ульяновской области,  р е ш и л :</w:t>
      </w:r>
    </w:p>
    <w:p w14:paraId="6DDC920F" w14:textId="77777777" w:rsidR="00D95936" w:rsidRPr="00D95936" w:rsidRDefault="00D95936" w:rsidP="00D95936">
      <w:pPr>
        <w:ind w:firstLine="709"/>
        <w:jc w:val="both"/>
        <w:rPr>
          <w:sz w:val="28"/>
          <w:szCs w:val="28"/>
        </w:rPr>
      </w:pPr>
      <w:r w:rsidRPr="00D95936">
        <w:rPr>
          <w:sz w:val="28"/>
          <w:szCs w:val="28"/>
        </w:rPr>
        <w:t xml:space="preserve">1. Утвердить проект решения Совета депутатов муниципального образования Сурское </w:t>
      </w:r>
      <w:proofErr w:type="gramStart"/>
      <w:r w:rsidRPr="00D95936">
        <w:rPr>
          <w:sz w:val="28"/>
          <w:szCs w:val="28"/>
        </w:rPr>
        <w:t>городское  поселение</w:t>
      </w:r>
      <w:proofErr w:type="gramEnd"/>
      <w:r w:rsidRPr="00D95936">
        <w:rPr>
          <w:sz w:val="28"/>
          <w:szCs w:val="28"/>
        </w:rPr>
        <w:t xml:space="preserve"> Сурского района Ульяновской области         «О внесении изменений в Устав муниципального образования Сурское городское  поселение Сурского района Ульяновской области» (Приложение).</w:t>
      </w:r>
    </w:p>
    <w:p w14:paraId="41DC4DD9" w14:textId="77777777" w:rsidR="00D95936" w:rsidRPr="00D95936" w:rsidRDefault="00D95936" w:rsidP="00D95936">
      <w:pPr>
        <w:ind w:firstLine="708"/>
        <w:jc w:val="both"/>
        <w:rPr>
          <w:sz w:val="28"/>
          <w:szCs w:val="28"/>
        </w:rPr>
      </w:pPr>
      <w:r w:rsidRPr="00D95936">
        <w:rPr>
          <w:sz w:val="28"/>
          <w:szCs w:val="28"/>
        </w:rPr>
        <w:t xml:space="preserve">2. Настоящее решение вступает в силу на следующий день после дня его опубликования. </w:t>
      </w:r>
    </w:p>
    <w:p w14:paraId="3BA3562C" w14:textId="77777777" w:rsidR="00D95936" w:rsidRPr="00D95936" w:rsidRDefault="00D95936" w:rsidP="00D95936">
      <w:pPr>
        <w:autoSpaceDE w:val="0"/>
        <w:autoSpaceDN w:val="0"/>
        <w:adjustRightInd w:val="0"/>
        <w:ind w:firstLine="709"/>
        <w:jc w:val="both"/>
        <w:rPr>
          <w:rFonts w:eastAsia="Calibri"/>
          <w:sz w:val="28"/>
          <w:szCs w:val="28"/>
          <w:lang w:eastAsia="en-US"/>
        </w:rPr>
      </w:pPr>
    </w:p>
    <w:p w14:paraId="042DB5BF" w14:textId="77777777" w:rsidR="00D95936" w:rsidRPr="00D95936" w:rsidRDefault="00D95936" w:rsidP="00D95936">
      <w:pPr>
        <w:jc w:val="both"/>
        <w:rPr>
          <w:sz w:val="28"/>
          <w:szCs w:val="28"/>
        </w:rPr>
      </w:pPr>
    </w:p>
    <w:p w14:paraId="68A2191B" w14:textId="77777777" w:rsidR="00D95936" w:rsidRPr="00D95936" w:rsidRDefault="00D95936" w:rsidP="00D95936">
      <w:pPr>
        <w:rPr>
          <w:sz w:val="28"/>
          <w:szCs w:val="28"/>
        </w:rPr>
      </w:pPr>
      <w:r w:rsidRPr="00D95936">
        <w:rPr>
          <w:sz w:val="28"/>
          <w:szCs w:val="28"/>
        </w:rPr>
        <w:t xml:space="preserve">Глава муниципального образования  </w:t>
      </w:r>
    </w:p>
    <w:p w14:paraId="2DAA0DE8" w14:textId="77777777" w:rsidR="00D95936" w:rsidRPr="00D95936" w:rsidRDefault="00D95936" w:rsidP="00D95936">
      <w:pPr>
        <w:rPr>
          <w:sz w:val="28"/>
          <w:szCs w:val="28"/>
        </w:rPr>
      </w:pPr>
      <w:r w:rsidRPr="00D95936">
        <w:rPr>
          <w:sz w:val="28"/>
          <w:szCs w:val="28"/>
        </w:rPr>
        <w:t xml:space="preserve">Сурское городское поселение </w:t>
      </w:r>
    </w:p>
    <w:p w14:paraId="6FE442BD" w14:textId="77777777" w:rsidR="00D95936" w:rsidRPr="00D95936" w:rsidRDefault="00D95936" w:rsidP="00D95936">
      <w:pPr>
        <w:rPr>
          <w:sz w:val="28"/>
          <w:szCs w:val="28"/>
        </w:rPr>
      </w:pPr>
      <w:r w:rsidRPr="00D95936">
        <w:rPr>
          <w:sz w:val="28"/>
          <w:szCs w:val="28"/>
        </w:rPr>
        <w:t>Сурского района Ульяновской области                                             В.Д. Старостина</w:t>
      </w:r>
    </w:p>
    <w:p w14:paraId="22E1351D" w14:textId="77777777" w:rsidR="00D95936" w:rsidRPr="00D95936" w:rsidRDefault="00D95936" w:rsidP="00D95936">
      <w:pPr>
        <w:autoSpaceDE w:val="0"/>
        <w:autoSpaceDN w:val="0"/>
        <w:adjustRightInd w:val="0"/>
        <w:ind w:firstLine="539"/>
        <w:jc w:val="right"/>
        <w:rPr>
          <w:rFonts w:eastAsia="Calibri"/>
          <w:sz w:val="28"/>
          <w:szCs w:val="28"/>
        </w:rPr>
      </w:pPr>
    </w:p>
    <w:p w14:paraId="34BF551B" w14:textId="77777777" w:rsidR="00D95936" w:rsidRPr="00D95936" w:rsidRDefault="00D95936" w:rsidP="00D95936">
      <w:pPr>
        <w:autoSpaceDE w:val="0"/>
        <w:autoSpaceDN w:val="0"/>
        <w:adjustRightInd w:val="0"/>
        <w:ind w:firstLine="539"/>
        <w:jc w:val="right"/>
        <w:rPr>
          <w:rFonts w:eastAsia="Calibri"/>
          <w:sz w:val="28"/>
          <w:szCs w:val="28"/>
        </w:rPr>
      </w:pPr>
    </w:p>
    <w:p w14:paraId="2B30AFCC" w14:textId="77777777" w:rsidR="00D95936" w:rsidRPr="00D95936" w:rsidRDefault="00D95936" w:rsidP="00D95936">
      <w:pPr>
        <w:autoSpaceDE w:val="0"/>
        <w:autoSpaceDN w:val="0"/>
        <w:adjustRightInd w:val="0"/>
        <w:ind w:firstLine="539"/>
        <w:jc w:val="right"/>
        <w:rPr>
          <w:rFonts w:eastAsia="Calibri"/>
          <w:sz w:val="28"/>
          <w:szCs w:val="28"/>
        </w:rPr>
      </w:pPr>
    </w:p>
    <w:p w14:paraId="05D4E76D" w14:textId="77777777" w:rsidR="00D95936" w:rsidRPr="00D95936" w:rsidRDefault="00D95936" w:rsidP="00D95936">
      <w:pPr>
        <w:autoSpaceDE w:val="0"/>
        <w:autoSpaceDN w:val="0"/>
        <w:adjustRightInd w:val="0"/>
        <w:ind w:firstLine="539"/>
        <w:jc w:val="right"/>
        <w:rPr>
          <w:rFonts w:eastAsia="Calibri"/>
          <w:sz w:val="28"/>
          <w:szCs w:val="28"/>
        </w:rPr>
      </w:pPr>
    </w:p>
    <w:p w14:paraId="53BEEA8E" w14:textId="77777777" w:rsidR="00D95936" w:rsidRPr="00D95936" w:rsidRDefault="00D95936" w:rsidP="00D95936">
      <w:pPr>
        <w:autoSpaceDE w:val="0"/>
        <w:autoSpaceDN w:val="0"/>
        <w:adjustRightInd w:val="0"/>
        <w:ind w:firstLine="539"/>
        <w:jc w:val="right"/>
        <w:rPr>
          <w:rFonts w:eastAsia="Calibri"/>
          <w:sz w:val="28"/>
          <w:szCs w:val="28"/>
        </w:rPr>
      </w:pPr>
    </w:p>
    <w:p w14:paraId="5E393EFF" w14:textId="77777777" w:rsidR="00D95936" w:rsidRPr="00D95936" w:rsidRDefault="00D95936" w:rsidP="00D95936">
      <w:pPr>
        <w:autoSpaceDE w:val="0"/>
        <w:autoSpaceDN w:val="0"/>
        <w:adjustRightInd w:val="0"/>
        <w:ind w:firstLine="539"/>
        <w:jc w:val="right"/>
        <w:rPr>
          <w:rFonts w:eastAsia="Calibri"/>
          <w:sz w:val="28"/>
          <w:szCs w:val="28"/>
        </w:rPr>
      </w:pPr>
    </w:p>
    <w:p w14:paraId="5532AEAD" w14:textId="77777777" w:rsidR="00D95936" w:rsidRPr="00D95936" w:rsidRDefault="00D95936" w:rsidP="00D95936">
      <w:pPr>
        <w:autoSpaceDE w:val="0"/>
        <w:autoSpaceDN w:val="0"/>
        <w:adjustRightInd w:val="0"/>
        <w:ind w:firstLine="539"/>
        <w:jc w:val="right"/>
        <w:rPr>
          <w:rFonts w:eastAsia="Calibri"/>
          <w:sz w:val="28"/>
          <w:szCs w:val="28"/>
        </w:rPr>
      </w:pPr>
    </w:p>
    <w:p w14:paraId="0C10A800" w14:textId="77777777" w:rsidR="00D95936" w:rsidRPr="00D95936" w:rsidRDefault="00D95936" w:rsidP="00D95936">
      <w:pPr>
        <w:shd w:val="clear" w:color="auto" w:fill="FFFFFF"/>
        <w:jc w:val="center"/>
        <w:rPr>
          <w:color w:val="000000"/>
          <w:spacing w:val="-6"/>
        </w:rPr>
      </w:pPr>
      <w:r w:rsidRPr="00D95936">
        <w:rPr>
          <w:color w:val="000000"/>
          <w:spacing w:val="-6"/>
        </w:rPr>
        <w:lastRenderedPageBreak/>
        <w:t xml:space="preserve">                                                                                                   </w:t>
      </w:r>
      <w:bookmarkStart w:id="0" w:name="_GoBack"/>
      <w:bookmarkEnd w:id="0"/>
      <w:r w:rsidRPr="00D95936">
        <w:rPr>
          <w:color w:val="000000"/>
          <w:spacing w:val="-6"/>
        </w:rPr>
        <w:t xml:space="preserve"> Приложение</w:t>
      </w:r>
    </w:p>
    <w:p w14:paraId="7609BE52" w14:textId="77777777" w:rsidR="00D95936" w:rsidRPr="00D95936" w:rsidRDefault="00D95936" w:rsidP="00D95936">
      <w:pPr>
        <w:shd w:val="clear" w:color="auto" w:fill="FFFFFF"/>
        <w:jc w:val="center"/>
        <w:rPr>
          <w:color w:val="000000"/>
          <w:spacing w:val="-6"/>
        </w:rPr>
      </w:pPr>
      <w:r w:rsidRPr="00D95936">
        <w:rPr>
          <w:color w:val="000000"/>
          <w:spacing w:val="-6"/>
        </w:rPr>
        <w:t xml:space="preserve">                                                                                            к решению Совета депутатов </w:t>
      </w:r>
    </w:p>
    <w:p w14:paraId="6ED74413" w14:textId="77777777" w:rsidR="00D95936" w:rsidRPr="00D95936" w:rsidRDefault="00D95936" w:rsidP="00D95936">
      <w:pPr>
        <w:shd w:val="clear" w:color="auto" w:fill="FFFFFF"/>
        <w:jc w:val="center"/>
      </w:pPr>
      <w:r w:rsidRPr="00D95936">
        <w:rPr>
          <w:color w:val="000000"/>
          <w:spacing w:val="-6"/>
        </w:rPr>
        <w:t xml:space="preserve">                                                                                            м</w:t>
      </w:r>
      <w:r w:rsidRPr="00D95936">
        <w:t xml:space="preserve">униципального </w:t>
      </w:r>
      <w:proofErr w:type="gramStart"/>
      <w:r w:rsidRPr="00D95936">
        <w:t>образования  Сурское</w:t>
      </w:r>
      <w:proofErr w:type="gramEnd"/>
      <w:r w:rsidRPr="00D95936">
        <w:t xml:space="preserve"> </w:t>
      </w:r>
    </w:p>
    <w:p w14:paraId="535B8982" w14:textId="77777777" w:rsidR="00D95936" w:rsidRPr="00D95936" w:rsidRDefault="00D95936" w:rsidP="00D95936">
      <w:pPr>
        <w:shd w:val="clear" w:color="auto" w:fill="FFFFFF"/>
        <w:jc w:val="center"/>
      </w:pPr>
      <w:r w:rsidRPr="00D95936">
        <w:t xml:space="preserve">                                                                                           городское поселение Сурского района          </w:t>
      </w:r>
    </w:p>
    <w:p w14:paraId="79B71CC3" w14:textId="77777777" w:rsidR="00D95936" w:rsidRPr="00D95936" w:rsidRDefault="00D95936" w:rsidP="00D95936">
      <w:pPr>
        <w:shd w:val="clear" w:color="auto" w:fill="FFFFFF"/>
        <w:jc w:val="center"/>
      </w:pPr>
      <w:r w:rsidRPr="00D95936">
        <w:t xml:space="preserve">                                                                                                           </w:t>
      </w:r>
      <w:proofErr w:type="gramStart"/>
      <w:r w:rsidRPr="00D95936">
        <w:t>Ул</w:t>
      </w:r>
      <w:r w:rsidRPr="00D95936">
        <w:rPr>
          <w:color w:val="000000"/>
          <w:spacing w:val="-13"/>
        </w:rPr>
        <w:t>ьяновской  области</w:t>
      </w:r>
      <w:proofErr w:type="gramEnd"/>
    </w:p>
    <w:p w14:paraId="00D74B32" w14:textId="77777777" w:rsidR="00D95936" w:rsidRPr="00D95936" w:rsidRDefault="00D95936" w:rsidP="00D95936">
      <w:pPr>
        <w:autoSpaceDE w:val="0"/>
        <w:autoSpaceDN w:val="0"/>
        <w:adjustRightInd w:val="0"/>
        <w:ind w:firstLine="539"/>
        <w:jc w:val="center"/>
        <w:rPr>
          <w:rFonts w:eastAsia="Calibri"/>
          <w:sz w:val="28"/>
          <w:szCs w:val="28"/>
        </w:rPr>
      </w:pPr>
      <w:r w:rsidRPr="00D95936">
        <w:t xml:space="preserve">                                                                                         _____________ № _______</w:t>
      </w:r>
    </w:p>
    <w:p w14:paraId="5E6C756F" w14:textId="77777777" w:rsidR="00D95936" w:rsidRPr="00D95936" w:rsidRDefault="00D95936" w:rsidP="00D95936">
      <w:pPr>
        <w:autoSpaceDE w:val="0"/>
        <w:autoSpaceDN w:val="0"/>
        <w:adjustRightInd w:val="0"/>
        <w:ind w:firstLine="539"/>
        <w:jc w:val="right"/>
        <w:rPr>
          <w:rFonts w:eastAsia="Calibri"/>
          <w:sz w:val="28"/>
          <w:szCs w:val="28"/>
        </w:rPr>
      </w:pPr>
      <w:r w:rsidRPr="00D95936">
        <w:rPr>
          <w:rFonts w:eastAsia="Calibri"/>
          <w:sz w:val="28"/>
          <w:szCs w:val="28"/>
        </w:rPr>
        <w:t xml:space="preserve"> </w:t>
      </w:r>
    </w:p>
    <w:p w14:paraId="01E20CFA" w14:textId="77777777" w:rsidR="00D95936" w:rsidRPr="00D95936" w:rsidRDefault="00D95936" w:rsidP="00D95936">
      <w:pPr>
        <w:autoSpaceDE w:val="0"/>
        <w:autoSpaceDN w:val="0"/>
        <w:adjustRightInd w:val="0"/>
        <w:ind w:firstLine="539"/>
        <w:jc w:val="right"/>
        <w:rPr>
          <w:rFonts w:eastAsia="Calibri"/>
          <w:b/>
          <w:sz w:val="28"/>
          <w:szCs w:val="28"/>
        </w:rPr>
      </w:pPr>
      <w:r w:rsidRPr="00D95936">
        <w:rPr>
          <w:rFonts w:eastAsia="Calibri"/>
          <w:sz w:val="28"/>
          <w:szCs w:val="28"/>
        </w:rPr>
        <w:t xml:space="preserve"> </w:t>
      </w:r>
      <w:r w:rsidRPr="00D95936">
        <w:rPr>
          <w:rFonts w:eastAsia="Calibri"/>
          <w:b/>
          <w:sz w:val="28"/>
          <w:szCs w:val="28"/>
        </w:rPr>
        <w:t>ПРОЕКТ</w:t>
      </w:r>
    </w:p>
    <w:p w14:paraId="5818961B" w14:textId="77777777" w:rsidR="00D95936" w:rsidRPr="00D95936" w:rsidRDefault="00D95936" w:rsidP="00D95936">
      <w:pPr>
        <w:autoSpaceDE w:val="0"/>
        <w:autoSpaceDN w:val="0"/>
        <w:adjustRightInd w:val="0"/>
        <w:ind w:firstLine="539"/>
        <w:jc w:val="right"/>
        <w:rPr>
          <w:rFonts w:eastAsia="Calibri"/>
          <w:b/>
          <w:sz w:val="28"/>
          <w:szCs w:val="28"/>
        </w:rPr>
      </w:pPr>
    </w:p>
    <w:p w14:paraId="424367FF"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sz w:val="28"/>
          <w:szCs w:val="28"/>
        </w:rPr>
        <w:t xml:space="preserve">СОВЕТ ДЕПУТАТОВ </w:t>
      </w:r>
    </w:p>
    <w:p w14:paraId="2EF9787B"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sz w:val="28"/>
          <w:szCs w:val="28"/>
        </w:rPr>
        <w:t>МУНИЦИПАЛЬНОГО ОБРАЗОВАНИЯ</w:t>
      </w:r>
    </w:p>
    <w:p w14:paraId="338FCE2B"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caps/>
          <w:sz w:val="28"/>
          <w:szCs w:val="28"/>
        </w:rPr>
        <w:t xml:space="preserve">сурское городское </w:t>
      </w:r>
      <w:r w:rsidRPr="00D95936">
        <w:rPr>
          <w:rFonts w:eastAsia="Calibri"/>
          <w:b/>
          <w:sz w:val="28"/>
          <w:szCs w:val="28"/>
        </w:rPr>
        <w:t>ПОСЕЛЕНИЕ</w:t>
      </w:r>
    </w:p>
    <w:p w14:paraId="2EE5060A" w14:textId="77777777" w:rsidR="00D95936" w:rsidRPr="00D95936" w:rsidRDefault="00D95936" w:rsidP="00D95936">
      <w:pPr>
        <w:autoSpaceDE w:val="0"/>
        <w:autoSpaceDN w:val="0"/>
        <w:adjustRightInd w:val="0"/>
        <w:ind w:firstLine="539"/>
        <w:jc w:val="center"/>
        <w:rPr>
          <w:rFonts w:eastAsia="Calibri"/>
          <w:b/>
          <w:sz w:val="28"/>
          <w:szCs w:val="28"/>
        </w:rPr>
      </w:pPr>
      <w:r w:rsidRPr="00D95936">
        <w:rPr>
          <w:rFonts w:eastAsia="Calibri"/>
          <w:b/>
          <w:sz w:val="28"/>
          <w:szCs w:val="28"/>
        </w:rPr>
        <w:t>СУРСКОГО РАЙОНА УЛЬЯНОВСКОЙ ОБЛАСТИ</w:t>
      </w:r>
    </w:p>
    <w:p w14:paraId="23256CE0" w14:textId="77777777" w:rsidR="00D95936" w:rsidRPr="00D95936" w:rsidRDefault="00D95936" w:rsidP="00D95936">
      <w:pPr>
        <w:autoSpaceDE w:val="0"/>
        <w:autoSpaceDN w:val="0"/>
        <w:adjustRightInd w:val="0"/>
        <w:ind w:firstLine="540"/>
        <w:jc w:val="center"/>
        <w:rPr>
          <w:rFonts w:eastAsia="Calibri"/>
          <w:b/>
          <w:sz w:val="28"/>
          <w:szCs w:val="28"/>
        </w:rPr>
      </w:pPr>
    </w:p>
    <w:p w14:paraId="6DCE8C89" w14:textId="77777777" w:rsidR="00D95936" w:rsidRPr="00D95936" w:rsidRDefault="00D95936" w:rsidP="00D95936">
      <w:pPr>
        <w:autoSpaceDE w:val="0"/>
        <w:autoSpaceDN w:val="0"/>
        <w:adjustRightInd w:val="0"/>
        <w:ind w:firstLine="540"/>
        <w:jc w:val="center"/>
        <w:rPr>
          <w:rFonts w:eastAsia="Calibri"/>
          <w:b/>
          <w:sz w:val="28"/>
          <w:szCs w:val="28"/>
        </w:rPr>
      </w:pPr>
      <w:r w:rsidRPr="00D95936">
        <w:rPr>
          <w:rFonts w:eastAsia="Calibri"/>
          <w:b/>
          <w:sz w:val="28"/>
          <w:szCs w:val="28"/>
        </w:rPr>
        <w:t>Р Е Ш Е Н И Е</w:t>
      </w:r>
    </w:p>
    <w:p w14:paraId="27F268B2" w14:textId="77777777" w:rsidR="00D95936" w:rsidRPr="00D95936" w:rsidRDefault="00D95936" w:rsidP="00D95936">
      <w:pPr>
        <w:jc w:val="right"/>
        <w:rPr>
          <w:rFonts w:eastAsia="Calibri"/>
          <w:sz w:val="28"/>
          <w:szCs w:val="28"/>
          <w:lang w:eastAsia="en-US"/>
        </w:rPr>
      </w:pPr>
      <w:bookmarkStart w:id="1" w:name="_Hlk101343883"/>
      <w:r w:rsidRPr="00D95936">
        <w:rPr>
          <w:rFonts w:eastAsia="Calibri"/>
          <w:bCs/>
          <w:sz w:val="28"/>
          <w:szCs w:val="28"/>
          <w:lang w:eastAsia="en-US"/>
        </w:rPr>
        <w:t>_____________                                                                                        №_______</w:t>
      </w:r>
    </w:p>
    <w:p w14:paraId="19A73122" w14:textId="77777777" w:rsidR="00D95936" w:rsidRPr="00D95936" w:rsidRDefault="00D95936" w:rsidP="00D95936">
      <w:pPr>
        <w:jc w:val="center"/>
        <w:rPr>
          <w:rFonts w:eastAsia="Calibri"/>
          <w:lang w:eastAsia="en-US"/>
        </w:rPr>
      </w:pPr>
      <w:r w:rsidRPr="00D95936">
        <w:rPr>
          <w:rFonts w:eastAsia="Calibri"/>
          <w:sz w:val="28"/>
          <w:szCs w:val="28"/>
          <w:lang w:eastAsia="en-US"/>
        </w:rPr>
        <w:t xml:space="preserve">                                                                                                                     </w:t>
      </w:r>
      <w:r w:rsidRPr="00D95936">
        <w:rPr>
          <w:rFonts w:eastAsia="Calibri"/>
          <w:lang w:eastAsia="en-US"/>
        </w:rPr>
        <w:t>Экз.№_____</w:t>
      </w:r>
    </w:p>
    <w:p w14:paraId="3E14AF3B" w14:textId="77777777" w:rsidR="00D95936" w:rsidRPr="00D95936" w:rsidRDefault="00D95936" w:rsidP="00D95936">
      <w:pPr>
        <w:jc w:val="center"/>
        <w:rPr>
          <w:rFonts w:eastAsia="Calibri"/>
          <w:lang w:eastAsia="en-US"/>
        </w:rPr>
      </w:pPr>
      <w:proofErr w:type="spellStart"/>
      <w:r w:rsidRPr="00D95936">
        <w:rPr>
          <w:rFonts w:eastAsia="Calibri"/>
          <w:lang w:eastAsia="en-US"/>
        </w:rPr>
        <w:t>р.п</w:t>
      </w:r>
      <w:proofErr w:type="spellEnd"/>
      <w:r w:rsidRPr="00D95936">
        <w:rPr>
          <w:rFonts w:eastAsia="Calibri"/>
          <w:lang w:eastAsia="en-US"/>
        </w:rPr>
        <w:t>. Сурское</w:t>
      </w:r>
    </w:p>
    <w:p w14:paraId="3A934805" w14:textId="77777777" w:rsidR="00D95936" w:rsidRPr="00D95936" w:rsidRDefault="00D95936" w:rsidP="00D95936">
      <w:pPr>
        <w:rPr>
          <w:rFonts w:ascii="Calibri" w:hAnsi="Calibri"/>
        </w:rPr>
      </w:pPr>
    </w:p>
    <w:p w14:paraId="3F3EBCA3" w14:textId="77777777" w:rsidR="00D95936" w:rsidRPr="00D95936" w:rsidRDefault="00D95936" w:rsidP="00D95936">
      <w:pPr>
        <w:jc w:val="center"/>
        <w:rPr>
          <w:b/>
          <w:sz w:val="28"/>
          <w:szCs w:val="28"/>
        </w:rPr>
      </w:pPr>
      <w:r w:rsidRPr="00D95936">
        <w:rPr>
          <w:b/>
          <w:sz w:val="28"/>
          <w:szCs w:val="28"/>
        </w:rPr>
        <w:t>О</w:t>
      </w:r>
      <w:bookmarkEnd w:id="1"/>
      <w:r w:rsidRPr="00D95936">
        <w:rPr>
          <w:b/>
          <w:sz w:val="28"/>
          <w:szCs w:val="28"/>
        </w:rPr>
        <w:t xml:space="preserve"> внесении изменений в Устав</w:t>
      </w:r>
    </w:p>
    <w:p w14:paraId="64D7845E" w14:textId="77777777" w:rsidR="00D95936" w:rsidRPr="00D95936" w:rsidRDefault="00D95936" w:rsidP="00D95936">
      <w:pPr>
        <w:jc w:val="center"/>
        <w:rPr>
          <w:b/>
          <w:sz w:val="28"/>
          <w:szCs w:val="28"/>
        </w:rPr>
      </w:pPr>
      <w:r w:rsidRPr="00D95936">
        <w:rPr>
          <w:b/>
          <w:sz w:val="28"/>
          <w:szCs w:val="28"/>
        </w:rPr>
        <w:t xml:space="preserve"> муниципального образования Сурское городское поселение </w:t>
      </w:r>
    </w:p>
    <w:p w14:paraId="3AFDEB1B" w14:textId="77777777" w:rsidR="00D95936" w:rsidRPr="00D95936" w:rsidRDefault="00D95936" w:rsidP="00D95936">
      <w:pPr>
        <w:jc w:val="center"/>
        <w:rPr>
          <w:b/>
          <w:sz w:val="28"/>
          <w:szCs w:val="28"/>
        </w:rPr>
      </w:pPr>
      <w:r w:rsidRPr="00D95936">
        <w:rPr>
          <w:b/>
          <w:sz w:val="28"/>
          <w:szCs w:val="28"/>
        </w:rPr>
        <w:t>Сурского района Ульяновской области</w:t>
      </w:r>
    </w:p>
    <w:p w14:paraId="3A31464C" w14:textId="77777777" w:rsidR="00D95936" w:rsidRPr="00D95936" w:rsidRDefault="00D95936" w:rsidP="00D95936">
      <w:pPr>
        <w:widowControl w:val="0"/>
        <w:rPr>
          <w:rFonts w:ascii="PT Astra Serif" w:hAnsi="PT Astra Serif"/>
          <w:sz w:val="28"/>
          <w:szCs w:val="28"/>
        </w:rPr>
      </w:pPr>
    </w:p>
    <w:p w14:paraId="0F62A322" w14:textId="77777777" w:rsidR="00D95936" w:rsidRPr="00D95936" w:rsidRDefault="00D95936" w:rsidP="00D95936">
      <w:pPr>
        <w:widowControl w:val="0"/>
        <w:rPr>
          <w:rFonts w:ascii="PT Astra Serif" w:hAnsi="PT Astra Serif"/>
          <w:sz w:val="28"/>
          <w:szCs w:val="28"/>
        </w:rPr>
      </w:pPr>
    </w:p>
    <w:p w14:paraId="56191ACE" w14:textId="77777777" w:rsidR="00D95936" w:rsidRPr="00D95936" w:rsidRDefault="00D95936" w:rsidP="00D95936">
      <w:pPr>
        <w:autoSpaceDE w:val="0"/>
        <w:autoSpaceDN w:val="0"/>
        <w:adjustRightInd w:val="0"/>
        <w:ind w:firstLine="709"/>
        <w:jc w:val="both"/>
        <w:rPr>
          <w:sz w:val="28"/>
          <w:szCs w:val="28"/>
        </w:rPr>
      </w:pPr>
      <w:r w:rsidRPr="00D95936">
        <w:rPr>
          <w:rFonts w:eastAsia="Calibri"/>
          <w:sz w:val="28"/>
          <w:szCs w:val="28"/>
          <w:lang w:eastAsia="en-US"/>
        </w:rPr>
        <w:t xml:space="preserve">В соответствии с Федеральным </w:t>
      </w:r>
      <w:hyperlink r:id="rId8" w:history="1">
        <w:r w:rsidRPr="00D95936">
          <w:rPr>
            <w:rFonts w:eastAsia="Calibri"/>
            <w:sz w:val="28"/>
            <w:szCs w:val="28"/>
            <w:lang w:eastAsia="en-US"/>
          </w:rPr>
          <w:t>законом</w:t>
        </w:r>
      </w:hyperlink>
      <w:r w:rsidRPr="00D95936">
        <w:rPr>
          <w:rFonts w:eastAsia="Calibri"/>
          <w:sz w:val="28"/>
          <w:szCs w:val="28"/>
          <w:lang w:eastAsia="en-US"/>
        </w:rPr>
        <w:t xml:space="preserve"> от 06.10.2003 №131-ФЗ «Об  общих принципах организации местного самоуправления в Российской  Федерации», </w:t>
      </w:r>
      <w:r w:rsidRPr="00D95936">
        <w:rPr>
          <w:sz w:val="28"/>
          <w:szCs w:val="28"/>
        </w:rPr>
        <w:t>руководствуясь Уставом муниципального образования Сурское городское  поселение Сурского района Ульяновской области,</w:t>
      </w:r>
      <w:r w:rsidRPr="00D95936">
        <w:rPr>
          <w:rFonts w:eastAsia="Calibri"/>
          <w:sz w:val="28"/>
          <w:szCs w:val="28"/>
          <w:lang w:eastAsia="en-US"/>
        </w:rPr>
        <w:t xml:space="preserve"> </w:t>
      </w:r>
      <w:r w:rsidRPr="00D95936">
        <w:rPr>
          <w:sz w:val="28"/>
          <w:szCs w:val="28"/>
        </w:rPr>
        <w:t xml:space="preserve">Совет депутатов </w:t>
      </w:r>
      <w:bookmarkStart w:id="2" w:name="_Hlk101344000"/>
      <w:r w:rsidRPr="00D95936">
        <w:rPr>
          <w:sz w:val="28"/>
          <w:szCs w:val="28"/>
        </w:rPr>
        <w:t xml:space="preserve">муниципального образования Сурское городское  поселение Сурского района Ульяновской области   </w:t>
      </w:r>
      <w:bookmarkEnd w:id="2"/>
      <w:r w:rsidRPr="00D95936">
        <w:rPr>
          <w:sz w:val="28"/>
          <w:szCs w:val="28"/>
        </w:rPr>
        <w:t>р е ш и л:</w:t>
      </w:r>
    </w:p>
    <w:p w14:paraId="1C26274E" w14:textId="77777777" w:rsidR="00D95936" w:rsidRPr="00D95936" w:rsidRDefault="00D95936" w:rsidP="00D95936">
      <w:pPr>
        <w:ind w:firstLine="709"/>
        <w:jc w:val="both"/>
        <w:rPr>
          <w:rFonts w:eastAsia="Calibri"/>
          <w:sz w:val="28"/>
          <w:szCs w:val="28"/>
          <w:lang w:eastAsia="en-US"/>
        </w:rPr>
      </w:pPr>
      <w:r w:rsidRPr="00D95936">
        <w:rPr>
          <w:rFonts w:eastAsia="Calibri"/>
          <w:sz w:val="28"/>
          <w:szCs w:val="28"/>
        </w:rPr>
        <w:t xml:space="preserve">1. Внести в Устав муниципального образования Сурское городское поселение Сурского района Ульяновской области, принятый решением Совета депутатов муниципального образования Сурское городское поселение Сурского района Ульяновской области от 09.01.2020 № 15/1 «О принятии Устава муниципального образования Сурское городское поселение Сурского района Ульяновской области», </w:t>
      </w:r>
      <w:r w:rsidRPr="00D95936">
        <w:rPr>
          <w:rFonts w:eastAsia="Calibri"/>
          <w:sz w:val="28"/>
          <w:szCs w:val="28"/>
          <w:lang w:eastAsia="en-US"/>
        </w:rPr>
        <w:t>следующие изменения:</w:t>
      </w:r>
    </w:p>
    <w:p w14:paraId="7EBEA656" w14:textId="77777777" w:rsidR="00D95936" w:rsidRPr="00D95936" w:rsidRDefault="00D95936" w:rsidP="00D95936">
      <w:pPr>
        <w:ind w:firstLine="709"/>
        <w:jc w:val="both"/>
        <w:rPr>
          <w:rFonts w:eastAsia="Calibri"/>
          <w:sz w:val="28"/>
          <w:szCs w:val="28"/>
        </w:rPr>
      </w:pPr>
      <w:r w:rsidRPr="00D95936">
        <w:rPr>
          <w:rFonts w:eastAsia="Calibri"/>
          <w:sz w:val="28"/>
          <w:szCs w:val="28"/>
        </w:rPr>
        <w:t>1) статью 8 дополнить пунктом 43 следующего содержания:</w:t>
      </w:r>
    </w:p>
    <w:p w14:paraId="73002AA0" w14:textId="77777777" w:rsidR="00D95936" w:rsidRPr="00D95936" w:rsidRDefault="00D95936" w:rsidP="00D95936">
      <w:pPr>
        <w:ind w:firstLine="709"/>
        <w:jc w:val="both"/>
        <w:rPr>
          <w:rFonts w:eastAsia="Calibri"/>
          <w:sz w:val="28"/>
          <w:szCs w:val="28"/>
        </w:rPr>
      </w:pPr>
      <w:r w:rsidRPr="00D95936">
        <w:rPr>
          <w:rFonts w:eastAsia="Calibri"/>
          <w:sz w:val="28"/>
          <w:szCs w:val="28"/>
        </w:rPr>
        <w:t>«43) осуществление учёта личных подсобных хозяйств, которые ведут граждане в соответствии с Федеральным законом от 7 июля 2003 года</w:t>
      </w:r>
      <w:r w:rsidRPr="00D95936">
        <w:rPr>
          <w:rFonts w:eastAsia="Calibri"/>
          <w:sz w:val="28"/>
          <w:szCs w:val="28"/>
        </w:rPr>
        <w:br/>
        <w:t xml:space="preserve">№ 112-ФЗ «О личном подсобном хозяйстве», в </w:t>
      </w:r>
      <w:proofErr w:type="spellStart"/>
      <w:r w:rsidRPr="00D95936">
        <w:rPr>
          <w:rFonts w:eastAsia="Calibri"/>
          <w:sz w:val="28"/>
          <w:szCs w:val="28"/>
        </w:rPr>
        <w:t>похозяйственных</w:t>
      </w:r>
      <w:proofErr w:type="spellEnd"/>
      <w:r w:rsidRPr="00D95936">
        <w:rPr>
          <w:rFonts w:eastAsia="Calibri"/>
          <w:sz w:val="28"/>
          <w:szCs w:val="28"/>
        </w:rPr>
        <w:t xml:space="preserve"> книгах.»;</w:t>
      </w:r>
    </w:p>
    <w:p w14:paraId="68701FDA" w14:textId="77777777" w:rsidR="00D95936" w:rsidRPr="00D95936" w:rsidRDefault="00D95936" w:rsidP="00D95936">
      <w:pPr>
        <w:ind w:firstLine="709"/>
        <w:jc w:val="both"/>
        <w:rPr>
          <w:rFonts w:eastAsia="Calibri"/>
          <w:sz w:val="28"/>
          <w:szCs w:val="28"/>
        </w:rPr>
      </w:pPr>
      <w:r w:rsidRPr="00D95936">
        <w:rPr>
          <w:rFonts w:eastAsia="Calibri"/>
          <w:sz w:val="28"/>
          <w:szCs w:val="28"/>
        </w:rPr>
        <w:t>2) статью 10 дополнить частью 4 следующего содержания:</w:t>
      </w:r>
    </w:p>
    <w:p w14:paraId="3082E568" w14:textId="77777777" w:rsidR="00D95936" w:rsidRPr="00D95936" w:rsidRDefault="00D95936" w:rsidP="00D95936">
      <w:pPr>
        <w:ind w:firstLine="709"/>
        <w:jc w:val="both"/>
        <w:rPr>
          <w:rFonts w:eastAsia="Calibri"/>
          <w:sz w:val="28"/>
          <w:szCs w:val="28"/>
        </w:rPr>
      </w:pPr>
      <w:r w:rsidRPr="00D95936">
        <w:rPr>
          <w:rFonts w:eastAsia="Calibri"/>
          <w:sz w:val="28"/>
          <w:szCs w:val="28"/>
        </w:rPr>
        <w:t>«4. 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w:t>
      </w:r>
    </w:p>
    <w:p w14:paraId="28A7A03F" w14:textId="77777777" w:rsidR="00D95936" w:rsidRPr="00D95936" w:rsidRDefault="00D95936" w:rsidP="00D95936">
      <w:pPr>
        <w:ind w:firstLine="709"/>
        <w:jc w:val="both"/>
        <w:rPr>
          <w:rFonts w:eastAsia="Calibri"/>
          <w:sz w:val="28"/>
          <w:szCs w:val="28"/>
        </w:rPr>
      </w:pPr>
      <w:r w:rsidRPr="00D95936">
        <w:rPr>
          <w:rFonts w:eastAsia="Calibri"/>
          <w:sz w:val="28"/>
          <w:szCs w:val="28"/>
        </w:rPr>
        <w:lastRenderedPageBreak/>
        <w:t>3) в части 1 статьи 12 слова «выделенных поселению на эти цели материальных ресурсов и финансовых средств» заменить словами «субвенций, предоставленных бюджету поселения в целях финансового обеспечения осуществления соответствующих полномочий»;</w:t>
      </w:r>
    </w:p>
    <w:p w14:paraId="41BB6615" w14:textId="77777777" w:rsidR="00D95936" w:rsidRPr="00D95936" w:rsidRDefault="00D95936" w:rsidP="00D95936">
      <w:pPr>
        <w:ind w:firstLine="709"/>
        <w:jc w:val="both"/>
        <w:rPr>
          <w:rFonts w:eastAsia="Calibri"/>
          <w:sz w:val="28"/>
          <w:szCs w:val="28"/>
        </w:rPr>
      </w:pPr>
      <w:r w:rsidRPr="00D95936">
        <w:rPr>
          <w:rFonts w:eastAsia="Calibri"/>
          <w:sz w:val="28"/>
          <w:szCs w:val="28"/>
        </w:rPr>
        <w:t>4) часть 2 статьи 32 дополнить пунктом 10</w:t>
      </w:r>
      <w:r w:rsidRPr="00D95936">
        <w:rPr>
          <w:rFonts w:eastAsia="Calibri"/>
          <w:sz w:val="28"/>
          <w:szCs w:val="28"/>
          <w:vertAlign w:val="superscript"/>
        </w:rPr>
        <w:t>2</w:t>
      </w:r>
      <w:r w:rsidRPr="00D95936">
        <w:rPr>
          <w:rFonts w:eastAsia="Calibri"/>
          <w:sz w:val="28"/>
          <w:szCs w:val="28"/>
        </w:rPr>
        <w:t xml:space="preserve"> следующего содержания:</w:t>
      </w:r>
    </w:p>
    <w:p w14:paraId="4D47FB43" w14:textId="77777777" w:rsidR="00D95936" w:rsidRPr="00D95936" w:rsidRDefault="00D95936" w:rsidP="00D95936">
      <w:pPr>
        <w:ind w:firstLine="709"/>
        <w:jc w:val="both"/>
        <w:rPr>
          <w:rFonts w:eastAsia="Calibri"/>
          <w:sz w:val="28"/>
          <w:szCs w:val="28"/>
        </w:rPr>
      </w:pPr>
      <w:r w:rsidRPr="00D95936">
        <w:rPr>
          <w:rFonts w:eastAsia="Calibri"/>
          <w:sz w:val="28"/>
          <w:szCs w:val="28"/>
        </w:rPr>
        <w:t>«10</w:t>
      </w:r>
      <w:r w:rsidRPr="00D95936">
        <w:rPr>
          <w:rFonts w:eastAsia="Calibri"/>
          <w:sz w:val="28"/>
          <w:szCs w:val="28"/>
          <w:vertAlign w:val="superscript"/>
        </w:rPr>
        <w:t>2</w:t>
      </w:r>
      <w:r w:rsidRPr="00D95936">
        <w:rPr>
          <w:rFonts w:eastAsia="Calibri"/>
          <w:sz w:val="28"/>
          <w:szCs w:val="28"/>
        </w:rPr>
        <w:t>) приобретения им статуса иностранного агента;».</w:t>
      </w:r>
    </w:p>
    <w:p w14:paraId="5D7F05B1" w14:textId="77777777" w:rsidR="00D95936" w:rsidRPr="00D95936" w:rsidRDefault="00D95936" w:rsidP="00D95936">
      <w:pPr>
        <w:ind w:firstLine="709"/>
        <w:jc w:val="both"/>
        <w:rPr>
          <w:rFonts w:eastAsia="Calibri"/>
          <w:sz w:val="28"/>
          <w:szCs w:val="28"/>
        </w:rPr>
      </w:pPr>
      <w:r w:rsidRPr="00D95936">
        <w:rPr>
          <w:rFonts w:eastAsia="Calibri"/>
          <w:sz w:val="28"/>
          <w:szCs w:val="28"/>
        </w:rPr>
        <w:t>2. Настоящее решение подлежит официальному опубликованию в             Информационном бюллетене Сурского городского поселения после его              государственной регистрации и вступает в силу на следующий день после дня его официального опубликования, за исключением пункта 3 части 1 настоящего решения, который вступает в силу 1 января 2025 года.</w:t>
      </w:r>
    </w:p>
    <w:p w14:paraId="6D0A34A9" w14:textId="77777777" w:rsidR="00D95936" w:rsidRPr="00D95936" w:rsidRDefault="00D95936" w:rsidP="00D95936">
      <w:pPr>
        <w:ind w:firstLine="709"/>
        <w:jc w:val="both"/>
        <w:rPr>
          <w:rFonts w:eastAsia="Calibri"/>
          <w:sz w:val="28"/>
          <w:szCs w:val="28"/>
        </w:rPr>
      </w:pPr>
    </w:p>
    <w:p w14:paraId="3B931DAC" w14:textId="77777777" w:rsidR="00D95936" w:rsidRPr="00D95936" w:rsidRDefault="00D95936" w:rsidP="00D95936">
      <w:pPr>
        <w:ind w:firstLine="709"/>
        <w:jc w:val="both"/>
        <w:rPr>
          <w:rFonts w:eastAsia="Calibri"/>
          <w:sz w:val="28"/>
          <w:szCs w:val="28"/>
          <w:lang w:eastAsia="en-US"/>
        </w:rPr>
      </w:pPr>
    </w:p>
    <w:p w14:paraId="15E62714" w14:textId="77777777" w:rsidR="00D95936" w:rsidRPr="00D95936" w:rsidRDefault="00D95936" w:rsidP="00D95936">
      <w:pPr>
        <w:rPr>
          <w:sz w:val="28"/>
          <w:szCs w:val="28"/>
        </w:rPr>
      </w:pPr>
      <w:r w:rsidRPr="00D95936">
        <w:rPr>
          <w:sz w:val="28"/>
          <w:szCs w:val="28"/>
        </w:rPr>
        <w:t xml:space="preserve">Глава муниципального образования  </w:t>
      </w:r>
    </w:p>
    <w:p w14:paraId="3975EAB4" w14:textId="77777777" w:rsidR="00D95936" w:rsidRPr="00D95936" w:rsidRDefault="00D95936" w:rsidP="00D95936">
      <w:pPr>
        <w:rPr>
          <w:sz w:val="28"/>
          <w:szCs w:val="28"/>
        </w:rPr>
      </w:pPr>
      <w:r w:rsidRPr="00D95936">
        <w:rPr>
          <w:sz w:val="28"/>
          <w:szCs w:val="28"/>
        </w:rPr>
        <w:t xml:space="preserve">Сурское городское поселение </w:t>
      </w:r>
    </w:p>
    <w:p w14:paraId="7BB9DD52" w14:textId="77777777" w:rsidR="00D95936" w:rsidRPr="00D95936" w:rsidRDefault="00D95936" w:rsidP="00D95936">
      <w:pPr>
        <w:rPr>
          <w:sz w:val="28"/>
          <w:szCs w:val="28"/>
        </w:rPr>
      </w:pPr>
      <w:r w:rsidRPr="00D95936">
        <w:rPr>
          <w:sz w:val="28"/>
          <w:szCs w:val="28"/>
        </w:rPr>
        <w:t>Сурского района Ульяновской области                                             В.Д. Старостина</w:t>
      </w:r>
    </w:p>
    <w:p w14:paraId="21BC8539" w14:textId="77777777" w:rsidR="00D95936" w:rsidRPr="002C402F" w:rsidRDefault="00D95936" w:rsidP="00082F11">
      <w:pPr>
        <w:jc w:val="center"/>
        <w:rPr>
          <w:b/>
          <w:i/>
          <w:u w:val="single"/>
        </w:rPr>
      </w:pPr>
    </w:p>
    <w:p w14:paraId="732187C7" w14:textId="77777777" w:rsidR="00B72E04" w:rsidRDefault="00B72E04" w:rsidP="00B72E04">
      <w:pPr>
        <w:autoSpaceDE w:val="0"/>
        <w:autoSpaceDN w:val="0"/>
        <w:adjustRightInd w:val="0"/>
        <w:ind w:firstLine="539"/>
        <w:jc w:val="center"/>
        <w:rPr>
          <w:rFonts w:eastAsia="Calibri"/>
          <w:b/>
          <w:sz w:val="28"/>
          <w:szCs w:val="28"/>
        </w:rPr>
      </w:pPr>
    </w:p>
    <w:p w14:paraId="258C117B" w14:textId="77777777" w:rsidR="00204079" w:rsidRPr="00204079" w:rsidRDefault="00204079" w:rsidP="00204079">
      <w:pPr>
        <w:tabs>
          <w:tab w:val="left" w:pos="8602"/>
        </w:tabs>
        <w:rPr>
          <w:sz w:val="26"/>
          <w:szCs w:val="26"/>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06FC8C18" w:rsidR="00204079" w:rsidRPr="002C402F" w:rsidRDefault="00204079" w:rsidP="00204079">
            <w:pPr>
              <w:jc w:val="both"/>
              <w:rPr>
                <w:sz w:val="18"/>
                <w:szCs w:val="18"/>
              </w:rPr>
            </w:pPr>
            <w:r w:rsidRPr="002C402F">
              <w:rPr>
                <w:sz w:val="18"/>
                <w:szCs w:val="18"/>
              </w:rPr>
              <w:t xml:space="preserve">«Информационный бюллетень Сурского городского поселения» </w:t>
            </w:r>
            <w:r w:rsidRPr="00204079">
              <w:rPr>
                <w:sz w:val="18"/>
                <w:szCs w:val="18"/>
              </w:rPr>
              <w:t>№1</w:t>
            </w:r>
            <w:r w:rsidR="00D95936">
              <w:rPr>
                <w:sz w:val="18"/>
                <w:szCs w:val="18"/>
              </w:rPr>
              <w:t>2</w:t>
            </w:r>
            <w:r w:rsidRPr="00204079">
              <w:rPr>
                <w:sz w:val="18"/>
                <w:szCs w:val="18"/>
              </w:rPr>
              <w:t xml:space="preserve"> от </w:t>
            </w:r>
            <w:r w:rsidR="00D95936">
              <w:rPr>
                <w:sz w:val="18"/>
                <w:szCs w:val="18"/>
              </w:rPr>
              <w:t>07</w:t>
            </w:r>
            <w:r w:rsidRPr="00204079">
              <w:rPr>
                <w:sz w:val="18"/>
                <w:szCs w:val="18"/>
              </w:rPr>
              <w:t>.1</w:t>
            </w:r>
            <w:r w:rsidR="00D95936">
              <w:rPr>
                <w:sz w:val="18"/>
                <w:szCs w:val="18"/>
              </w:rPr>
              <w:t>1</w:t>
            </w:r>
            <w:r w:rsidRPr="00204079">
              <w:rPr>
                <w:sz w:val="18"/>
                <w:szCs w:val="18"/>
              </w:rPr>
              <w:t>.2024</w:t>
            </w:r>
            <w:r>
              <w:rPr>
                <w:sz w:val="18"/>
                <w:szCs w:val="18"/>
              </w:rPr>
              <w:t xml:space="preserve"> </w:t>
            </w:r>
            <w:r w:rsidRPr="002C402F">
              <w:rPr>
                <w:sz w:val="18"/>
                <w:szCs w:val="18"/>
              </w:rPr>
              <w:t xml:space="preserve">г., учредитель Совет депутатов МО Сурское городское поселение, ответственный за </w:t>
            </w:r>
            <w:proofErr w:type="gramStart"/>
            <w:r w:rsidRPr="002C402F">
              <w:rPr>
                <w:sz w:val="18"/>
                <w:szCs w:val="18"/>
              </w:rPr>
              <w:t>выпуск  Балабанова</w:t>
            </w:r>
            <w:proofErr w:type="gramEnd"/>
            <w:r w:rsidRPr="002C402F">
              <w:rPr>
                <w:sz w:val="18"/>
                <w:szCs w:val="18"/>
              </w:rPr>
              <w:t xml:space="preserve"> Л. А.</w:t>
            </w:r>
            <w:r>
              <w:rPr>
                <w:sz w:val="18"/>
                <w:szCs w:val="18"/>
              </w:rPr>
              <w:t xml:space="preserve"> Тираж 163</w:t>
            </w:r>
            <w:r w:rsidRPr="002C402F">
              <w:rPr>
                <w:sz w:val="18"/>
                <w:szCs w:val="18"/>
              </w:rPr>
              <w:t xml:space="preserve"> экз. Бесплатно. Отпечатан на принтере Администрации МО «</w:t>
            </w:r>
            <w:proofErr w:type="spellStart"/>
            <w:r w:rsidRPr="002C402F">
              <w:rPr>
                <w:sz w:val="18"/>
                <w:szCs w:val="18"/>
              </w:rPr>
              <w:t>Сурский</w:t>
            </w:r>
            <w:proofErr w:type="spellEnd"/>
            <w:r w:rsidRPr="002C402F">
              <w:rPr>
                <w:sz w:val="18"/>
                <w:szCs w:val="18"/>
              </w:rPr>
              <w:t xml:space="preserve"> район» Ульяновской области. Адрес: 433240 Ульяновская область, </w:t>
            </w:r>
            <w:proofErr w:type="spellStart"/>
            <w:r w:rsidRPr="002C402F">
              <w:rPr>
                <w:sz w:val="18"/>
                <w:szCs w:val="18"/>
              </w:rPr>
              <w:t>Сурский</w:t>
            </w:r>
            <w:proofErr w:type="spellEnd"/>
            <w:r w:rsidRPr="002C402F">
              <w:rPr>
                <w:sz w:val="18"/>
                <w:szCs w:val="18"/>
              </w:rPr>
              <w:t xml:space="preserve"> район, </w:t>
            </w:r>
            <w:proofErr w:type="spellStart"/>
            <w:r w:rsidRPr="002C402F">
              <w:rPr>
                <w:sz w:val="18"/>
                <w:szCs w:val="18"/>
              </w:rPr>
              <w:t>р.п</w:t>
            </w:r>
            <w:proofErr w:type="spellEnd"/>
            <w:r w:rsidRPr="002C402F">
              <w:rPr>
                <w:sz w:val="18"/>
                <w:szCs w:val="18"/>
              </w:rPr>
              <w:t>.</w:t>
            </w:r>
            <w:r>
              <w:rPr>
                <w:sz w:val="18"/>
                <w:szCs w:val="18"/>
              </w:rPr>
              <w:t xml:space="preserve"> </w:t>
            </w:r>
            <w:r w:rsidRPr="002C402F">
              <w:rPr>
                <w:sz w:val="18"/>
                <w:szCs w:val="18"/>
              </w:rPr>
              <w:t>Сурское, ул.</w:t>
            </w:r>
            <w:r>
              <w:rPr>
                <w:sz w:val="18"/>
                <w:szCs w:val="18"/>
              </w:rPr>
              <w:t xml:space="preserve"> </w:t>
            </w:r>
            <w:r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9"/>
      <w:footerReference w:type="default" r:id="rId10"/>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300A" w14:textId="77777777" w:rsidR="007D1AF2" w:rsidRDefault="007D1AF2" w:rsidP="003B5F36">
      <w:r>
        <w:separator/>
      </w:r>
    </w:p>
  </w:endnote>
  <w:endnote w:type="continuationSeparator" w:id="0">
    <w:p w14:paraId="52D969A0" w14:textId="77777777" w:rsidR="007D1AF2" w:rsidRDefault="007D1AF2"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9D7C" w14:textId="77777777" w:rsidR="007D1AF2" w:rsidRDefault="007D1AF2" w:rsidP="003B5F36">
      <w:r>
        <w:separator/>
      </w:r>
    </w:p>
  </w:footnote>
  <w:footnote w:type="continuationSeparator" w:id="0">
    <w:p w14:paraId="5F2C9703" w14:textId="77777777" w:rsidR="007D1AF2" w:rsidRDefault="007D1AF2"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340F10D2" w:rsidR="0048263C" w:rsidRDefault="008C76BD" w:rsidP="00D21F71">
    <w:pPr>
      <w:pStyle w:val="af6"/>
      <w:jc w:val="center"/>
    </w:pPr>
    <w:r>
      <w:t xml:space="preserve">Информационный </w:t>
    </w:r>
    <w:proofErr w:type="gramStart"/>
    <w:r>
      <w:t>бюллетень  №</w:t>
    </w:r>
    <w:proofErr w:type="gramEnd"/>
    <w:r>
      <w:t>1</w:t>
    </w:r>
    <w:r w:rsidR="00D95936">
      <w:t>2</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9"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4"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25"/>
  </w:num>
  <w:num w:numId="9">
    <w:abstractNumId w:val="9"/>
  </w:num>
  <w:num w:numId="10">
    <w:abstractNumId w:val="27"/>
  </w:num>
  <w:num w:numId="11">
    <w:abstractNumId w:val="23"/>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3"/>
  </w:num>
  <w:num w:numId="18">
    <w:abstractNumId w:val="26"/>
  </w:num>
  <w:num w:numId="19">
    <w:abstractNumId w:val="31"/>
  </w:num>
  <w:num w:numId="20">
    <w:abstractNumId w:val="12"/>
  </w:num>
  <w:num w:numId="21">
    <w:abstractNumId w:val="2"/>
  </w:num>
  <w:num w:numId="22">
    <w:abstractNumId w:val="18"/>
  </w:num>
  <w:num w:numId="23">
    <w:abstractNumId w:val="40"/>
  </w:num>
  <w:num w:numId="24">
    <w:abstractNumId w:val="30"/>
  </w:num>
  <w:num w:numId="25">
    <w:abstractNumId w:val="11"/>
  </w:num>
  <w:num w:numId="26">
    <w:abstractNumId w:val="28"/>
  </w:num>
  <w:num w:numId="27">
    <w:abstractNumId w:val="39"/>
  </w:num>
  <w:num w:numId="2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num>
  <w:num w:numId="32">
    <w:abstractNumId w:val="5"/>
  </w:num>
  <w:num w:numId="33">
    <w:abstractNumId w:val="21"/>
  </w:num>
  <w:num w:numId="34">
    <w:abstractNumId w:val="22"/>
  </w:num>
  <w:num w:numId="35">
    <w:abstractNumId w:val="16"/>
  </w:num>
  <w:num w:numId="36">
    <w:abstractNumId w:val="35"/>
  </w:num>
  <w:num w:numId="37">
    <w:abstractNumId w:val="43"/>
  </w:num>
  <w:num w:numId="38">
    <w:abstractNumId w:val="32"/>
  </w:num>
  <w:num w:numId="39">
    <w:abstractNumId w:val="15"/>
  </w:num>
  <w:num w:numId="40">
    <w:abstractNumId w:val="13"/>
  </w:num>
  <w:num w:numId="41">
    <w:abstractNumId w:val="10"/>
  </w:num>
  <w:num w:numId="42">
    <w:abstractNumId w:val="14"/>
  </w:num>
  <w:num w:numId="43">
    <w:abstractNumId w:val="20"/>
  </w:num>
  <w:num w:numId="44">
    <w:abstractNumId w:val="41"/>
  </w:num>
  <w:num w:numId="45">
    <w:abstractNumId w:val="3"/>
  </w:num>
  <w:num w:numId="46">
    <w:abstractNumId w:val="46"/>
  </w:num>
  <w:num w:numId="47">
    <w:abstractNumId w:val="17"/>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2A3D"/>
    <w:rsid w:val="00E113D2"/>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2CC2-7649-4379-94C1-B43BA2A4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21</cp:revision>
  <cp:lastPrinted>2023-02-21T11:34:00Z</cp:lastPrinted>
  <dcterms:created xsi:type="dcterms:W3CDTF">2024-04-10T11:42:00Z</dcterms:created>
  <dcterms:modified xsi:type="dcterms:W3CDTF">2024-11-07T12:31:00Z</dcterms:modified>
</cp:coreProperties>
</file>