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2A" w:rsidRPr="00801B6B" w:rsidRDefault="00A7647A" w:rsidP="00A764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6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F5A48" w:rsidRPr="001F4076" w:rsidRDefault="00A7647A" w:rsidP="006116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B6B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A41E54" w:rsidRPr="00801B6B">
        <w:rPr>
          <w:rFonts w:ascii="Times New Roman" w:hAnsi="Times New Roman" w:cs="Times New Roman"/>
          <w:b/>
          <w:sz w:val="24"/>
          <w:szCs w:val="24"/>
        </w:rPr>
        <w:t>проведенной ф</w:t>
      </w:r>
      <w:r w:rsidR="00DB1650" w:rsidRPr="00801B6B">
        <w:rPr>
          <w:rFonts w:ascii="Times New Roman" w:hAnsi="Times New Roman" w:cs="Times New Roman"/>
          <w:b/>
          <w:sz w:val="24"/>
          <w:szCs w:val="24"/>
        </w:rPr>
        <w:t>инансо</w:t>
      </w:r>
      <w:r w:rsidR="00A136F7" w:rsidRPr="00801B6B">
        <w:rPr>
          <w:rFonts w:ascii="Times New Roman" w:hAnsi="Times New Roman" w:cs="Times New Roman"/>
          <w:b/>
          <w:sz w:val="24"/>
          <w:szCs w:val="24"/>
        </w:rPr>
        <w:t xml:space="preserve">вым управлением  администрации муниципального образования </w:t>
      </w:r>
      <w:r w:rsidR="00DB1650" w:rsidRPr="00801B6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B1650" w:rsidRPr="00801B6B">
        <w:rPr>
          <w:rFonts w:ascii="Times New Roman" w:hAnsi="Times New Roman" w:cs="Times New Roman"/>
          <w:b/>
          <w:sz w:val="24"/>
          <w:szCs w:val="24"/>
        </w:rPr>
        <w:t>Сурский</w:t>
      </w:r>
      <w:proofErr w:type="spellEnd"/>
      <w:r w:rsidR="00DB1650" w:rsidRPr="00801B6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A41E54" w:rsidRPr="00801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F7" w:rsidRPr="00801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9D6">
        <w:rPr>
          <w:rFonts w:ascii="Times New Roman" w:hAnsi="Times New Roman" w:cs="Times New Roman"/>
          <w:b/>
          <w:sz w:val="24"/>
          <w:szCs w:val="24"/>
        </w:rPr>
        <w:t>п</w:t>
      </w:r>
      <w:r w:rsidR="007349D6" w:rsidRPr="007349D6">
        <w:rPr>
          <w:rFonts w:ascii="Times New Roman" w:hAnsi="Times New Roman" w:cs="Times New Roman"/>
          <w:b/>
          <w:sz w:val="24"/>
          <w:szCs w:val="24"/>
        </w:rPr>
        <w:t>роверк</w:t>
      </w:r>
      <w:r w:rsidR="007349D6">
        <w:rPr>
          <w:rFonts w:ascii="Times New Roman" w:hAnsi="Times New Roman" w:cs="Times New Roman"/>
          <w:b/>
          <w:sz w:val="24"/>
          <w:szCs w:val="24"/>
        </w:rPr>
        <w:t>и</w:t>
      </w:r>
      <w:r w:rsidR="007349D6" w:rsidRPr="007349D6">
        <w:rPr>
          <w:rFonts w:ascii="Times New Roman" w:hAnsi="Times New Roman" w:cs="Times New Roman"/>
          <w:b/>
          <w:sz w:val="24"/>
          <w:szCs w:val="24"/>
        </w:rPr>
        <w:t xml:space="preserve"> осуществления расходов на обеспечение выполнения функций казенного учреждения и их отражения в бухгалтерском учете и отчетности</w:t>
      </w:r>
      <w:r w:rsidR="00171C77" w:rsidRPr="00171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076" w:rsidRPr="001F4076">
        <w:rPr>
          <w:rFonts w:ascii="PT Astra Serif" w:hAnsi="PT Astra Serif"/>
          <w:b/>
          <w:sz w:val="24"/>
          <w:szCs w:val="24"/>
        </w:rPr>
        <w:t>муниципальн</w:t>
      </w:r>
      <w:r w:rsidR="008D1173">
        <w:rPr>
          <w:rFonts w:ascii="PT Astra Serif" w:hAnsi="PT Astra Serif"/>
          <w:b/>
          <w:sz w:val="24"/>
          <w:szCs w:val="24"/>
        </w:rPr>
        <w:t>ым</w:t>
      </w:r>
      <w:r w:rsidR="001F4076" w:rsidRPr="001F4076">
        <w:rPr>
          <w:rFonts w:ascii="PT Astra Serif" w:hAnsi="PT Astra Serif"/>
          <w:b/>
          <w:sz w:val="24"/>
          <w:szCs w:val="24"/>
        </w:rPr>
        <w:t xml:space="preserve"> учреждени</w:t>
      </w:r>
      <w:r w:rsidR="008D1173">
        <w:rPr>
          <w:rFonts w:ascii="PT Astra Serif" w:hAnsi="PT Astra Serif"/>
          <w:b/>
          <w:sz w:val="24"/>
          <w:szCs w:val="24"/>
        </w:rPr>
        <w:t>ем</w:t>
      </w:r>
      <w:r w:rsidR="001F4076" w:rsidRPr="001F4076">
        <w:rPr>
          <w:rFonts w:ascii="PT Astra Serif" w:hAnsi="PT Astra Serif"/>
          <w:b/>
          <w:sz w:val="24"/>
          <w:szCs w:val="24"/>
        </w:rPr>
        <w:t xml:space="preserve"> </w:t>
      </w:r>
      <w:r w:rsidR="007349D6">
        <w:rPr>
          <w:rFonts w:ascii="PT Astra Serif" w:hAnsi="PT Astra Serif"/>
          <w:b/>
          <w:sz w:val="24"/>
          <w:szCs w:val="24"/>
        </w:rPr>
        <w:t xml:space="preserve">администрацией муниципального образования </w:t>
      </w:r>
      <w:proofErr w:type="spellStart"/>
      <w:r w:rsidR="007349D6">
        <w:rPr>
          <w:rFonts w:ascii="PT Astra Serif" w:hAnsi="PT Astra Serif"/>
          <w:b/>
          <w:sz w:val="24"/>
          <w:szCs w:val="24"/>
        </w:rPr>
        <w:t>Астрадамовское</w:t>
      </w:r>
      <w:proofErr w:type="spellEnd"/>
      <w:r w:rsidR="007349D6">
        <w:rPr>
          <w:rFonts w:ascii="PT Astra Serif" w:hAnsi="PT Astra Serif"/>
          <w:b/>
          <w:sz w:val="24"/>
          <w:szCs w:val="24"/>
        </w:rPr>
        <w:t xml:space="preserve"> сельское поселение Сурского района Ульяновской области</w:t>
      </w:r>
      <w:r w:rsidR="008D1173">
        <w:rPr>
          <w:rFonts w:ascii="PT Astra Serif" w:hAnsi="PT Astra Serif"/>
          <w:b/>
          <w:sz w:val="24"/>
          <w:szCs w:val="24"/>
        </w:rPr>
        <w:t xml:space="preserve"> за </w:t>
      </w:r>
      <w:r w:rsidR="001F4076" w:rsidRPr="001F4076">
        <w:rPr>
          <w:rFonts w:ascii="PT Astra Serif" w:hAnsi="PT Astra Serif"/>
          <w:b/>
          <w:sz w:val="24"/>
          <w:szCs w:val="24"/>
        </w:rPr>
        <w:t>202</w:t>
      </w:r>
      <w:r w:rsidR="00115DE6">
        <w:rPr>
          <w:rFonts w:ascii="PT Astra Serif" w:hAnsi="PT Astra Serif"/>
          <w:b/>
          <w:sz w:val="24"/>
          <w:szCs w:val="24"/>
        </w:rPr>
        <w:t>2</w:t>
      </w:r>
      <w:r w:rsidR="001F4076" w:rsidRPr="001F4076">
        <w:rPr>
          <w:rFonts w:ascii="PT Astra Serif" w:hAnsi="PT Astra Serif"/>
          <w:b/>
          <w:sz w:val="24"/>
          <w:szCs w:val="24"/>
        </w:rPr>
        <w:t xml:space="preserve"> год.</w:t>
      </w:r>
      <w:r w:rsidR="00A136F7" w:rsidRPr="001F4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421"/>
        <w:tblW w:w="15559" w:type="dxa"/>
        <w:tblLayout w:type="fixed"/>
        <w:tblLook w:val="04A0"/>
      </w:tblPr>
      <w:tblGrid>
        <w:gridCol w:w="1668"/>
        <w:gridCol w:w="3827"/>
        <w:gridCol w:w="1417"/>
        <w:gridCol w:w="1203"/>
        <w:gridCol w:w="924"/>
        <w:gridCol w:w="1061"/>
        <w:gridCol w:w="1065"/>
        <w:gridCol w:w="1276"/>
        <w:gridCol w:w="850"/>
        <w:gridCol w:w="1276"/>
        <w:gridCol w:w="992"/>
      </w:tblGrid>
      <w:tr w:rsidR="00E73F21" w:rsidRPr="00801B6B" w:rsidTr="00D658B6">
        <w:tc>
          <w:tcPr>
            <w:tcW w:w="1668" w:type="dxa"/>
            <w:vMerge w:val="restart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3827" w:type="dxa"/>
            <w:vMerge w:val="restart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проверки</w:t>
            </w:r>
          </w:p>
        </w:tc>
        <w:tc>
          <w:tcPr>
            <w:tcW w:w="1417" w:type="dxa"/>
            <w:vMerge w:val="restart"/>
            <w:vAlign w:val="center"/>
          </w:tcPr>
          <w:p w:rsidR="000D4AF0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проверен-ных</w:t>
            </w:r>
            <w:proofErr w:type="spellEnd"/>
            <w:proofErr w:type="gramEnd"/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бюджетных средств, </w:t>
            </w:r>
          </w:p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5529" w:type="dxa"/>
            <w:gridSpan w:val="5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Выявлено нарушений, руб.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Устранено наруш</w:t>
            </w:r>
            <w:r w:rsidR="000D4AF0"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ений</w:t>
            </w: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</w:t>
            </w:r>
          </w:p>
        </w:tc>
      </w:tr>
      <w:tr w:rsidR="00E73F21" w:rsidRPr="00801B6B" w:rsidTr="00D658B6">
        <w:tc>
          <w:tcPr>
            <w:tcW w:w="1668" w:type="dxa"/>
            <w:vMerge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Всего, тыс. руб.</w:t>
            </w:r>
          </w:p>
        </w:tc>
        <w:tc>
          <w:tcPr>
            <w:tcW w:w="4326" w:type="dxa"/>
            <w:gridSpan w:val="4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расходование бюджетных средств: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F21" w:rsidRPr="00801B6B" w:rsidTr="00D658B6">
        <w:tc>
          <w:tcPr>
            <w:tcW w:w="1668" w:type="dxa"/>
            <w:vMerge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E73F21" w:rsidRPr="00801B6B" w:rsidRDefault="000D4AF0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="00E73F21"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целевое</w:t>
            </w:r>
            <w:proofErr w:type="gramEnd"/>
            <w:r w:rsidR="00E73F21"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, тыс.  руб.</w:t>
            </w:r>
          </w:p>
        </w:tc>
        <w:tc>
          <w:tcPr>
            <w:tcW w:w="1061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неправомерное</w:t>
            </w:r>
            <w:proofErr w:type="gramEnd"/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руб.</w:t>
            </w:r>
          </w:p>
        </w:tc>
        <w:tc>
          <w:tcPr>
            <w:tcW w:w="1065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неэффективное</w:t>
            </w:r>
            <w:proofErr w:type="gramEnd"/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, тыс.  руб.</w:t>
            </w:r>
          </w:p>
        </w:tc>
        <w:tc>
          <w:tcPr>
            <w:tcW w:w="1276" w:type="dxa"/>
            <w:vAlign w:val="center"/>
          </w:tcPr>
          <w:p w:rsidR="00E73F21" w:rsidRPr="00801B6B" w:rsidRDefault="000D4AF0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нарушения</w:t>
            </w:r>
            <w:r w:rsidR="00E73F21"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3F21"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E73F21" w:rsidRPr="00801B6B" w:rsidRDefault="000D4AF0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r w:rsidR="00E73F21"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  <w:proofErr w:type="spellStart"/>
            <w:proofErr w:type="gramStart"/>
            <w:r w:rsidR="00E73F21"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долж-ностных</w:t>
            </w:r>
            <w:proofErr w:type="spellEnd"/>
            <w:proofErr w:type="gramEnd"/>
            <w:r w:rsidR="00E73F21"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</w:t>
            </w:r>
          </w:p>
        </w:tc>
        <w:tc>
          <w:tcPr>
            <w:tcW w:w="1276" w:type="dxa"/>
            <w:vAlign w:val="center"/>
          </w:tcPr>
          <w:p w:rsidR="00E73F21" w:rsidRPr="00801B6B" w:rsidRDefault="000D4AF0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вид ответствен</w:t>
            </w:r>
            <w:r w:rsidR="00E73F21"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992" w:type="dxa"/>
            <w:vMerge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F21" w:rsidRPr="00801B6B" w:rsidTr="00D658B6">
        <w:tc>
          <w:tcPr>
            <w:tcW w:w="1668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1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73F21" w:rsidRPr="00801B6B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6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73F21" w:rsidRPr="00801B6B" w:rsidTr="00D658B6">
        <w:trPr>
          <w:trHeight w:val="2857"/>
        </w:trPr>
        <w:tc>
          <w:tcPr>
            <w:tcW w:w="1668" w:type="dxa"/>
            <w:vAlign w:val="center"/>
          </w:tcPr>
          <w:p w:rsidR="00E73F21" w:rsidRPr="001F4076" w:rsidRDefault="007349D6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1F4076" w:rsidRPr="001F40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15D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4076" w:rsidRPr="001F4076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15D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F4076" w:rsidRPr="001F407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E73F21" w:rsidRPr="001F4076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0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73F21" w:rsidRPr="001F4076" w:rsidRDefault="007349D6" w:rsidP="007349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1F4076" w:rsidRPr="001F40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15D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F4076" w:rsidRPr="001F4076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15D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13F7F" w:rsidRPr="001F407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3827" w:type="dxa"/>
            <w:vAlign w:val="center"/>
          </w:tcPr>
          <w:p w:rsidR="00E73F21" w:rsidRPr="00B52835" w:rsidRDefault="007349D6" w:rsidP="00976F7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9D6">
              <w:rPr>
                <w:rFonts w:ascii="PT Astra Serif" w:hAnsi="PT Astra Serif"/>
                <w:b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и их отражения в бухгалтерском учете и отчетности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1618BC" w:rsidRPr="00DC7D45" w:rsidRDefault="007349D6" w:rsidP="00976F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49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8206,09</w:t>
            </w:r>
          </w:p>
        </w:tc>
        <w:tc>
          <w:tcPr>
            <w:tcW w:w="1203" w:type="dxa"/>
            <w:vAlign w:val="center"/>
          </w:tcPr>
          <w:p w:rsidR="00E73F21" w:rsidRPr="00DC7D45" w:rsidRDefault="00115DE6" w:rsidP="007349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15D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349D6"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  <w:r w:rsidRPr="00115D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349D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24" w:type="dxa"/>
            <w:vAlign w:val="center"/>
          </w:tcPr>
          <w:p w:rsidR="00E73F21" w:rsidRPr="00DC7D45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42AE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1" w:type="dxa"/>
            <w:vAlign w:val="center"/>
          </w:tcPr>
          <w:p w:rsidR="00E73F21" w:rsidRPr="00DC7D45" w:rsidRDefault="00E73F21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42AE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5" w:type="dxa"/>
            <w:vAlign w:val="center"/>
          </w:tcPr>
          <w:p w:rsidR="00E73F21" w:rsidRPr="00DC7D45" w:rsidRDefault="007349D6" w:rsidP="00115DE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73F21" w:rsidRPr="00DC7D45" w:rsidRDefault="007349D6" w:rsidP="00171C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15D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  <w:r w:rsidRPr="00115D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E73F21" w:rsidRPr="00940E47" w:rsidRDefault="007349D6" w:rsidP="00E73F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3F21" w:rsidRPr="00940E47" w:rsidRDefault="007349D6" w:rsidP="007349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4043A" w:rsidRPr="007B7E65" w:rsidRDefault="007349D6" w:rsidP="009E554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5950,35</w:t>
            </w:r>
          </w:p>
        </w:tc>
      </w:tr>
    </w:tbl>
    <w:p w:rsidR="005E6A6B" w:rsidRDefault="005E6A6B" w:rsidP="005E6A6B">
      <w:pPr>
        <w:pStyle w:val="a5"/>
        <w:tabs>
          <w:tab w:val="left" w:pos="9866"/>
        </w:tabs>
        <w:spacing w:after="0"/>
        <w:ind w:left="1080"/>
        <w:rPr>
          <w:rFonts w:ascii="Times New Roman" w:hAnsi="Times New Roman" w:cs="Times New Roman"/>
          <w:sz w:val="18"/>
          <w:szCs w:val="18"/>
        </w:rPr>
      </w:pPr>
    </w:p>
    <w:p w:rsidR="0067366B" w:rsidRDefault="0067366B" w:rsidP="00171C77">
      <w:pPr>
        <w:tabs>
          <w:tab w:val="left" w:pos="986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A1275" w:rsidRDefault="001A1275" w:rsidP="001A1275">
      <w:pPr>
        <w:tabs>
          <w:tab w:val="left" w:pos="986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Краткое описание:</w:t>
      </w:r>
    </w:p>
    <w:p w:rsidR="00FA4479" w:rsidRPr="001A1275" w:rsidRDefault="001A1275" w:rsidP="001A1275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  <w:r w:rsidRPr="001A1275">
        <w:rPr>
          <w:rFonts w:ascii="Times New Roman" w:hAnsi="Times New Roman" w:cs="Times New Roman"/>
          <w:sz w:val="18"/>
          <w:szCs w:val="18"/>
        </w:rPr>
        <w:t>В нарушение ст. 19 № 402-ФЗ «О бухгалтерском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1275">
        <w:rPr>
          <w:rFonts w:ascii="Times New Roman" w:hAnsi="Times New Roman" w:cs="Times New Roman"/>
          <w:sz w:val="18"/>
          <w:szCs w:val="18"/>
        </w:rPr>
        <w:t xml:space="preserve">учете» учреждением не ведется внутренний контроль совершаемых фактов хозяйственной жизни, что привело к искажению и </w:t>
      </w:r>
      <w:proofErr w:type="gramStart"/>
      <w:r w:rsidRPr="001A1275">
        <w:rPr>
          <w:rFonts w:ascii="Times New Roman" w:hAnsi="Times New Roman" w:cs="Times New Roman"/>
          <w:sz w:val="18"/>
          <w:szCs w:val="18"/>
        </w:rPr>
        <w:t>не верному</w:t>
      </w:r>
      <w:proofErr w:type="gramEnd"/>
      <w:r w:rsidRPr="001A1275">
        <w:rPr>
          <w:rFonts w:ascii="Times New Roman" w:hAnsi="Times New Roman" w:cs="Times New Roman"/>
          <w:sz w:val="18"/>
          <w:szCs w:val="18"/>
        </w:rPr>
        <w:t xml:space="preserve"> отражению информации в сведениях о движении нефинансовых активов.</w:t>
      </w:r>
    </w:p>
    <w:p w:rsidR="001A1275" w:rsidRDefault="001A1275" w:rsidP="0000589C">
      <w:pPr>
        <w:tabs>
          <w:tab w:val="left" w:pos="98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A48" w:rsidRDefault="00DD722F" w:rsidP="0000589C">
      <w:pPr>
        <w:tabs>
          <w:tab w:val="left" w:pos="98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финансового управления </w:t>
      </w:r>
    </w:p>
    <w:p w:rsidR="00DD722F" w:rsidRPr="00FB2CF0" w:rsidRDefault="00DD722F" w:rsidP="0000589C">
      <w:pPr>
        <w:tabs>
          <w:tab w:val="left" w:pos="98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МО « Сурский район»                                                                                                                                         Н.</w:t>
      </w:r>
      <w:r w:rsidR="0001174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174C">
        <w:rPr>
          <w:rFonts w:ascii="Times New Roman" w:hAnsi="Times New Roman" w:cs="Times New Roman"/>
          <w:b/>
          <w:sz w:val="24"/>
          <w:szCs w:val="24"/>
        </w:rPr>
        <w:t>Зимина</w:t>
      </w:r>
    </w:p>
    <w:sectPr w:rsidR="00DD722F" w:rsidRPr="00FB2CF0" w:rsidSect="00744926">
      <w:pgSz w:w="16838" w:h="11906" w:orient="landscape"/>
      <w:pgMar w:top="1135" w:right="1103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8A"/>
    <w:multiLevelType w:val="hybridMultilevel"/>
    <w:tmpl w:val="A9FA5AF8"/>
    <w:lvl w:ilvl="0" w:tplc="ADE6E6F4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875E3D"/>
    <w:multiLevelType w:val="hybridMultilevel"/>
    <w:tmpl w:val="60C86C34"/>
    <w:lvl w:ilvl="0" w:tplc="3220742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06C79"/>
    <w:multiLevelType w:val="hybridMultilevel"/>
    <w:tmpl w:val="4C5CF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4072D"/>
    <w:multiLevelType w:val="hybridMultilevel"/>
    <w:tmpl w:val="BCFEDD88"/>
    <w:lvl w:ilvl="0" w:tplc="9A345F1A">
      <w:start w:val="4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783D1934"/>
    <w:multiLevelType w:val="hybridMultilevel"/>
    <w:tmpl w:val="83CA4690"/>
    <w:lvl w:ilvl="0" w:tplc="8672565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4092"/>
    <w:multiLevelType w:val="hybridMultilevel"/>
    <w:tmpl w:val="AC2C9A34"/>
    <w:lvl w:ilvl="0" w:tplc="17486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47A"/>
    <w:rsid w:val="00005516"/>
    <w:rsid w:val="0000589C"/>
    <w:rsid w:val="0001174C"/>
    <w:rsid w:val="0002433B"/>
    <w:rsid w:val="0002518D"/>
    <w:rsid w:val="0003634F"/>
    <w:rsid w:val="00043D09"/>
    <w:rsid w:val="00044C76"/>
    <w:rsid w:val="00063C8F"/>
    <w:rsid w:val="000666DA"/>
    <w:rsid w:val="00075696"/>
    <w:rsid w:val="000846DE"/>
    <w:rsid w:val="000A5E9D"/>
    <w:rsid w:val="000C3DFB"/>
    <w:rsid w:val="000D4AF0"/>
    <w:rsid w:val="000E01C7"/>
    <w:rsid w:val="001109DF"/>
    <w:rsid w:val="00115DE6"/>
    <w:rsid w:val="00121C14"/>
    <w:rsid w:val="00137074"/>
    <w:rsid w:val="001518CC"/>
    <w:rsid w:val="001618BC"/>
    <w:rsid w:val="00171C77"/>
    <w:rsid w:val="001A1275"/>
    <w:rsid w:val="001C685D"/>
    <w:rsid w:val="001D0A2F"/>
    <w:rsid w:val="001E2378"/>
    <w:rsid w:val="001E2643"/>
    <w:rsid w:val="001F4076"/>
    <w:rsid w:val="0022629C"/>
    <w:rsid w:val="00234510"/>
    <w:rsid w:val="0028483A"/>
    <w:rsid w:val="0028707E"/>
    <w:rsid w:val="002A40CD"/>
    <w:rsid w:val="00315D07"/>
    <w:rsid w:val="003238ED"/>
    <w:rsid w:val="00331CD1"/>
    <w:rsid w:val="00346E38"/>
    <w:rsid w:val="00352588"/>
    <w:rsid w:val="00354FD7"/>
    <w:rsid w:val="00370F76"/>
    <w:rsid w:val="00394F26"/>
    <w:rsid w:val="003E3EB5"/>
    <w:rsid w:val="004103D0"/>
    <w:rsid w:val="00423499"/>
    <w:rsid w:val="004528AF"/>
    <w:rsid w:val="004546C1"/>
    <w:rsid w:val="0045653F"/>
    <w:rsid w:val="0046418A"/>
    <w:rsid w:val="00465237"/>
    <w:rsid w:val="00467E00"/>
    <w:rsid w:val="00475A44"/>
    <w:rsid w:val="00485FE7"/>
    <w:rsid w:val="004951B8"/>
    <w:rsid w:val="004C15AA"/>
    <w:rsid w:val="004C6463"/>
    <w:rsid w:val="004C782A"/>
    <w:rsid w:val="004D13F2"/>
    <w:rsid w:val="004D4247"/>
    <w:rsid w:val="004D4933"/>
    <w:rsid w:val="004D4C27"/>
    <w:rsid w:val="004E05F7"/>
    <w:rsid w:val="004F1C0B"/>
    <w:rsid w:val="004F6E55"/>
    <w:rsid w:val="00513F7F"/>
    <w:rsid w:val="00531397"/>
    <w:rsid w:val="00537C56"/>
    <w:rsid w:val="00542BA1"/>
    <w:rsid w:val="00550397"/>
    <w:rsid w:val="00554AD0"/>
    <w:rsid w:val="005828A9"/>
    <w:rsid w:val="00585FD6"/>
    <w:rsid w:val="005A49FF"/>
    <w:rsid w:val="005B44C0"/>
    <w:rsid w:val="005D61F7"/>
    <w:rsid w:val="005D6E49"/>
    <w:rsid w:val="005E5203"/>
    <w:rsid w:val="005E6A6B"/>
    <w:rsid w:val="006116F3"/>
    <w:rsid w:val="00613AA6"/>
    <w:rsid w:val="006237ED"/>
    <w:rsid w:val="006262F3"/>
    <w:rsid w:val="00630576"/>
    <w:rsid w:val="006334EA"/>
    <w:rsid w:val="00634BD4"/>
    <w:rsid w:val="00636349"/>
    <w:rsid w:val="00665C4C"/>
    <w:rsid w:val="0067366B"/>
    <w:rsid w:val="00687B4C"/>
    <w:rsid w:val="00695490"/>
    <w:rsid w:val="006A72F2"/>
    <w:rsid w:val="006B2389"/>
    <w:rsid w:val="006B4F26"/>
    <w:rsid w:val="006B72CD"/>
    <w:rsid w:val="006B7EBC"/>
    <w:rsid w:val="006C0FA9"/>
    <w:rsid w:val="006C4A7B"/>
    <w:rsid w:val="006C6555"/>
    <w:rsid w:val="006C6B28"/>
    <w:rsid w:val="006C76D2"/>
    <w:rsid w:val="00724A34"/>
    <w:rsid w:val="00732A31"/>
    <w:rsid w:val="007349D6"/>
    <w:rsid w:val="00742AEF"/>
    <w:rsid w:val="00742B5E"/>
    <w:rsid w:val="00744926"/>
    <w:rsid w:val="0079694A"/>
    <w:rsid w:val="007A0666"/>
    <w:rsid w:val="007B146C"/>
    <w:rsid w:val="007B3D64"/>
    <w:rsid w:val="007B7E65"/>
    <w:rsid w:val="007D4EDF"/>
    <w:rsid w:val="007D5CF3"/>
    <w:rsid w:val="007D6B60"/>
    <w:rsid w:val="007E7718"/>
    <w:rsid w:val="007F371B"/>
    <w:rsid w:val="00801B6B"/>
    <w:rsid w:val="00806B0E"/>
    <w:rsid w:val="00807770"/>
    <w:rsid w:val="008217FA"/>
    <w:rsid w:val="00824E9D"/>
    <w:rsid w:val="00827B4B"/>
    <w:rsid w:val="00860BE3"/>
    <w:rsid w:val="00894896"/>
    <w:rsid w:val="00896C90"/>
    <w:rsid w:val="008A4D42"/>
    <w:rsid w:val="008B1117"/>
    <w:rsid w:val="008B6AF5"/>
    <w:rsid w:val="008C764F"/>
    <w:rsid w:val="008D1173"/>
    <w:rsid w:val="008D3C8F"/>
    <w:rsid w:val="00904AE8"/>
    <w:rsid w:val="00940E47"/>
    <w:rsid w:val="009432FE"/>
    <w:rsid w:val="00950849"/>
    <w:rsid w:val="0096161F"/>
    <w:rsid w:val="00976F74"/>
    <w:rsid w:val="00980613"/>
    <w:rsid w:val="009A067F"/>
    <w:rsid w:val="009B2836"/>
    <w:rsid w:val="009C159A"/>
    <w:rsid w:val="009E554F"/>
    <w:rsid w:val="009F418F"/>
    <w:rsid w:val="00A00144"/>
    <w:rsid w:val="00A065B8"/>
    <w:rsid w:val="00A136F7"/>
    <w:rsid w:val="00A3249B"/>
    <w:rsid w:val="00A4043A"/>
    <w:rsid w:val="00A41E54"/>
    <w:rsid w:val="00A44251"/>
    <w:rsid w:val="00A66F3E"/>
    <w:rsid w:val="00A70F19"/>
    <w:rsid w:val="00A7647A"/>
    <w:rsid w:val="00A92DD9"/>
    <w:rsid w:val="00AE048B"/>
    <w:rsid w:val="00AE366D"/>
    <w:rsid w:val="00AF1497"/>
    <w:rsid w:val="00B160A8"/>
    <w:rsid w:val="00B2606F"/>
    <w:rsid w:val="00B41DE9"/>
    <w:rsid w:val="00B46A94"/>
    <w:rsid w:val="00B47912"/>
    <w:rsid w:val="00B52835"/>
    <w:rsid w:val="00B66E6B"/>
    <w:rsid w:val="00B76329"/>
    <w:rsid w:val="00B87ADD"/>
    <w:rsid w:val="00BB30B3"/>
    <w:rsid w:val="00BB3CD3"/>
    <w:rsid w:val="00BC180A"/>
    <w:rsid w:val="00BE0E7B"/>
    <w:rsid w:val="00BF054F"/>
    <w:rsid w:val="00BF678C"/>
    <w:rsid w:val="00C33C5A"/>
    <w:rsid w:val="00C419DF"/>
    <w:rsid w:val="00C44F28"/>
    <w:rsid w:val="00C66ACA"/>
    <w:rsid w:val="00C70908"/>
    <w:rsid w:val="00CC73EE"/>
    <w:rsid w:val="00CE186B"/>
    <w:rsid w:val="00CE7C6E"/>
    <w:rsid w:val="00CF5BD1"/>
    <w:rsid w:val="00D17DB9"/>
    <w:rsid w:val="00D20258"/>
    <w:rsid w:val="00D42193"/>
    <w:rsid w:val="00D61D8D"/>
    <w:rsid w:val="00D658B6"/>
    <w:rsid w:val="00D81234"/>
    <w:rsid w:val="00DA4723"/>
    <w:rsid w:val="00DB1650"/>
    <w:rsid w:val="00DB454C"/>
    <w:rsid w:val="00DB57AC"/>
    <w:rsid w:val="00DC5E21"/>
    <w:rsid w:val="00DC7D45"/>
    <w:rsid w:val="00DD132D"/>
    <w:rsid w:val="00DD591A"/>
    <w:rsid w:val="00DD722F"/>
    <w:rsid w:val="00DE3E70"/>
    <w:rsid w:val="00DF175F"/>
    <w:rsid w:val="00DF5A48"/>
    <w:rsid w:val="00E051AB"/>
    <w:rsid w:val="00E160EC"/>
    <w:rsid w:val="00E17350"/>
    <w:rsid w:val="00E231DA"/>
    <w:rsid w:val="00E67466"/>
    <w:rsid w:val="00E73F21"/>
    <w:rsid w:val="00E8114E"/>
    <w:rsid w:val="00E855C7"/>
    <w:rsid w:val="00F021D7"/>
    <w:rsid w:val="00F04B61"/>
    <w:rsid w:val="00F07394"/>
    <w:rsid w:val="00F07E4D"/>
    <w:rsid w:val="00F155A6"/>
    <w:rsid w:val="00F40675"/>
    <w:rsid w:val="00F42C01"/>
    <w:rsid w:val="00F67B34"/>
    <w:rsid w:val="00F73E15"/>
    <w:rsid w:val="00F91CBF"/>
    <w:rsid w:val="00F95542"/>
    <w:rsid w:val="00FA4479"/>
    <w:rsid w:val="00FB2CF0"/>
    <w:rsid w:val="00FC2B72"/>
    <w:rsid w:val="00FC6B0A"/>
    <w:rsid w:val="00FD4AFD"/>
    <w:rsid w:val="00FE4FEA"/>
    <w:rsid w:val="00FE6118"/>
    <w:rsid w:val="00FF063D"/>
    <w:rsid w:val="00FF2830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47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67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4F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A4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5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A047-9058-459A-9889-2E0478AC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Rodionova</cp:lastModifiedBy>
  <cp:revision>17</cp:revision>
  <cp:lastPrinted>2022-06-24T05:14:00Z</cp:lastPrinted>
  <dcterms:created xsi:type="dcterms:W3CDTF">2020-07-10T07:40:00Z</dcterms:created>
  <dcterms:modified xsi:type="dcterms:W3CDTF">2023-12-19T06:14:00Z</dcterms:modified>
</cp:coreProperties>
</file>