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0651" w:rsidRPr="002E41C5" w:rsidTr="008A3E82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50651" w:rsidRPr="0045476A" w:rsidRDefault="00E50651" w:rsidP="008A3E82">
            <w:pPr>
              <w:jc w:val="both"/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  <w:r w:rsidR="00434756">
              <w:rPr>
                <w:b/>
              </w:rPr>
              <w:t xml:space="preserve">                                  </w:t>
            </w:r>
            <w:r w:rsidR="0047265C" w:rsidRPr="0047265C">
              <w:rPr>
                <w:color w:val="000000" w:themeColor="text1"/>
                <w:sz w:val="28"/>
                <w:szCs w:val="28"/>
              </w:rPr>
              <w:t>Проект</w:t>
            </w:r>
            <w:r w:rsidR="0047265C" w:rsidRPr="0047265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47265C">
              <w:rPr>
                <w:rStyle w:val="a6"/>
                <w:b w:val="0"/>
                <w:color w:val="000000" w:themeColor="text1"/>
                <w:sz w:val="28"/>
                <w:szCs w:val="28"/>
              </w:rPr>
              <w:t>Постановление</w:t>
            </w:r>
            <w:r w:rsidRPr="00712A85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r w:rsidR="0047265C" w:rsidRPr="0047265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администрации муниципального образования «Сурский район» </w:t>
            </w:r>
            <w:r w:rsidR="0047265C">
              <w:rPr>
                <w:rStyle w:val="a6"/>
                <w:b w:val="0"/>
                <w:color w:val="000000" w:themeColor="text1"/>
                <w:sz w:val="28"/>
                <w:szCs w:val="28"/>
              </w:rPr>
              <w:t>«</w:t>
            </w:r>
            <w:r w:rsidR="0047265C" w:rsidRPr="0047265C">
              <w:rPr>
                <w:color w:val="000000" w:themeColor="text1"/>
                <w:sz w:val="28"/>
                <w:szCs w:val="28"/>
              </w:rPr>
              <w:t>О внесении изменений в постановление Администрации МО «Сурский район» от 23.05.2019 № 212-П-А</w:t>
            </w:r>
            <w:r w:rsidR="0047265C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50651" w:rsidRDefault="00E50651" w:rsidP="00E50651"/>
    <w:p w:rsidR="00E50651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Дата вступления в силу: г</w:t>
      </w:r>
      <w:r w:rsidR="00E36BDC">
        <w:rPr>
          <w:sz w:val="22"/>
          <w:szCs w:val="22"/>
        </w:rPr>
        <w:t>.</w:t>
      </w:r>
    </w:p>
    <w:p w:rsidR="00E50651" w:rsidRDefault="00E50651" w:rsidP="00E50651"/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E50651" w:rsidRPr="006B1B43" w:rsidRDefault="00E50651" w:rsidP="00434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="00434756">
        <w:rPr>
          <w:sz w:val="22"/>
          <w:szCs w:val="22"/>
        </w:rPr>
        <w:t xml:space="preserve">: </w:t>
      </w:r>
      <w:r w:rsidRPr="00434756">
        <w:rPr>
          <w:sz w:val="22"/>
          <w:szCs w:val="22"/>
          <w:u w:val="single"/>
        </w:rPr>
        <w:t>Индивидуальный предприниматель</w:t>
      </w:r>
    </w:p>
    <w:p w:rsidR="00E50651" w:rsidRPr="0083581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>Сферу деятельности организации</w:t>
      </w:r>
      <w:r>
        <w:rPr>
          <w:sz w:val="22"/>
          <w:szCs w:val="22"/>
        </w:rPr>
        <w:t>:</w:t>
      </w:r>
      <w:r w:rsidR="00434756">
        <w:rPr>
          <w:sz w:val="22"/>
          <w:szCs w:val="22"/>
        </w:rPr>
        <w:t xml:space="preserve"> </w:t>
      </w:r>
      <w:r w:rsidR="00DD7BE4">
        <w:rPr>
          <w:sz w:val="22"/>
          <w:szCs w:val="22"/>
          <w:u w:val="single"/>
        </w:rPr>
        <w:t>торговля</w:t>
      </w:r>
      <w:r w:rsidRPr="00515970">
        <w:tab/>
        <w:t xml:space="preserve"> </w:t>
      </w:r>
    </w:p>
    <w:p w:rsidR="00C53E0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 xml:space="preserve">Ф.И.О. контактного </w:t>
      </w:r>
      <w:r w:rsidR="00712A85" w:rsidRPr="006B1B43">
        <w:rPr>
          <w:sz w:val="22"/>
          <w:szCs w:val="22"/>
        </w:rPr>
        <w:t>лица</w:t>
      </w:r>
      <w:r w:rsidR="00712A85">
        <w:rPr>
          <w:sz w:val="22"/>
          <w:szCs w:val="22"/>
        </w:rPr>
        <w:t xml:space="preserve">: </w:t>
      </w:r>
      <w:r w:rsidR="0047265C">
        <w:rPr>
          <w:sz w:val="22"/>
          <w:szCs w:val="22"/>
          <w:u w:val="single"/>
        </w:rPr>
        <w:t>Стариков В.В.</w:t>
      </w:r>
      <w:r w:rsidR="00007B2A">
        <w:rPr>
          <w:sz w:val="22"/>
          <w:szCs w:val="22"/>
          <w:u w:val="single"/>
        </w:rPr>
        <w:t xml:space="preserve"> </w:t>
      </w:r>
    </w:p>
    <w:p w:rsidR="00E50651" w:rsidRPr="00C433B4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: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50651" w:rsidRPr="00323D4F" w:rsidTr="008A3E8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>Считаете ли вы необх</w:t>
            </w:r>
            <w:bookmarkStart w:id="0" w:name="_GoBack"/>
            <w:bookmarkEnd w:id="0"/>
            <w:r w:rsidRPr="00B15F24">
              <w:rPr>
                <w:i/>
              </w:rPr>
              <w:t xml:space="preserve">одимым и обоснованным </w:t>
            </w:r>
            <w:r w:rsidR="0042732A">
              <w:rPr>
                <w:i/>
              </w:rPr>
              <w:t xml:space="preserve">действие </w:t>
            </w:r>
            <w:r w:rsidR="0042732A" w:rsidRPr="00B15F24">
              <w:rPr>
                <w:i/>
              </w:rPr>
              <w:t>акта</w:t>
            </w:r>
            <w:r w:rsidRPr="00B15F24">
              <w:rPr>
                <w:i/>
              </w:rPr>
              <w:t>?</w:t>
            </w:r>
            <w:r>
              <w:rPr>
                <w:i/>
              </w:rPr>
              <w:t xml:space="preserve"> Почему?</w:t>
            </w:r>
          </w:p>
        </w:tc>
      </w:tr>
      <w:tr w:rsidR="00E50651" w:rsidRPr="00323D4F" w:rsidTr="008A3E82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007B2A" w:rsidP="00C53E06">
            <w:pPr>
              <w:jc w:val="both"/>
              <w:rPr>
                <w:i/>
              </w:rPr>
            </w:pPr>
            <w:r>
              <w:rPr>
                <w:i/>
              </w:rPr>
              <w:t>Считаю, что да</w:t>
            </w:r>
            <w:r w:rsidR="0047265C">
              <w:rPr>
                <w:i/>
              </w:rPr>
              <w:t>.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Какие </w:t>
            </w:r>
            <w:r>
              <w:rPr>
                <w:i/>
              </w:rPr>
              <w:t xml:space="preserve">отрицательные и </w:t>
            </w:r>
            <w:r w:rsidRPr="00B15F24">
              <w:rPr>
                <w:i/>
              </w:rPr>
              <w:t>пол</w:t>
            </w:r>
            <w:r>
              <w:rPr>
                <w:i/>
              </w:rPr>
              <w:t>ожительные эффекты (для муниципального образования «</w:t>
            </w: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урский</w:t>
            </w:r>
            <w:proofErr w:type="spellEnd"/>
            <w:r>
              <w:rPr>
                <w:i/>
              </w:rPr>
              <w:t xml:space="preserve"> район»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населения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предпринимателей</w:t>
            </w:r>
            <w:r w:rsidRPr="00B15F24">
              <w:rPr>
                <w:i/>
              </w:rPr>
              <w:t xml:space="preserve">), по Вашему мнению, </w:t>
            </w:r>
            <w:r>
              <w:rPr>
                <w:i/>
              </w:rPr>
              <w:t xml:space="preserve">имеются от действующего </w:t>
            </w:r>
            <w:r w:rsidRPr="00B15F24">
              <w:rPr>
                <w:i/>
              </w:rPr>
              <w:t>правового регулирования?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B15F24" w:rsidRDefault="00CA69E6" w:rsidP="00237FE0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007B2A">
              <w:rPr>
                <w:i/>
              </w:rPr>
              <w:t>Отрицательных эффектов нет,</w:t>
            </w:r>
            <w:r w:rsidR="0047265C">
              <w:rPr>
                <w:i/>
              </w:rPr>
              <w:t xml:space="preserve"> только положительные.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Существуют ли иные варианты достижения заявленных целей регулирования? Укажите такие варианты.</w:t>
            </w:r>
          </w:p>
        </w:tc>
      </w:tr>
      <w:tr w:rsidR="00E50651" w:rsidRPr="00323D4F" w:rsidTr="008A3E82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007B2A" w:rsidP="00C53E06">
            <w:pPr>
              <w:jc w:val="both"/>
              <w:rPr>
                <w:i/>
              </w:rPr>
            </w:pPr>
            <w:r>
              <w:rPr>
                <w:i/>
              </w:rPr>
              <w:t>Считаю, что нет</w:t>
            </w:r>
            <w:r w:rsidR="0047265C">
              <w:rPr>
                <w:i/>
              </w:rPr>
              <w:t>.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42732A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>Иные предложения</w:t>
            </w:r>
            <w:r w:rsidR="00E50651" w:rsidRPr="00B15F24">
              <w:rPr>
                <w:i/>
              </w:rPr>
              <w:t xml:space="preserve"> и замечания по Проекту акта.</w:t>
            </w:r>
          </w:p>
        </w:tc>
      </w:tr>
      <w:tr w:rsidR="00E50651" w:rsidRPr="00323D4F" w:rsidTr="008A3E82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007B2A" w:rsidP="001E5ECA">
            <w:pPr>
              <w:jc w:val="both"/>
              <w:rPr>
                <w:i/>
              </w:rPr>
            </w:pPr>
            <w:r>
              <w:rPr>
                <w:i/>
              </w:rPr>
              <w:t>Не имеются</w:t>
            </w:r>
            <w:r w:rsidR="0047265C">
              <w:rPr>
                <w:i/>
              </w:rPr>
              <w:t>.</w:t>
            </w:r>
          </w:p>
        </w:tc>
      </w:tr>
    </w:tbl>
    <w:p w:rsidR="00E50651" w:rsidRPr="00EB4FA1" w:rsidRDefault="00E50651" w:rsidP="00E50651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</w:t>
      </w:r>
    </w:p>
    <w:p w:rsidR="00E50651" w:rsidRDefault="00E50651" w:rsidP="00E50651"/>
    <w:p w:rsidR="00E50651" w:rsidRDefault="00E50651" w:rsidP="00E50651"/>
    <w:p w:rsidR="00147EDF" w:rsidRDefault="005E39E6"/>
    <w:sectPr w:rsidR="00147EDF" w:rsidSect="00F179F2">
      <w:headerReference w:type="even" r:id="rId7"/>
      <w:headerReference w:type="default" r:id="rId8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E6" w:rsidRDefault="005E39E6">
      <w:r>
        <w:separator/>
      </w:r>
    </w:p>
  </w:endnote>
  <w:endnote w:type="continuationSeparator" w:id="0">
    <w:p w:rsidR="005E39E6" w:rsidRDefault="005E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E6" w:rsidRDefault="005E39E6">
      <w:r>
        <w:separator/>
      </w:r>
    </w:p>
  </w:footnote>
  <w:footnote w:type="continuationSeparator" w:id="0">
    <w:p w:rsidR="005E39E6" w:rsidRDefault="005E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71B" w:rsidRDefault="005E39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071B" w:rsidRDefault="005E39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1"/>
    <w:rsid w:val="00007B2A"/>
    <w:rsid w:val="00091C92"/>
    <w:rsid w:val="001E5ECA"/>
    <w:rsid w:val="00237FE0"/>
    <w:rsid w:val="00262C04"/>
    <w:rsid w:val="0042732A"/>
    <w:rsid w:val="00434756"/>
    <w:rsid w:val="0044358F"/>
    <w:rsid w:val="0047265C"/>
    <w:rsid w:val="005E39E6"/>
    <w:rsid w:val="006F7F8A"/>
    <w:rsid w:val="00712A85"/>
    <w:rsid w:val="007A5A1E"/>
    <w:rsid w:val="00835816"/>
    <w:rsid w:val="00852723"/>
    <w:rsid w:val="00BB7B25"/>
    <w:rsid w:val="00C12111"/>
    <w:rsid w:val="00C17E13"/>
    <w:rsid w:val="00C46E91"/>
    <w:rsid w:val="00C53E06"/>
    <w:rsid w:val="00CA69E6"/>
    <w:rsid w:val="00D1708E"/>
    <w:rsid w:val="00DD7BE4"/>
    <w:rsid w:val="00E36BDC"/>
    <w:rsid w:val="00E50651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32EA"/>
  <w15:docId w15:val="{841076E3-2091-4F09-B058-61AA8C2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651"/>
  </w:style>
  <w:style w:type="character" w:styleId="a6">
    <w:name w:val="Strong"/>
    <w:basedOn w:val="a0"/>
    <w:uiPriority w:val="22"/>
    <w:qFormat/>
    <w:rsid w:val="00E50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2A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4</cp:revision>
  <cp:lastPrinted>2022-11-01T06:24:00Z</cp:lastPrinted>
  <dcterms:created xsi:type="dcterms:W3CDTF">2023-06-19T07:39:00Z</dcterms:created>
  <dcterms:modified xsi:type="dcterms:W3CDTF">2023-07-21T05:41:00Z</dcterms:modified>
</cp:coreProperties>
</file>