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BFD" w:rsidRPr="00E2363A" w:rsidRDefault="00522BFD" w:rsidP="00522BFD">
      <w:pPr>
        <w:spacing w:after="0" w:line="240" w:lineRule="auto"/>
        <w:jc w:val="center"/>
        <w:rPr>
          <w:rFonts w:ascii="Times New Roman" w:eastAsia="Times New Roman" w:hAnsi="Times New Roman" w:cs="Times New Roman"/>
          <w:b/>
          <w:bCs/>
          <w:color w:val="333333"/>
          <w:sz w:val="24"/>
          <w:szCs w:val="24"/>
          <w:u w:val="single"/>
          <w:lang w:eastAsia="ru-RU"/>
        </w:rPr>
      </w:pPr>
      <w:r w:rsidRPr="00E2363A">
        <w:rPr>
          <w:rFonts w:ascii="Times New Roman" w:eastAsia="Times New Roman" w:hAnsi="Times New Roman" w:cs="Times New Roman"/>
          <w:b/>
          <w:bCs/>
          <w:color w:val="333333"/>
          <w:sz w:val="24"/>
          <w:szCs w:val="24"/>
          <w:u w:val="single"/>
          <w:lang w:eastAsia="ru-RU"/>
        </w:rPr>
        <w:t>Администрация </w:t>
      </w:r>
    </w:p>
    <w:p w:rsidR="00522BFD" w:rsidRPr="00E2363A" w:rsidRDefault="00522BFD" w:rsidP="00E2363A">
      <w:pPr>
        <w:spacing w:after="0" w:line="240" w:lineRule="auto"/>
        <w:jc w:val="center"/>
        <w:rPr>
          <w:rFonts w:ascii="Arial" w:eastAsia="Times New Roman" w:hAnsi="Arial" w:cs="Arial"/>
          <w:color w:val="333333"/>
          <w:sz w:val="24"/>
          <w:szCs w:val="24"/>
          <w:lang w:eastAsia="ru-RU"/>
        </w:rPr>
      </w:pPr>
      <w:r w:rsidRPr="00E2363A">
        <w:rPr>
          <w:rFonts w:ascii="Times New Roman" w:eastAsia="Times New Roman" w:hAnsi="Times New Roman" w:cs="Times New Roman"/>
          <w:b/>
          <w:bCs/>
          <w:color w:val="333333"/>
          <w:sz w:val="24"/>
          <w:szCs w:val="24"/>
          <w:u w:val="single"/>
          <w:lang w:eastAsia="ru-RU"/>
        </w:rPr>
        <w:t xml:space="preserve"> муниципального </w:t>
      </w:r>
      <w:r w:rsidR="00E2363A" w:rsidRPr="00E2363A">
        <w:rPr>
          <w:rFonts w:ascii="Times New Roman" w:eastAsia="Times New Roman" w:hAnsi="Times New Roman" w:cs="Times New Roman"/>
          <w:b/>
          <w:bCs/>
          <w:color w:val="333333"/>
          <w:sz w:val="24"/>
          <w:szCs w:val="24"/>
          <w:u w:val="single"/>
          <w:lang w:eastAsia="ru-RU"/>
        </w:rPr>
        <w:t>образования «</w:t>
      </w:r>
      <w:r w:rsidRPr="00E2363A">
        <w:rPr>
          <w:rFonts w:ascii="Times New Roman" w:eastAsia="Times New Roman" w:hAnsi="Times New Roman" w:cs="Times New Roman"/>
          <w:b/>
          <w:bCs/>
          <w:color w:val="333333"/>
          <w:sz w:val="24"/>
          <w:szCs w:val="24"/>
          <w:u w:val="single"/>
          <w:lang w:eastAsia="ru-RU"/>
        </w:rPr>
        <w:t>Сурский район»</w:t>
      </w:r>
    </w:p>
    <w:p w:rsidR="00E2363A" w:rsidRDefault="00E2363A" w:rsidP="00E2363A">
      <w:pPr>
        <w:spacing w:before="100" w:beforeAutospacing="1" w:after="0" w:line="240" w:lineRule="auto"/>
        <w:jc w:val="center"/>
        <w:rPr>
          <w:rFonts w:ascii="Times New Roman" w:eastAsia="Times New Roman" w:hAnsi="Times New Roman" w:cs="Times New Roman"/>
          <w:b/>
          <w:bCs/>
          <w:color w:val="333333"/>
          <w:sz w:val="24"/>
          <w:szCs w:val="24"/>
          <w:lang w:eastAsia="ru-RU"/>
        </w:rPr>
      </w:pPr>
    </w:p>
    <w:p w:rsidR="003D157C" w:rsidRDefault="00522BFD" w:rsidP="00E2363A">
      <w:pPr>
        <w:spacing w:before="100" w:beforeAutospacing="1" w:after="0" w:line="240" w:lineRule="auto"/>
        <w:jc w:val="center"/>
        <w:rPr>
          <w:rFonts w:ascii="Times New Roman" w:eastAsia="Times New Roman" w:hAnsi="Times New Roman" w:cs="Times New Roman"/>
          <w:b/>
          <w:bCs/>
          <w:color w:val="333333"/>
          <w:sz w:val="24"/>
          <w:szCs w:val="24"/>
          <w:lang w:eastAsia="ru-RU"/>
        </w:rPr>
      </w:pPr>
      <w:r w:rsidRPr="00E2363A">
        <w:rPr>
          <w:rFonts w:ascii="Times New Roman" w:eastAsia="Times New Roman" w:hAnsi="Times New Roman" w:cs="Times New Roman"/>
          <w:b/>
          <w:bCs/>
          <w:color w:val="333333"/>
          <w:sz w:val="24"/>
          <w:szCs w:val="24"/>
          <w:lang w:eastAsia="ru-RU"/>
        </w:rPr>
        <w:t>ЗАКЛЮЧЕНИЕ</w:t>
      </w:r>
    </w:p>
    <w:p w:rsidR="00E2363A" w:rsidRPr="00E2363A" w:rsidRDefault="00E2363A" w:rsidP="00E2363A">
      <w:pPr>
        <w:spacing w:before="100" w:beforeAutospacing="1" w:after="0" w:line="240" w:lineRule="auto"/>
        <w:jc w:val="center"/>
        <w:rPr>
          <w:rFonts w:ascii="Times New Roman" w:eastAsia="Times New Roman" w:hAnsi="Times New Roman" w:cs="Times New Roman"/>
          <w:b/>
          <w:bCs/>
          <w:color w:val="333333"/>
          <w:sz w:val="24"/>
          <w:szCs w:val="24"/>
          <w:lang w:eastAsia="ru-RU"/>
        </w:rPr>
      </w:pPr>
    </w:p>
    <w:p w:rsidR="00C12229" w:rsidRPr="00E2363A" w:rsidRDefault="00676F11" w:rsidP="00C12229">
      <w:pPr>
        <w:pStyle w:val="ConsPlusTitle"/>
        <w:jc w:val="both"/>
        <w:rPr>
          <w:rFonts w:ascii="Times New Roman" w:hAnsi="Times New Roman" w:cs="Times New Roman"/>
          <w:bCs/>
          <w:color w:val="333333"/>
          <w:sz w:val="24"/>
          <w:szCs w:val="24"/>
        </w:rPr>
      </w:pPr>
      <w:r w:rsidRPr="00E2363A">
        <w:rPr>
          <w:rFonts w:ascii="Times New Roman" w:hAnsi="Times New Roman" w:cs="Times New Roman"/>
          <w:bCs/>
          <w:color w:val="333333"/>
          <w:sz w:val="24"/>
          <w:szCs w:val="24"/>
        </w:rPr>
        <w:t>О</w:t>
      </w:r>
      <w:r w:rsidR="00522BFD" w:rsidRPr="00E2363A">
        <w:rPr>
          <w:rFonts w:ascii="Times New Roman" w:hAnsi="Times New Roman" w:cs="Times New Roman"/>
          <w:bCs/>
          <w:color w:val="333333"/>
          <w:sz w:val="24"/>
          <w:szCs w:val="24"/>
        </w:rPr>
        <w:t xml:space="preserve">б оценке регулирующего воздействия проекта </w:t>
      </w:r>
      <w:r w:rsidRPr="00E2363A">
        <w:rPr>
          <w:rFonts w:ascii="Times New Roman" w:hAnsi="Times New Roman" w:cs="Times New Roman"/>
          <w:bCs/>
          <w:color w:val="333333"/>
          <w:sz w:val="24"/>
          <w:szCs w:val="24"/>
        </w:rPr>
        <w:t>постановления Администрации МО «Сурский район»</w:t>
      </w:r>
      <w:r w:rsidR="00C12229" w:rsidRPr="00E2363A">
        <w:rPr>
          <w:rFonts w:ascii="Times New Roman" w:hAnsi="Times New Roman" w:cs="Times New Roman"/>
          <w:bCs/>
          <w:color w:val="333333"/>
          <w:sz w:val="24"/>
          <w:szCs w:val="24"/>
        </w:rPr>
        <w:t xml:space="preserve"> «О</w:t>
      </w:r>
      <w:r w:rsidRPr="00E2363A">
        <w:rPr>
          <w:rFonts w:ascii="Times New Roman" w:hAnsi="Times New Roman" w:cs="Times New Roman"/>
          <w:bCs/>
          <w:color w:val="333333"/>
          <w:sz w:val="24"/>
          <w:szCs w:val="24"/>
        </w:rPr>
        <w:t>б</w:t>
      </w:r>
      <w:r w:rsidR="00A97F14" w:rsidRPr="00E2363A">
        <w:rPr>
          <w:rFonts w:ascii="Times New Roman" w:hAnsi="Times New Roman" w:cs="Times New Roman"/>
          <w:bCs/>
          <w:color w:val="333333"/>
          <w:sz w:val="24"/>
          <w:szCs w:val="24"/>
        </w:rPr>
        <w:t xml:space="preserve"> определении стоимости услуг предоставляемых согласно гарантированному перечню услуг по погребению на </w:t>
      </w:r>
      <w:r w:rsidR="00E2363A" w:rsidRPr="00E2363A">
        <w:rPr>
          <w:rFonts w:ascii="Times New Roman" w:hAnsi="Times New Roman" w:cs="Times New Roman"/>
          <w:bCs/>
          <w:color w:val="333333"/>
          <w:sz w:val="24"/>
          <w:szCs w:val="24"/>
        </w:rPr>
        <w:t>территории муниципального</w:t>
      </w:r>
      <w:r w:rsidR="00A97F14" w:rsidRPr="00E2363A">
        <w:rPr>
          <w:rFonts w:ascii="Times New Roman" w:hAnsi="Times New Roman" w:cs="Times New Roman"/>
          <w:bCs/>
          <w:color w:val="333333"/>
          <w:sz w:val="24"/>
          <w:szCs w:val="24"/>
        </w:rPr>
        <w:t xml:space="preserve"> образования Сурское городское поселение Сурского района Ульяновской области</w:t>
      </w:r>
      <w:r w:rsidR="00C12229" w:rsidRPr="00E2363A">
        <w:rPr>
          <w:rFonts w:ascii="Times New Roman" w:hAnsi="Times New Roman" w:cs="Times New Roman"/>
          <w:bCs/>
          <w:color w:val="333333"/>
          <w:sz w:val="24"/>
          <w:szCs w:val="24"/>
        </w:rPr>
        <w:t>»</w:t>
      </w:r>
    </w:p>
    <w:p w:rsidR="00676F11" w:rsidRPr="00E2363A" w:rsidRDefault="00676F11" w:rsidP="00C12229">
      <w:pPr>
        <w:pStyle w:val="ConsPlusTitle"/>
        <w:jc w:val="both"/>
        <w:rPr>
          <w:rFonts w:ascii="Times New Roman" w:hAnsi="Times New Roman" w:cs="Times New Roman"/>
          <w:bCs/>
          <w:color w:val="333333"/>
          <w:sz w:val="24"/>
          <w:szCs w:val="24"/>
        </w:rPr>
      </w:pPr>
    </w:p>
    <w:p w:rsidR="00522BFD" w:rsidRPr="00E2363A" w:rsidRDefault="00522BFD" w:rsidP="00A97F14">
      <w:pPr>
        <w:pStyle w:val="ConsPlusTitle"/>
        <w:jc w:val="both"/>
        <w:rPr>
          <w:rFonts w:ascii="Times New Roman" w:hAnsi="Times New Roman" w:cs="Times New Roman"/>
          <w:b w:val="0"/>
          <w:sz w:val="24"/>
          <w:szCs w:val="24"/>
        </w:rPr>
      </w:pPr>
      <w:r w:rsidRPr="00E2363A">
        <w:rPr>
          <w:rFonts w:ascii="Times New Roman" w:hAnsi="Times New Roman" w:cs="Times New Roman"/>
          <w:b w:val="0"/>
          <w:color w:val="333333"/>
          <w:sz w:val="24"/>
          <w:szCs w:val="24"/>
        </w:rPr>
        <w:t xml:space="preserve">Управление экономического развития и размещения муниципального заказа  администрации МО «Сурский район» в соответствии с пунктом 1.4 раздела 1 Положения о проведении оценки регулирующего воздействия проектов нормативных правовых актов МО «Сурский район», затрагивающих вопросы осуществления предпринимательской и инвестиционной деятельности, утвержденного постановлением администрации МО «Сурский район» от 17.10.2014 № 861-П,  рассмотрело проект </w:t>
      </w:r>
      <w:r w:rsidR="00A97F14" w:rsidRPr="00E2363A">
        <w:rPr>
          <w:rFonts w:ascii="Times New Roman" w:hAnsi="Times New Roman" w:cs="Times New Roman"/>
          <w:b w:val="0"/>
          <w:bCs/>
          <w:color w:val="333333"/>
          <w:sz w:val="24"/>
          <w:szCs w:val="24"/>
        </w:rPr>
        <w:t>Администрации МО «Сурский район» «Об определении стоимости услуг предоставляемых согласно гарантированному перечню услуг по погребению на территории  муниципального образования Сурское городское поселение Сурского района Ульяновской области»</w:t>
      </w:r>
      <w:r w:rsidR="00A97F14" w:rsidRPr="00E2363A">
        <w:rPr>
          <w:rFonts w:ascii="Times New Roman" w:hAnsi="Times New Roman" w:cs="Times New Roman"/>
          <w:b w:val="0"/>
          <w:color w:val="333333"/>
          <w:sz w:val="24"/>
          <w:szCs w:val="24"/>
        </w:rPr>
        <w:t xml:space="preserve"> </w:t>
      </w:r>
      <w:r w:rsidRPr="00E2363A">
        <w:rPr>
          <w:rFonts w:ascii="Times New Roman" w:hAnsi="Times New Roman" w:cs="Times New Roman"/>
          <w:b w:val="0"/>
          <w:color w:val="333333"/>
          <w:sz w:val="24"/>
          <w:szCs w:val="24"/>
        </w:rPr>
        <w:t>(далее – проект акта) и сообщает следующее.</w:t>
      </w:r>
    </w:p>
    <w:p w:rsidR="00522BFD" w:rsidRPr="00E2363A" w:rsidRDefault="00522BFD" w:rsidP="00E634C4">
      <w:pPr>
        <w:spacing w:before="100" w:beforeAutospacing="1" w:after="100" w:afterAutospacing="1" w:line="240" w:lineRule="auto"/>
        <w:ind w:right="141" w:firstLine="584"/>
        <w:jc w:val="both"/>
        <w:rPr>
          <w:rFonts w:ascii="Arial" w:eastAsia="Times New Roman" w:hAnsi="Arial" w:cs="Arial"/>
          <w:color w:val="333333"/>
          <w:sz w:val="24"/>
          <w:szCs w:val="24"/>
          <w:lang w:eastAsia="ru-RU"/>
        </w:rPr>
      </w:pPr>
      <w:r w:rsidRPr="00E2363A">
        <w:rPr>
          <w:rFonts w:ascii="Times New Roman" w:eastAsia="Times New Roman" w:hAnsi="Times New Roman" w:cs="Times New Roman"/>
          <w:color w:val="333333"/>
          <w:sz w:val="24"/>
          <w:szCs w:val="24"/>
          <w:lang w:eastAsia="ru-RU"/>
        </w:rPr>
        <w:t xml:space="preserve">При подготовке проекта акта разработчиком акта был соблюдён порядок проведения оценки регулирующего воздействия, определённый </w:t>
      </w:r>
      <w:r w:rsidR="00E2363A" w:rsidRPr="00E2363A">
        <w:rPr>
          <w:rFonts w:ascii="Times New Roman" w:eastAsia="Times New Roman" w:hAnsi="Times New Roman" w:cs="Times New Roman"/>
          <w:color w:val="333333"/>
          <w:sz w:val="24"/>
          <w:szCs w:val="24"/>
          <w:lang w:eastAsia="ru-RU"/>
        </w:rPr>
        <w:t>Положением о</w:t>
      </w:r>
      <w:r w:rsidRPr="00E2363A">
        <w:rPr>
          <w:rFonts w:ascii="Times New Roman" w:eastAsia="Times New Roman" w:hAnsi="Times New Roman" w:cs="Times New Roman"/>
          <w:color w:val="333333"/>
          <w:sz w:val="24"/>
          <w:szCs w:val="24"/>
          <w:lang w:eastAsia="ru-RU"/>
        </w:rPr>
        <w:t xml:space="preserve"> проведении оценки регулирующего воздействия проектов нормативных правовых </w:t>
      </w:r>
      <w:r w:rsidR="00E2363A" w:rsidRPr="00E2363A">
        <w:rPr>
          <w:rFonts w:ascii="Times New Roman" w:eastAsia="Times New Roman" w:hAnsi="Times New Roman" w:cs="Times New Roman"/>
          <w:color w:val="333333"/>
          <w:sz w:val="24"/>
          <w:szCs w:val="24"/>
          <w:lang w:eastAsia="ru-RU"/>
        </w:rPr>
        <w:t>актов муниципального</w:t>
      </w:r>
      <w:r w:rsidR="00E634C4" w:rsidRPr="00E2363A">
        <w:rPr>
          <w:rFonts w:ascii="Times New Roman" w:eastAsia="Times New Roman" w:hAnsi="Times New Roman" w:cs="Times New Roman"/>
          <w:color w:val="333333"/>
          <w:sz w:val="24"/>
          <w:szCs w:val="24"/>
          <w:lang w:eastAsia="ru-RU"/>
        </w:rPr>
        <w:t xml:space="preserve"> образования «Сурский район».</w:t>
      </w:r>
    </w:p>
    <w:p w:rsidR="00522BFD" w:rsidRPr="00E2363A" w:rsidRDefault="00522BFD" w:rsidP="003D157C">
      <w:pPr>
        <w:spacing w:before="100" w:beforeAutospacing="1" w:after="100" w:afterAutospacing="1" w:line="240" w:lineRule="auto"/>
        <w:ind w:hanging="360"/>
        <w:jc w:val="center"/>
        <w:rPr>
          <w:rFonts w:ascii="Times New Roman" w:eastAsia="Times New Roman" w:hAnsi="Times New Roman" w:cs="Times New Roman"/>
          <w:b/>
          <w:color w:val="333333"/>
          <w:sz w:val="24"/>
          <w:szCs w:val="24"/>
          <w:lang w:eastAsia="ru-RU"/>
        </w:rPr>
      </w:pPr>
      <w:r w:rsidRPr="00E2363A">
        <w:rPr>
          <w:rFonts w:ascii="Times New Roman" w:eastAsia="Times New Roman" w:hAnsi="Times New Roman" w:cs="Times New Roman"/>
          <w:b/>
          <w:bCs/>
          <w:color w:val="333333"/>
          <w:sz w:val="24"/>
          <w:szCs w:val="24"/>
          <w:lang w:eastAsia="ru-RU"/>
        </w:rPr>
        <w:t>1.     Описание предлагаемого регулирования</w:t>
      </w:r>
    </w:p>
    <w:p w:rsidR="006A7E1E" w:rsidRPr="00E2363A" w:rsidRDefault="00522BFD" w:rsidP="006A7E1E">
      <w:pPr>
        <w:pStyle w:val="2"/>
        <w:shd w:val="clear" w:color="auto" w:fill="auto"/>
        <w:spacing w:before="0"/>
        <w:ind w:left="40"/>
        <w:rPr>
          <w:sz w:val="24"/>
          <w:szCs w:val="24"/>
        </w:rPr>
      </w:pPr>
      <w:r w:rsidRPr="00E2363A">
        <w:rPr>
          <w:color w:val="000000"/>
          <w:sz w:val="24"/>
          <w:szCs w:val="24"/>
          <w:lang w:eastAsia="ru-RU"/>
        </w:rPr>
        <w:t>         </w:t>
      </w:r>
      <w:r w:rsidR="00D03A8E" w:rsidRPr="00D03A8E">
        <w:rPr>
          <w:sz w:val="24"/>
          <w:szCs w:val="24"/>
        </w:rPr>
        <w:t>В соответствии со ст.</w:t>
      </w:r>
      <w:r w:rsidR="00D03A8E">
        <w:rPr>
          <w:sz w:val="24"/>
          <w:szCs w:val="24"/>
        </w:rPr>
        <w:t xml:space="preserve"> </w:t>
      </w:r>
      <w:r w:rsidR="00D03A8E" w:rsidRPr="00D03A8E">
        <w:rPr>
          <w:sz w:val="24"/>
          <w:szCs w:val="24"/>
        </w:rPr>
        <w:t>9-10 Федерального закона от 12.01.1996 №8-ФЗ «О погребении и похоронном деле», Уставом муниципального образования «Сурский район» и по согласованию с Отделением Пенсионного фонда Российской Федерации по Ульяновской области, с Ульяновским региональным отделением Фонда социального страхования РФ, Министерством семейной, демографической политики и социального благополучия Ульяновской области, Агентством по регулированию цен и тарифов Ульяновской области</w:t>
      </w:r>
      <w:r w:rsidR="00D03A8E">
        <w:rPr>
          <w:sz w:val="24"/>
          <w:szCs w:val="24"/>
        </w:rPr>
        <w:t>,</w:t>
      </w:r>
      <w:r w:rsidR="006A7E1E" w:rsidRPr="00E2363A">
        <w:rPr>
          <w:sz w:val="24"/>
          <w:szCs w:val="24"/>
        </w:rPr>
        <w:t xml:space="preserve"> с 01 февраля 202</w:t>
      </w:r>
      <w:r w:rsidR="00272308">
        <w:rPr>
          <w:sz w:val="24"/>
          <w:szCs w:val="24"/>
        </w:rPr>
        <w:t>3</w:t>
      </w:r>
      <w:r w:rsidR="006A7E1E" w:rsidRPr="00E2363A">
        <w:rPr>
          <w:sz w:val="24"/>
          <w:szCs w:val="24"/>
        </w:rPr>
        <w:t xml:space="preserve"> года осуществляется индексация стоимости услуг, исходя из фактического индекса роста потребительских цен за предыдущий год. Коэффициент индексации выплат пособий и компенсаций за 202</w:t>
      </w:r>
      <w:r w:rsidR="006F6238" w:rsidRPr="00E2363A">
        <w:rPr>
          <w:sz w:val="24"/>
          <w:szCs w:val="24"/>
        </w:rPr>
        <w:t>3</w:t>
      </w:r>
      <w:r w:rsidR="006A7E1E" w:rsidRPr="00E2363A">
        <w:rPr>
          <w:sz w:val="24"/>
          <w:szCs w:val="24"/>
        </w:rPr>
        <w:t xml:space="preserve"> год определен Росстатом в размере 1,</w:t>
      </w:r>
      <w:r w:rsidR="006F6238" w:rsidRPr="00E2363A">
        <w:rPr>
          <w:sz w:val="24"/>
          <w:szCs w:val="24"/>
        </w:rPr>
        <w:t>119</w:t>
      </w:r>
      <w:r w:rsidR="006A7E1E" w:rsidRPr="00E2363A">
        <w:rPr>
          <w:sz w:val="24"/>
          <w:szCs w:val="24"/>
        </w:rPr>
        <w:t>. Таким образом, стоимость услуг, предоставляемых согласно гарантированному перечню услуг по погребению с 01.02.202</w:t>
      </w:r>
      <w:r w:rsidR="006F6238" w:rsidRPr="00E2363A">
        <w:rPr>
          <w:sz w:val="24"/>
          <w:szCs w:val="24"/>
        </w:rPr>
        <w:t>3</w:t>
      </w:r>
      <w:r w:rsidR="006A7E1E" w:rsidRPr="00E2363A">
        <w:rPr>
          <w:sz w:val="24"/>
          <w:szCs w:val="24"/>
        </w:rPr>
        <w:t xml:space="preserve"> года с учётом </w:t>
      </w:r>
      <w:r w:rsidR="00E2363A" w:rsidRPr="00E2363A">
        <w:rPr>
          <w:sz w:val="24"/>
          <w:szCs w:val="24"/>
        </w:rPr>
        <w:t>индексации,</w:t>
      </w:r>
      <w:r w:rsidR="006A7E1E" w:rsidRPr="00E2363A">
        <w:rPr>
          <w:sz w:val="24"/>
          <w:szCs w:val="24"/>
        </w:rPr>
        <w:t xml:space="preserve"> составит </w:t>
      </w:r>
      <w:r w:rsidR="006F6238" w:rsidRPr="00E2363A">
        <w:rPr>
          <w:sz w:val="24"/>
          <w:szCs w:val="24"/>
        </w:rPr>
        <w:t xml:space="preserve">7793,48 </w:t>
      </w:r>
      <w:r w:rsidR="006A7E1E" w:rsidRPr="00E2363A">
        <w:rPr>
          <w:sz w:val="24"/>
          <w:szCs w:val="24"/>
        </w:rPr>
        <w:t>руб.</w:t>
      </w:r>
    </w:p>
    <w:p w:rsidR="006A7E1E" w:rsidRPr="00E2363A" w:rsidRDefault="006A7E1E" w:rsidP="006A7E1E">
      <w:pPr>
        <w:pStyle w:val="2"/>
        <w:shd w:val="clear" w:color="auto" w:fill="auto"/>
        <w:spacing w:before="0"/>
        <w:ind w:left="40" w:right="40" w:firstLine="600"/>
        <w:rPr>
          <w:sz w:val="24"/>
          <w:szCs w:val="24"/>
        </w:rPr>
      </w:pPr>
      <w:r w:rsidRPr="00E2363A">
        <w:rPr>
          <w:sz w:val="24"/>
          <w:szCs w:val="24"/>
        </w:rPr>
        <w:t>Проект постановления администрации муниципального образования «Сурский район» «</w:t>
      </w:r>
      <w:bookmarkStart w:id="0" w:name="_GoBack"/>
      <w:bookmarkEnd w:id="0"/>
      <w:r w:rsidRPr="00E2363A">
        <w:rPr>
          <w:bCs/>
          <w:color w:val="333333"/>
          <w:sz w:val="24"/>
          <w:szCs w:val="24"/>
        </w:rPr>
        <w:t>Об определении стоимости услуг предоставляемых согласно гарантированному перечню услуг по погребению на территории  муниципального образования Сурское городское поселение Сурского района Ульяновской области»</w:t>
      </w:r>
      <w:r w:rsidRPr="00E2363A">
        <w:rPr>
          <w:sz w:val="24"/>
          <w:szCs w:val="24"/>
        </w:rPr>
        <w:t xml:space="preserve"> разработан в целях исполнения законодательства в части индексации стоимости услуг, предоставляемых согласно гарантированному перечню услуг на территории муниципального образования.</w:t>
      </w:r>
    </w:p>
    <w:p w:rsidR="006A7E1E" w:rsidRPr="00E2363A" w:rsidRDefault="008C5405" w:rsidP="006A7E1E">
      <w:pPr>
        <w:spacing w:before="100" w:beforeAutospacing="1" w:after="0" w:line="240" w:lineRule="auto"/>
        <w:jc w:val="both"/>
        <w:rPr>
          <w:rFonts w:ascii="Times New Roman" w:eastAsia="Times New Roman" w:hAnsi="Times New Roman" w:cs="Times New Roman"/>
          <w:b/>
          <w:bCs/>
          <w:sz w:val="24"/>
          <w:szCs w:val="24"/>
          <w:lang w:eastAsia="ru-RU"/>
        </w:rPr>
      </w:pPr>
      <w:r w:rsidRPr="00E2363A">
        <w:rPr>
          <w:rFonts w:ascii="Times New Roman" w:eastAsia="Times New Roman" w:hAnsi="Times New Roman" w:cs="Times New Roman"/>
          <w:b/>
          <w:bCs/>
          <w:sz w:val="24"/>
          <w:szCs w:val="24"/>
          <w:lang w:eastAsia="ru-RU"/>
        </w:rPr>
        <w:lastRenderedPageBreak/>
        <w:t xml:space="preserve">            </w:t>
      </w:r>
    </w:p>
    <w:p w:rsidR="00522BFD" w:rsidRPr="00E2363A" w:rsidRDefault="00522BFD" w:rsidP="00272308">
      <w:pPr>
        <w:spacing w:before="100" w:beforeAutospacing="1" w:after="0" w:line="240" w:lineRule="auto"/>
        <w:jc w:val="center"/>
        <w:rPr>
          <w:rFonts w:ascii="Arial" w:eastAsia="Times New Roman" w:hAnsi="Arial" w:cs="Arial"/>
          <w:color w:val="333333"/>
          <w:sz w:val="24"/>
          <w:szCs w:val="24"/>
          <w:lang w:eastAsia="ru-RU"/>
        </w:rPr>
      </w:pPr>
      <w:r w:rsidRPr="00E2363A">
        <w:rPr>
          <w:rFonts w:ascii="Times New Roman" w:eastAsia="Times New Roman" w:hAnsi="Times New Roman" w:cs="Times New Roman"/>
          <w:b/>
          <w:bCs/>
          <w:color w:val="333333"/>
          <w:sz w:val="24"/>
          <w:szCs w:val="24"/>
          <w:lang w:eastAsia="ru-RU"/>
        </w:rPr>
        <w:t>2.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6A7E1E" w:rsidRPr="00E2363A" w:rsidRDefault="006A7E1E" w:rsidP="006A7E1E">
      <w:pPr>
        <w:pStyle w:val="2"/>
        <w:shd w:val="clear" w:color="auto" w:fill="auto"/>
        <w:spacing w:before="0"/>
        <w:ind w:left="40" w:right="40"/>
        <w:rPr>
          <w:sz w:val="24"/>
          <w:szCs w:val="24"/>
        </w:rPr>
      </w:pPr>
      <w:r w:rsidRPr="00E2363A">
        <w:rPr>
          <w:sz w:val="24"/>
          <w:szCs w:val="24"/>
        </w:rPr>
        <w:t xml:space="preserve">Разработан в целях установления требований к качеству услуг </w:t>
      </w:r>
      <w:r w:rsidR="00E2363A" w:rsidRPr="00E2363A">
        <w:rPr>
          <w:sz w:val="24"/>
          <w:szCs w:val="24"/>
        </w:rPr>
        <w:t>и их</w:t>
      </w:r>
      <w:r w:rsidRPr="00E2363A">
        <w:rPr>
          <w:sz w:val="24"/>
          <w:szCs w:val="24"/>
        </w:rPr>
        <w:t xml:space="preserve"> стоимость согласно гарантированному перечню по погребению во исполнение действующего законодательства. Согласно п. 22 ч. 1 ст. 14, п. 17 ч. 1 ст. 15, п. 23 ч. 1 ст. 16 Федерального закона от 06.10.2003 </w:t>
      </w:r>
      <w:r w:rsidRPr="00E2363A">
        <w:rPr>
          <w:sz w:val="24"/>
          <w:szCs w:val="24"/>
          <w:lang w:val="en-US"/>
        </w:rPr>
        <w:t>N</w:t>
      </w:r>
      <w:r w:rsidRPr="00E2363A">
        <w:rPr>
          <w:sz w:val="24"/>
          <w:szCs w:val="24"/>
        </w:rPr>
        <w:t xml:space="preserve"> 131-ФЭ "Об общих принципах организации местного самоуправления в Российской Федерации" (далее - Федеральный закон </w:t>
      </w:r>
      <w:r w:rsidRPr="00E2363A">
        <w:rPr>
          <w:sz w:val="24"/>
          <w:szCs w:val="24"/>
          <w:lang w:val="en-US"/>
        </w:rPr>
        <w:t>N</w:t>
      </w:r>
      <w:r w:rsidRPr="00E2363A">
        <w:rPr>
          <w:sz w:val="24"/>
          <w:szCs w:val="24"/>
        </w:rPr>
        <w:t xml:space="preserve"> 131-Ф3) к вопросам местного значения всех типов муниципальных образований относится организация оказания ритуальных услуг и содержание мест захоронения. К полномочиям органов местного самоуправления по решению данных вопросов местного значения в соответствии с Федеральным законом от 12.01.1996 </w:t>
      </w:r>
      <w:r w:rsidRPr="00E2363A">
        <w:rPr>
          <w:sz w:val="24"/>
          <w:szCs w:val="24"/>
          <w:lang w:val="en-US"/>
        </w:rPr>
        <w:t>N</w:t>
      </w:r>
      <w:r w:rsidRPr="00E2363A">
        <w:rPr>
          <w:sz w:val="24"/>
          <w:szCs w:val="24"/>
        </w:rPr>
        <w:t xml:space="preserve"> 8- ФЗ ”</w:t>
      </w:r>
      <w:r w:rsidR="0017300B">
        <w:rPr>
          <w:sz w:val="24"/>
          <w:szCs w:val="24"/>
        </w:rPr>
        <w:t>О</w:t>
      </w:r>
      <w:r w:rsidRPr="00E2363A">
        <w:rPr>
          <w:sz w:val="24"/>
          <w:szCs w:val="24"/>
        </w:rPr>
        <w:t xml:space="preserve"> погребении и похоронном деле" (далее - Федеральный закон </w:t>
      </w:r>
      <w:r w:rsidRPr="00E2363A">
        <w:rPr>
          <w:sz w:val="24"/>
          <w:szCs w:val="24"/>
          <w:lang w:val="en-US"/>
        </w:rPr>
        <w:t>N</w:t>
      </w:r>
      <w:r w:rsidRPr="00E2363A">
        <w:rPr>
          <w:sz w:val="24"/>
          <w:szCs w:val="24"/>
        </w:rPr>
        <w:t xml:space="preserve"> 8-ФЗ) относятся установленные НПА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субъектов РФ).</w:t>
      </w:r>
    </w:p>
    <w:p w:rsidR="00522BFD" w:rsidRPr="00E2363A" w:rsidRDefault="00522BFD" w:rsidP="00E2363A">
      <w:pPr>
        <w:spacing w:before="100" w:beforeAutospacing="1" w:after="100" w:afterAutospacing="1" w:line="240" w:lineRule="auto"/>
        <w:ind w:firstLine="567"/>
        <w:jc w:val="center"/>
        <w:rPr>
          <w:rFonts w:ascii="Times New Roman" w:eastAsia="Times New Roman" w:hAnsi="Times New Roman" w:cs="Times New Roman"/>
          <w:color w:val="333333"/>
          <w:sz w:val="24"/>
          <w:szCs w:val="24"/>
          <w:lang w:eastAsia="ru-RU"/>
        </w:rPr>
      </w:pPr>
      <w:r w:rsidRPr="00E2363A">
        <w:rPr>
          <w:rFonts w:ascii="Times New Roman" w:eastAsia="Times New Roman" w:hAnsi="Times New Roman" w:cs="Times New Roman"/>
          <w:b/>
          <w:bCs/>
          <w:sz w:val="24"/>
          <w:szCs w:val="24"/>
          <w:lang w:eastAsia="ru-RU"/>
        </w:rPr>
        <w:t>3. Обоснование целей предполагаемого регулирования</w:t>
      </w:r>
    </w:p>
    <w:p w:rsidR="006A7E1E" w:rsidRPr="00E2363A" w:rsidRDefault="006A7E1E" w:rsidP="006A7E1E">
      <w:pPr>
        <w:pStyle w:val="2"/>
        <w:shd w:val="clear" w:color="auto" w:fill="auto"/>
        <w:spacing w:before="0"/>
        <w:ind w:left="40" w:firstLine="600"/>
        <w:rPr>
          <w:sz w:val="24"/>
          <w:szCs w:val="24"/>
        </w:rPr>
      </w:pPr>
      <w:r w:rsidRPr="00E2363A">
        <w:rPr>
          <w:sz w:val="24"/>
          <w:szCs w:val="24"/>
        </w:rPr>
        <w:t>Основной целью  является определение стоимости услуг и требования к качеству услуг, предоставляемых согласно гарантированному перечню услуг по погребению, оказываемых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w:t>
      </w:r>
    </w:p>
    <w:p w:rsidR="006A7E1E" w:rsidRPr="00E2363A" w:rsidRDefault="006A7E1E" w:rsidP="006A7E1E">
      <w:pPr>
        <w:pStyle w:val="2"/>
        <w:shd w:val="clear" w:color="auto" w:fill="auto"/>
        <w:spacing w:before="0"/>
        <w:ind w:left="40" w:firstLine="600"/>
        <w:rPr>
          <w:sz w:val="24"/>
          <w:szCs w:val="24"/>
        </w:rPr>
      </w:pPr>
    </w:p>
    <w:p w:rsidR="00522BFD" w:rsidRPr="00E2363A" w:rsidRDefault="00522BFD" w:rsidP="00E2363A">
      <w:pPr>
        <w:pStyle w:val="ConsPlusNormal"/>
        <w:ind w:firstLine="540"/>
        <w:jc w:val="center"/>
        <w:rPr>
          <w:rFonts w:ascii="Times New Roman" w:hAnsi="Times New Roman" w:cs="Times New Roman"/>
          <w:b/>
          <w:bCs/>
          <w:color w:val="333333"/>
          <w:sz w:val="24"/>
          <w:szCs w:val="24"/>
        </w:rPr>
      </w:pPr>
      <w:r w:rsidRPr="00E2363A">
        <w:rPr>
          <w:rFonts w:ascii="Times New Roman" w:hAnsi="Times New Roman" w:cs="Times New Roman"/>
          <w:b/>
          <w:bCs/>
          <w:color w:val="333333"/>
          <w:sz w:val="24"/>
          <w:szCs w:val="24"/>
        </w:rPr>
        <w:t>4. Анализ международного опыта, опыта субъектов Российской Федерации, опыта муниципальных образований в соответствующей сфере деятельности</w:t>
      </w:r>
    </w:p>
    <w:p w:rsidR="00926209" w:rsidRPr="00E2363A" w:rsidRDefault="00926209" w:rsidP="00926209">
      <w:pPr>
        <w:spacing w:after="0" w:line="240" w:lineRule="auto"/>
        <w:ind w:firstLine="720"/>
        <w:jc w:val="center"/>
        <w:rPr>
          <w:rFonts w:ascii="Arial" w:eastAsia="Times New Roman" w:hAnsi="Arial" w:cs="Arial"/>
          <w:color w:val="333333"/>
          <w:sz w:val="24"/>
          <w:szCs w:val="24"/>
          <w:lang w:eastAsia="ru-RU"/>
        </w:rPr>
      </w:pPr>
    </w:p>
    <w:p w:rsidR="00DD2B71" w:rsidRPr="00E2363A" w:rsidRDefault="00DD2B71" w:rsidP="00676F11">
      <w:pPr>
        <w:spacing w:after="0" w:line="240" w:lineRule="auto"/>
        <w:ind w:right="1" w:firstLine="567"/>
        <w:rPr>
          <w:rStyle w:val="fontstyle01"/>
          <w:sz w:val="24"/>
          <w:szCs w:val="24"/>
        </w:rPr>
      </w:pPr>
      <w:r w:rsidRPr="00E2363A">
        <w:rPr>
          <w:rStyle w:val="fontstyle01"/>
          <w:sz w:val="24"/>
          <w:szCs w:val="24"/>
        </w:rPr>
        <w:t>По итогам мониторинга опыта в</w:t>
      </w:r>
      <w:r w:rsidR="00676F11" w:rsidRPr="00E2363A">
        <w:rPr>
          <w:rStyle w:val="fontstyle01"/>
          <w:sz w:val="24"/>
          <w:szCs w:val="24"/>
        </w:rPr>
        <w:t xml:space="preserve"> </w:t>
      </w:r>
      <w:r w:rsidRPr="00E2363A">
        <w:rPr>
          <w:rStyle w:val="fontstyle01"/>
          <w:sz w:val="24"/>
          <w:szCs w:val="24"/>
        </w:rPr>
        <w:t xml:space="preserve">соответствующей сфере деятельности, установлено, что </w:t>
      </w:r>
      <w:r w:rsidR="004A1559" w:rsidRPr="00E2363A">
        <w:rPr>
          <w:rStyle w:val="fontstyle01"/>
          <w:sz w:val="24"/>
          <w:szCs w:val="24"/>
        </w:rPr>
        <w:t xml:space="preserve">данные </w:t>
      </w:r>
      <w:r w:rsidR="006A7E1E" w:rsidRPr="00E2363A">
        <w:rPr>
          <w:rStyle w:val="fontstyle01"/>
          <w:sz w:val="24"/>
          <w:szCs w:val="24"/>
        </w:rPr>
        <w:t>постановления</w:t>
      </w:r>
      <w:r w:rsidR="004A1559" w:rsidRPr="00E2363A">
        <w:rPr>
          <w:rStyle w:val="fontstyle01"/>
          <w:sz w:val="24"/>
          <w:szCs w:val="24"/>
        </w:rPr>
        <w:t xml:space="preserve"> приняты во всех муниципальных образованиях</w:t>
      </w:r>
      <w:r w:rsidR="008C41D9" w:rsidRPr="00E2363A">
        <w:rPr>
          <w:rStyle w:val="fontstyle01"/>
          <w:sz w:val="24"/>
          <w:szCs w:val="24"/>
        </w:rPr>
        <w:t xml:space="preserve"> Ульяновской области</w:t>
      </w:r>
      <w:r w:rsidR="004A1559" w:rsidRPr="00E2363A">
        <w:rPr>
          <w:rStyle w:val="fontstyle01"/>
          <w:sz w:val="24"/>
          <w:szCs w:val="24"/>
        </w:rPr>
        <w:t>.</w:t>
      </w:r>
    </w:p>
    <w:p w:rsidR="00522BFD" w:rsidRPr="00E2363A" w:rsidRDefault="00450606" w:rsidP="00E2363A">
      <w:pPr>
        <w:spacing w:after="0" w:line="240" w:lineRule="auto"/>
        <w:ind w:right="1" w:firstLine="567"/>
        <w:jc w:val="center"/>
        <w:rPr>
          <w:rFonts w:ascii="Times New Roman" w:eastAsia="Times New Roman" w:hAnsi="Times New Roman" w:cs="Times New Roman"/>
          <w:b/>
          <w:bCs/>
          <w:color w:val="333333"/>
          <w:sz w:val="24"/>
          <w:szCs w:val="24"/>
          <w:lang w:eastAsia="ru-RU"/>
        </w:rPr>
      </w:pPr>
      <w:r w:rsidRPr="00E2363A">
        <w:rPr>
          <w:rFonts w:ascii="Times New Roman" w:eastAsia="Times New Roman" w:hAnsi="Times New Roman" w:cs="Times New Roman"/>
          <w:color w:val="3C3C3C"/>
          <w:spacing w:val="2"/>
          <w:sz w:val="24"/>
          <w:szCs w:val="24"/>
          <w:lang w:eastAsia="ru-RU"/>
        </w:rPr>
        <w:br/>
      </w:r>
      <w:r w:rsidR="00DD2B71" w:rsidRPr="00E2363A">
        <w:rPr>
          <w:rFonts w:ascii="Arial" w:eastAsia="Times New Roman" w:hAnsi="Arial" w:cs="Arial"/>
          <w:sz w:val="24"/>
          <w:szCs w:val="24"/>
          <w:lang w:eastAsia="ru-RU"/>
        </w:rPr>
        <w:t xml:space="preserve">       </w:t>
      </w:r>
      <w:r w:rsidR="00522BFD" w:rsidRPr="00E2363A">
        <w:rPr>
          <w:rFonts w:ascii="Times New Roman" w:eastAsia="Times New Roman" w:hAnsi="Times New Roman" w:cs="Times New Roman"/>
          <w:b/>
          <w:bCs/>
          <w:sz w:val="24"/>
          <w:szCs w:val="24"/>
          <w:lang w:eastAsia="ru-RU"/>
        </w:rPr>
        <w:t xml:space="preserve">5. </w:t>
      </w:r>
      <w:r w:rsidR="00522BFD" w:rsidRPr="00E2363A">
        <w:rPr>
          <w:rFonts w:ascii="Times New Roman" w:eastAsia="Times New Roman" w:hAnsi="Times New Roman" w:cs="Times New Roman"/>
          <w:b/>
          <w:bCs/>
          <w:color w:val="333333"/>
          <w:sz w:val="24"/>
          <w:szCs w:val="24"/>
          <w:lang w:eastAsia="ru-RU"/>
        </w:rPr>
        <w:t>Анализ предлагаемого регулирования и иных возможных способов решения проблемы</w:t>
      </w:r>
    </w:p>
    <w:p w:rsidR="00FE1A05" w:rsidRDefault="009F585F" w:rsidP="00DD2B71">
      <w:pPr>
        <w:spacing w:after="0" w:line="240" w:lineRule="auto"/>
        <w:ind w:right="1" w:firstLine="567"/>
        <w:jc w:val="both"/>
        <w:rPr>
          <w:rFonts w:ascii="Times New Roman" w:eastAsia="Times New Roman" w:hAnsi="Times New Roman" w:cs="Times New Roman"/>
          <w:bCs/>
          <w:color w:val="333333"/>
          <w:sz w:val="24"/>
          <w:szCs w:val="24"/>
          <w:lang w:eastAsia="ru-RU"/>
        </w:rPr>
      </w:pPr>
      <w:r w:rsidRPr="00E2363A">
        <w:rPr>
          <w:rFonts w:ascii="Times New Roman" w:eastAsia="Times New Roman" w:hAnsi="Times New Roman" w:cs="Times New Roman"/>
          <w:bCs/>
          <w:color w:val="333333"/>
          <w:sz w:val="24"/>
          <w:szCs w:val="24"/>
          <w:lang w:eastAsia="ru-RU"/>
        </w:rPr>
        <w:t xml:space="preserve">Разработка и принятие </w:t>
      </w:r>
      <w:r w:rsidR="00E2363A" w:rsidRPr="00E2363A">
        <w:rPr>
          <w:rFonts w:ascii="Times New Roman" w:eastAsia="Times New Roman" w:hAnsi="Times New Roman" w:cs="Times New Roman"/>
          <w:bCs/>
          <w:color w:val="333333"/>
          <w:sz w:val="24"/>
          <w:szCs w:val="24"/>
          <w:lang w:eastAsia="ru-RU"/>
        </w:rPr>
        <w:t>НПА с</w:t>
      </w:r>
      <w:r w:rsidRPr="00E2363A">
        <w:rPr>
          <w:rFonts w:ascii="Times New Roman" w:eastAsia="Times New Roman" w:hAnsi="Times New Roman" w:cs="Times New Roman"/>
          <w:bCs/>
          <w:color w:val="333333"/>
          <w:sz w:val="24"/>
          <w:szCs w:val="24"/>
          <w:lang w:eastAsia="ru-RU"/>
        </w:rPr>
        <w:t xml:space="preserve"> учетом требований действующего законодательства с целью определения стоимости услуг и качества, предоставляемых согласно </w:t>
      </w:r>
      <w:r w:rsidR="003D7C98" w:rsidRPr="00E2363A">
        <w:rPr>
          <w:rFonts w:ascii="Times New Roman" w:eastAsia="Times New Roman" w:hAnsi="Times New Roman" w:cs="Times New Roman"/>
          <w:bCs/>
          <w:color w:val="333333"/>
          <w:sz w:val="24"/>
          <w:szCs w:val="24"/>
          <w:lang w:eastAsia="ru-RU"/>
        </w:rPr>
        <w:t>гарантированному перечню по погребению</w:t>
      </w:r>
      <w:r w:rsidR="00FE1A05">
        <w:rPr>
          <w:rFonts w:ascii="Times New Roman" w:eastAsia="Times New Roman" w:hAnsi="Times New Roman" w:cs="Times New Roman"/>
          <w:bCs/>
          <w:color w:val="333333"/>
          <w:sz w:val="24"/>
          <w:szCs w:val="24"/>
          <w:lang w:eastAsia="ru-RU"/>
        </w:rPr>
        <w:t xml:space="preserve"> </w:t>
      </w:r>
      <w:r w:rsidR="00FE1A05" w:rsidRPr="00FE1A05">
        <w:rPr>
          <w:rFonts w:ascii="Times New Roman" w:eastAsia="Times New Roman" w:hAnsi="Times New Roman" w:cs="Times New Roman"/>
          <w:bCs/>
          <w:color w:val="333333"/>
          <w:sz w:val="24"/>
          <w:szCs w:val="24"/>
          <w:lang w:eastAsia="ru-RU"/>
        </w:rPr>
        <w:t>на безвозмездной основе супругу, близким родственникам, иным родственникам, законному представитель или иному лицу, взявшему на себя обязанность осуществить погребение умершего.</w:t>
      </w:r>
    </w:p>
    <w:p w:rsidR="00D03A8E" w:rsidRDefault="003D7C98" w:rsidP="00DD2B71">
      <w:pPr>
        <w:spacing w:after="0" w:line="240" w:lineRule="auto"/>
        <w:ind w:right="1" w:firstLine="567"/>
        <w:jc w:val="both"/>
        <w:rPr>
          <w:rFonts w:ascii="Times New Roman" w:eastAsia="Times New Roman" w:hAnsi="Times New Roman" w:cs="Times New Roman"/>
          <w:bCs/>
          <w:color w:val="333333"/>
          <w:sz w:val="24"/>
          <w:szCs w:val="24"/>
          <w:lang w:eastAsia="ru-RU"/>
        </w:rPr>
      </w:pPr>
      <w:r w:rsidRPr="00E2363A">
        <w:rPr>
          <w:rFonts w:ascii="Times New Roman" w:eastAsia="Times New Roman" w:hAnsi="Times New Roman" w:cs="Times New Roman"/>
          <w:bCs/>
          <w:color w:val="333333"/>
          <w:sz w:val="24"/>
          <w:szCs w:val="24"/>
          <w:lang w:eastAsia="ru-RU"/>
        </w:rPr>
        <w:t xml:space="preserve">В настоящее время на территории муниципального образования в сфере похоронных услуг осуществляют свою деятельность </w:t>
      </w:r>
      <w:r w:rsidR="006F6238" w:rsidRPr="00E2363A">
        <w:rPr>
          <w:rFonts w:ascii="Times New Roman" w:eastAsia="Times New Roman" w:hAnsi="Times New Roman" w:cs="Times New Roman"/>
          <w:bCs/>
          <w:color w:val="333333"/>
          <w:sz w:val="24"/>
          <w:szCs w:val="24"/>
          <w:lang w:eastAsia="ru-RU"/>
        </w:rPr>
        <w:t>2</w:t>
      </w:r>
      <w:r w:rsidRPr="00E2363A">
        <w:rPr>
          <w:rFonts w:ascii="Times New Roman" w:eastAsia="Times New Roman" w:hAnsi="Times New Roman" w:cs="Times New Roman"/>
          <w:bCs/>
          <w:color w:val="333333"/>
          <w:sz w:val="24"/>
          <w:szCs w:val="24"/>
          <w:lang w:eastAsia="ru-RU"/>
        </w:rPr>
        <w:t xml:space="preserve"> хозяйствующих субъекта.</w:t>
      </w:r>
      <w:r w:rsidR="00E66EAE" w:rsidRPr="00E2363A">
        <w:rPr>
          <w:rFonts w:ascii="Times New Roman" w:eastAsia="Times New Roman" w:hAnsi="Times New Roman" w:cs="Times New Roman"/>
          <w:bCs/>
          <w:color w:val="333333"/>
          <w:sz w:val="24"/>
          <w:szCs w:val="24"/>
          <w:lang w:eastAsia="ru-RU"/>
        </w:rPr>
        <w:t xml:space="preserve"> </w:t>
      </w:r>
    </w:p>
    <w:p w:rsidR="00D03A8E" w:rsidRPr="00FE1A05" w:rsidRDefault="00E66EAE" w:rsidP="00FE1A05">
      <w:pPr>
        <w:spacing w:after="0" w:line="240" w:lineRule="auto"/>
        <w:ind w:right="1" w:firstLine="567"/>
        <w:jc w:val="both"/>
        <w:rPr>
          <w:rFonts w:ascii="Times New Roman" w:eastAsia="Times New Roman" w:hAnsi="Times New Roman" w:cs="Times New Roman"/>
          <w:bCs/>
          <w:color w:val="333333"/>
          <w:sz w:val="24"/>
          <w:szCs w:val="24"/>
          <w:lang w:eastAsia="ru-RU"/>
        </w:rPr>
      </w:pPr>
      <w:r w:rsidRPr="00E2363A">
        <w:rPr>
          <w:rFonts w:ascii="Times New Roman" w:eastAsia="Times New Roman" w:hAnsi="Times New Roman" w:cs="Times New Roman"/>
          <w:bCs/>
          <w:color w:val="333333"/>
          <w:sz w:val="24"/>
          <w:szCs w:val="24"/>
          <w:lang w:eastAsia="ru-RU"/>
        </w:rPr>
        <w:t xml:space="preserve">Анализ предполагаемого регулирования показал, что возможных альтернативных методов решения проблемы отсутствует. Принятие проекта </w:t>
      </w:r>
      <w:r w:rsidR="006F6238" w:rsidRPr="00E2363A">
        <w:rPr>
          <w:rFonts w:ascii="Times New Roman" w:eastAsia="Times New Roman" w:hAnsi="Times New Roman" w:cs="Times New Roman"/>
          <w:bCs/>
          <w:color w:val="333333"/>
          <w:sz w:val="24"/>
          <w:szCs w:val="24"/>
          <w:lang w:eastAsia="ru-RU"/>
        </w:rPr>
        <w:t>является</w:t>
      </w:r>
      <w:r w:rsidRPr="00E2363A">
        <w:rPr>
          <w:rFonts w:ascii="Times New Roman" w:eastAsia="Times New Roman" w:hAnsi="Times New Roman" w:cs="Times New Roman"/>
          <w:bCs/>
          <w:color w:val="333333"/>
          <w:sz w:val="24"/>
          <w:szCs w:val="24"/>
          <w:lang w:eastAsia="ru-RU"/>
        </w:rPr>
        <w:t xml:space="preserve"> оптимальным вариантом.</w:t>
      </w:r>
      <w:r w:rsidR="00FE1A05">
        <w:rPr>
          <w:rFonts w:ascii="Times New Roman" w:eastAsia="Times New Roman" w:hAnsi="Times New Roman" w:cs="Times New Roman"/>
          <w:bCs/>
          <w:color w:val="333333"/>
          <w:sz w:val="24"/>
          <w:szCs w:val="24"/>
          <w:lang w:eastAsia="ru-RU"/>
        </w:rPr>
        <w:t xml:space="preserve"> </w:t>
      </w:r>
      <w:r w:rsidR="00D03A8E">
        <w:rPr>
          <w:rFonts w:ascii="Times New Roman" w:eastAsia="Times New Roman" w:hAnsi="Times New Roman" w:cs="Times New Roman"/>
          <w:bCs/>
          <w:color w:val="333333"/>
          <w:sz w:val="24"/>
          <w:szCs w:val="24"/>
          <w:lang w:eastAsia="ru-RU"/>
        </w:rPr>
        <w:t>Удорожание по сравнению с прошлым годом прои</w:t>
      </w:r>
      <w:r w:rsidR="00DC224A">
        <w:rPr>
          <w:rFonts w:ascii="Times New Roman" w:eastAsia="Times New Roman" w:hAnsi="Times New Roman" w:cs="Times New Roman"/>
          <w:bCs/>
          <w:color w:val="333333"/>
          <w:sz w:val="24"/>
          <w:szCs w:val="24"/>
          <w:lang w:eastAsia="ru-RU"/>
        </w:rPr>
        <w:t>з</w:t>
      </w:r>
      <w:r w:rsidR="00D03A8E">
        <w:rPr>
          <w:rFonts w:ascii="Times New Roman" w:eastAsia="Times New Roman" w:hAnsi="Times New Roman" w:cs="Times New Roman"/>
          <w:bCs/>
          <w:color w:val="333333"/>
          <w:sz w:val="24"/>
          <w:szCs w:val="24"/>
          <w:lang w:eastAsia="ru-RU"/>
        </w:rPr>
        <w:t xml:space="preserve">ошло на </w:t>
      </w:r>
      <w:r w:rsidR="00DC224A">
        <w:rPr>
          <w:rFonts w:ascii="Times New Roman" w:eastAsia="Times New Roman" w:hAnsi="Times New Roman" w:cs="Times New Roman"/>
          <w:bCs/>
          <w:color w:val="333333"/>
          <w:sz w:val="24"/>
          <w:szCs w:val="24"/>
          <w:lang w:eastAsia="ru-RU"/>
        </w:rPr>
        <w:t>828,8 руб.</w:t>
      </w:r>
    </w:p>
    <w:p w:rsidR="00522BFD" w:rsidRDefault="00522BFD" w:rsidP="00E2363A">
      <w:pPr>
        <w:spacing w:before="100" w:beforeAutospacing="1" w:after="0" w:line="240" w:lineRule="auto"/>
        <w:ind w:firstLine="567"/>
        <w:jc w:val="center"/>
        <w:rPr>
          <w:rFonts w:ascii="Times New Roman" w:eastAsia="Times New Roman" w:hAnsi="Times New Roman" w:cs="Times New Roman"/>
          <w:b/>
          <w:bCs/>
          <w:color w:val="333333"/>
          <w:sz w:val="24"/>
          <w:szCs w:val="24"/>
          <w:lang w:eastAsia="ru-RU"/>
        </w:rPr>
      </w:pPr>
      <w:r w:rsidRPr="00E2363A">
        <w:rPr>
          <w:rFonts w:ascii="Times New Roman" w:eastAsia="Times New Roman" w:hAnsi="Times New Roman" w:cs="Times New Roman"/>
          <w:b/>
          <w:bCs/>
          <w:color w:val="333333"/>
          <w:sz w:val="24"/>
          <w:szCs w:val="24"/>
          <w:lang w:eastAsia="ru-RU"/>
        </w:rPr>
        <w:lastRenderedPageBreak/>
        <w:t>6. Анализ основных групп участников отношений, интересы которых будут затронуты предлагаемым правовым регулированием</w:t>
      </w:r>
    </w:p>
    <w:p w:rsidR="00FE1A05" w:rsidRPr="00E2363A" w:rsidRDefault="00FE1A05" w:rsidP="00E2363A">
      <w:pPr>
        <w:spacing w:before="100" w:beforeAutospacing="1" w:after="0" w:line="240" w:lineRule="auto"/>
        <w:ind w:firstLine="567"/>
        <w:jc w:val="center"/>
        <w:rPr>
          <w:rFonts w:ascii="Arial" w:eastAsia="Times New Roman" w:hAnsi="Arial" w:cs="Arial"/>
          <w:color w:val="333333"/>
          <w:sz w:val="24"/>
          <w:szCs w:val="24"/>
          <w:lang w:eastAsia="ru-RU"/>
        </w:rPr>
      </w:pPr>
    </w:p>
    <w:p w:rsidR="00272308" w:rsidRPr="00E2363A" w:rsidRDefault="00E66EAE" w:rsidP="00272308">
      <w:pPr>
        <w:pStyle w:val="2"/>
        <w:shd w:val="clear" w:color="auto" w:fill="auto"/>
        <w:tabs>
          <w:tab w:val="left" w:pos="2944"/>
        </w:tabs>
        <w:spacing w:before="0"/>
        <w:ind w:left="40" w:right="40" w:firstLine="580"/>
        <w:rPr>
          <w:sz w:val="24"/>
          <w:szCs w:val="24"/>
        </w:rPr>
      </w:pPr>
      <w:r w:rsidRPr="00E2363A">
        <w:rPr>
          <w:sz w:val="24"/>
          <w:szCs w:val="24"/>
        </w:rPr>
        <w:t>Участники, интересы которых будут затронуты данным регулированием:</w:t>
      </w:r>
      <w:r w:rsidR="00962323" w:rsidRPr="00E2363A">
        <w:rPr>
          <w:sz w:val="24"/>
          <w:szCs w:val="24"/>
        </w:rPr>
        <w:t xml:space="preserve"> </w:t>
      </w:r>
      <w:r w:rsidR="006F6238" w:rsidRPr="00E2363A">
        <w:rPr>
          <w:sz w:val="24"/>
          <w:szCs w:val="24"/>
        </w:rPr>
        <w:t>2</w:t>
      </w:r>
      <w:r w:rsidRPr="00E2363A">
        <w:rPr>
          <w:sz w:val="24"/>
          <w:szCs w:val="24"/>
        </w:rPr>
        <w:t xml:space="preserve"> хозяйствующих субъекта (индивидуальные</w:t>
      </w:r>
      <w:r w:rsidR="00272308">
        <w:rPr>
          <w:sz w:val="24"/>
          <w:szCs w:val="24"/>
        </w:rPr>
        <w:t xml:space="preserve"> </w:t>
      </w:r>
      <w:r w:rsidRPr="00E2363A">
        <w:rPr>
          <w:sz w:val="24"/>
          <w:szCs w:val="24"/>
        </w:rPr>
        <w:t>предприниматели), осуществляющие деятельность в сфере похоронного бизнеса.</w:t>
      </w:r>
      <w:r w:rsidR="00272308">
        <w:rPr>
          <w:sz w:val="24"/>
          <w:szCs w:val="24"/>
        </w:rPr>
        <w:t xml:space="preserve"> </w:t>
      </w:r>
    </w:p>
    <w:p w:rsidR="001F3F86" w:rsidRPr="00E2363A" w:rsidRDefault="001F3F86" w:rsidP="00522BFD">
      <w:pPr>
        <w:shd w:val="clear" w:color="auto" w:fill="FFFFFF"/>
        <w:spacing w:after="0" w:line="240" w:lineRule="auto"/>
        <w:ind w:right="5" w:firstLine="567"/>
        <w:jc w:val="both"/>
        <w:rPr>
          <w:sz w:val="24"/>
          <w:szCs w:val="24"/>
        </w:rPr>
      </w:pPr>
    </w:p>
    <w:p w:rsidR="00522BFD" w:rsidRPr="00E2363A" w:rsidRDefault="00522BFD" w:rsidP="00E2363A">
      <w:pPr>
        <w:shd w:val="clear" w:color="auto" w:fill="FFFFFF"/>
        <w:spacing w:after="0" w:line="240" w:lineRule="auto"/>
        <w:ind w:right="5" w:firstLine="567"/>
        <w:jc w:val="center"/>
        <w:rPr>
          <w:rFonts w:ascii="Arial" w:eastAsia="Times New Roman" w:hAnsi="Arial" w:cs="Arial"/>
          <w:color w:val="333333"/>
          <w:sz w:val="24"/>
          <w:szCs w:val="24"/>
          <w:lang w:eastAsia="ru-RU"/>
        </w:rPr>
      </w:pPr>
      <w:r w:rsidRPr="00E2363A">
        <w:rPr>
          <w:rFonts w:ascii="Times New Roman" w:eastAsia="Times New Roman" w:hAnsi="Times New Roman" w:cs="Times New Roman"/>
          <w:b/>
          <w:bCs/>
          <w:color w:val="333333"/>
          <w:spacing w:val="-1"/>
          <w:sz w:val="24"/>
          <w:szCs w:val="24"/>
          <w:lang w:eastAsia="ru-RU"/>
        </w:rPr>
        <w:t>7. </w:t>
      </w:r>
      <w:r w:rsidRPr="00E2363A">
        <w:rPr>
          <w:rFonts w:ascii="Times New Roman" w:eastAsia="Times New Roman" w:hAnsi="Times New Roman" w:cs="Times New Roman"/>
          <w:b/>
          <w:bCs/>
          <w:color w:val="333333"/>
          <w:sz w:val="24"/>
          <w:szCs w:val="24"/>
          <w:lang w:eastAsia="ru-RU"/>
        </w:rPr>
        <w:t>Оценка рисков решения проблемы предложенным способом</w:t>
      </w:r>
      <w:r w:rsidRPr="00E2363A">
        <w:rPr>
          <w:rFonts w:ascii="Times New Roman" w:eastAsia="Times New Roman" w:hAnsi="Times New Roman" w:cs="Times New Roman"/>
          <w:b/>
          <w:bCs/>
          <w:color w:val="333333"/>
          <w:sz w:val="24"/>
          <w:szCs w:val="24"/>
          <w:lang w:eastAsia="ru-RU"/>
        </w:rPr>
        <w:br/>
        <w:t>регулирования и рисков негативных последствий</w:t>
      </w:r>
    </w:p>
    <w:p w:rsidR="00214467" w:rsidRPr="00E2363A" w:rsidRDefault="00214467" w:rsidP="00522BFD">
      <w:pPr>
        <w:shd w:val="clear" w:color="auto" w:fill="FFFFFF"/>
        <w:spacing w:after="0" w:line="240" w:lineRule="auto"/>
        <w:ind w:left="75" w:right="75" w:firstLine="492"/>
        <w:jc w:val="both"/>
        <w:rPr>
          <w:rFonts w:ascii="Times New Roman" w:eastAsia="Times New Roman" w:hAnsi="Times New Roman" w:cs="Times New Roman"/>
          <w:b/>
          <w:bCs/>
          <w:color w:val="333333"/>
          <w:sz w:val="24"/>
          <w:szCs w:val="24"/>
          <w:lang w:eastAsia="ru-RU"/>
        </w:rPr>
      </w:pPr>
    </w:p>
    <w:p w:rsidR="00214467" w:rsidRPr="00E2363A" w:rsidRDefault="00214467" w:rsidP="00214467">
      <w:pPr>
        <w:pStyle w:val="2"/>
        <w:shd w:val="clear" w:color="auto" w:fill="auto"/>
        <w:spacing w:before="0"/>
        <w:ind w:left="40" w:right="40" w:firstLine="580"/>
        <w:rPr>
          <w:b/>
          <w:bCs/>
          <w:color w:val="333333"/>
          <w:sz w:val="24"/>
          <w:szCs w:val="24"/>
          <w:lang w:eastAsia="ru-RU"/>
        </w:rPr>
      </w:pPr>
      <w:r w:rsidRPr="00E2363A">
        <w:rPr>
          <w:sz w:val="24"/>
          <w:szCs w:val="24"/>
        </w:rPr>
        <w:t>Риски решения проблемы предложенным способом регулирования и риски негативных последствий не прогнозируются. В случае непринятия проекта акта имеется риск возмещения стоимости услуг, предоставляемых согласно гарантированному перечню услуг по погребению на уровне 202</w:t>
      </w:r>
      <w:r w:rsidR="006F6238" w:rsidRPr="00E2363A">
        <w:rPr>
          <w:sz w:val="24"/>
          <w:szCs w:val="24"/>
        </w:rPr>
        <w:t>3</w:t>
      </w:r>
      <w:r w:rsidRPr="00E2363A">
        <w:rPr>
          <w:sz w:val="24"/>
          <w:szCs w:val="24"/>
        </w:rPr>
        <w:t xml:space="preserve"> года.</w:t>
      </w:r>
    </w:p>
    <w:p w:rsidR="00214467" w:rsidRPr="00E2363A" w:rsidRDefault="00214467" w:rsidP="00522BFD">
      <w:pPr>
        <w:shd w:val="clear" w:color="auto" w:fill="FFFFFF"/>
        <w:spacing w:after="0" w:line="240" w:lineRule="auto"/>
        <w:ind w:left="75" w:right="75" w:firstLine="492"/>
        <w:jc w:val="both"/>
        <w:rPr>
          <w:rFonts w:ascii="Times New Roman" w:eastAsia="Times New Roman" w:hAnsi="Times New Roman" w:cs="Times New Roman"/>
          <w:b/>
          <w:bCs/>
          <w:color w:val="333333"/>
          <w:sz w:val="24"/>
          <w:szCs w:val="24"/>
          <w:lang w:eastAsia="ru-RU"/>
        </w:rPr>
      </w:pPr>
    </w:p>
    <w:p w:rsidR="00522BFD" w:rsidRDefault="00522BFD" w:rsidP="00E2363A">
      <w:pPr>
        <w:shd w:val="clear" w:color="auto" w:fill="FFFFFF"/>
        <w:spacing w:after="0" w:line="240" w:lineRule="auto"/>
        <w:ind w:left="75" w:right="75" w:firstLine="492"/>
        <w:jc w:val="center"/>
        <w:rPr>
          <w:rFonts w:ascii="Times New Roman" w:eastAsia="Times New Roman" w:hAnsi="Times New Roman" w:cs="Times New Roman"/>
          <w:b/>
          <w:bCs/>
          <w:color w:val="333333"/>
          <w:sz w:val="24"/>
          <w:szCs w:val="24"/>
          <w:lang w:eastAsia="ru-RU"/>
        </w:rPr>
      </w:pPr>
      <w:r w:rsidRPr="00E2363A">
        <w:rPr>
          <w:rFonts w:ascii="Times New Roman" w:eastAsia="Times New Roman" w:hAnsi="Times New Roman" w:cs="Times New Roman"/>
          <w:b/>
          <w:bCs/>
          <w:color w:val="333333"/>
          <w:sz w:val="24"/>
          <w:szCs w:val="24"/>
          <w:lang w:eastAsia="ru-RU"/>
        </w:rPr>
        <w:t>8. Сведения о проведении публичных обсуждений</w:t>
      </w:r>
    </w:p>
    <w:p w:rsidR="00E2363A" w:rsidRPr="00E2363A" w:rsidRDefault="00E2363A" w:rsidP="00E2363A">
      <w:pPr>
        <w:shd w:val="clear" w:color="auto" w:fill="FFFFFF"/>
        <w:spacing w:after="0" w:line="240" w:lineRule="auto"/>
        <w:ind w:left="75" w:right="75" w:firstLine="492"/>
        <w:jc w:val="center"/>
        <w:rPr>
          <w:rFonts w:ascii="Arial" w:eastAsia="Times New Roman" w:hAnsi="Arial" w:cs="Arial"/>
          <w:color w:val="333333"/>
          <w:sz w:val="24"/>
          <w:szCs w:val="24"/>
          <w:lang w:eastAsia="ru-RU"/>
        </w:rPr>
      </w:pPr>
    </w:p>
    <w:p w:rsidR="00522BFD" w:rsidRPr="00E2363A" w:rsidRDefault="00522BFD" w:rsidP="009327D9">
      <w:pPr>
        <w:spacing w:after="0" w:line="240" w:lineRule="auto"/>
        <w:ind w:firstLine="709"/>
        <w:jc w:val="both"/>
        <w:rPr>
          <w:rFonts w:ascii="Arial" w:eastAsia="Times New Roman" w:hAnsi="Arial" w:cs="Arial"/>
          <w:color w:val="333333"/>
          <w:sz w:val="24"/>
          <w:szCs w:val="24"/>
          <w:lang w:eastAsia="ru-RU"/>
        </w:rPr>
      </w:pPr>
      <w:r w:rsidRPr="00E2363A">
        <w:rPr>
          <w:rFonts w:ascii="Times New Roman" w:eastAsia="Times New Roman" w:hAnsi="Times New Roman" w:cs="Times New Roman"/>
          <w:color w:val="333333"/>
          <w:sz w:val="24"/>
          <w:szCs w:val="24"/>
          <w:lang w:eastAsia="ru-RU"/>
        </w:rPr>
        <w:t xml:space="preserve">В процессе подготовки заключения об оценке регулирующего воздействия с </w:t>
      </w:r>
      <w:r w:rsidR="00D03A8E">
        <w:rPr>
          <w:rFonts w:ascii="Times New Roman" w:eastAsia="Times New Roman" w:hAnsi="Times New Roman" w:cs="Times New Roman"/>
          <w:color w:val="333333"/>
          <w:sz w:val="24"/>
          <w:szCs w:val="24"/>
          <w:lang w:eastAsia="ru-RU"/>
        </w:rPr>
        <w:t>13</w:t>
      </w:r>
      <w:r w:rsidR="002134E6" w:rsidRPr="00E2363A">
        <w:rPr>
          <w:rFonts w:ascii="Times New Roman" w:eastAsia="Times New Roman" w:hAnsi="Times New Roman" w:cs="Times New Roman"/>
          <w:color w:val="333333"/>
          <w:sz w:val="24"/>
          <w:szCs w:val="24"/>
          <w:lang w:eastAsia="ru-RU"/>
        </w:rPr>
        <w:t xml:space="preserve"> </w:t>
      </w:r>
      <w:r w:rsidR="00D03A8E">
        <w:rPr>
          <w:rFonts w:ascii="Times New Roman" w:eastAsia="Times New Roman" w:hAnsi="Times New Roman" w:cs="Times New Roman"/>
          <w:color w:val="333333"/>
          <w:sz w:val="24"/>
          <w:szCs w:val="24"/>
          <w:lang w:eastAsia="ru-RU"/>
        </w:rPr>
        <w:t>февраля</w:t>
      </w:r>
      <w:r w:rsidR="00541863" w:rsidRPr="00E2363A">
        <w:rPr>
          <w:rFonts w:ascii="Times New Roman" w:eastAsia="Times New Roman" w:hAnsi="Times New Roman" w:cs="Times New Roman"/>
          <w:color w:val="333333"/>
          <w:sz w:val="24"/>
          <w:szCs w:val="24"/>
          <w:lang w:eastAsia="ru-RU"/>
        </w:rPr>
        <w:t xml:space="preserve"> по</w:t>
      </w:r>
      <w:r w:rsidRPr="00E2363A">
        <w:rPr>
          <w:rFonts w:ascii="Times New Roman" w:eastAsia="Times New Roman" w:hAnsi="Times New Roman" w:cs="Times New Roman"/>
          <w:color w:val="333333"/>
          <w:sz w:val="24"/>
          <w:szCs w:val="24"/>
          <w:lang w:eastAsia="ru-RU"/>
        </w:rPr>
        <w:t xml:space="preserve"> </w:t>
      </w:r>
      <w:r w:rsidR="00D03A8E">
        <w:rPr>
          <w:rFonts w:ascii="Times New Roman" w:eastAsia="Times New Roman" w:hAnsi="Times New Roman" w:cs="Times New Roman"/>
          <w:color w:val="333333"/>
          <w:sz w:val="24"/>
          <w:szCs w:val="24"/>
          <w:lang w:eastAsia="ru-RU"/>
        </w:rPr>
        <w:t>13</w:t>
      </w:r>
      <w:r w:rsidRPr="00E2363A">
        <w:rPr>
          <w:rFonts w:ascii="Times New Roman" w:eastAsia="Times New Roman" w:hAnsi="Times New Roman" w:cs="Times New Roman"/>
          <w:color w:val="333333"/>
          <w:sz w:val="24"/>
          <w:szCs w:val="24"/>
          <w:lang w:eastAsia="ru-RU"/>
        </w:rPr>
        <w:t xml:space="preserve"> </w:t>
      </w:r>
      <w:r w:rsidR="00D03A8E">
        <w:rPr>
          <w:rFonts w:ascii="Times New Roman" w:eastAsia="Times New Roman" w:hAnsi="Times New Roman" w:cs="Times New Roman"/>
          <w:color w:val="333333"/>
          <w:sz w:val="24"/>
          <w:szCs w:val="24"/>
          <w:lang w:eastAsia="ru-RU"/>
        </w:rPr>
        <w:t>марта</w:t>
      </w:r>
      <w:r w:rsidR="00D03A8E" w:rsidRPr="00E2363A">
        <w:rPr>
          <w:rFonts w:ascii="Times New Roman" w:eastAsia="Times New Roman" w:hAnsi="Times New Roman" w:cs="Times New Roman"/>
          <w:color w:val="333333"/>
          <w:sz w:val="24"/>
          <w:szCs w:val="24"/>
          <w:lang w:eastAsia="ru-RU"/>
        </w:rPr>
        <w:t xml:space="preserve"> 2023</w:t>
      </w:r>
      <w:r w:rsidRPr="00E2363A">
        <w:rPr>
          <w:rFonts w:ascii="Times New Roman" w:eastAsia="Times New Roman" w:hAnsi="Times New Roman" w:cs="Times New Roman"/>
          <w:color w:val="333333"/>
          <w:sz w:val="24"/>
          <w:szCs w:val="24"/>
          <w:lang w:eastAsia="ru-RU"/>
        </w:rPr>
        <w:t xml:space="preserve"> года были проведены публичные </w:t>
      </w:r>
      <w:r w:rsidR="00EA17D5" w:rsidRPr="00E2363A">
        <w:rPr>
          <w:rFonts w:ascii="Times New Roman" w:eastAsia="Times New Roman" w:hAnsi="Times New Roman" w:cs="Times New Roman"/>
          <w:color w:val="333333"/>
          <w:sz w:val="24"/>
          <w:szCs w:val="24"/>
          <w:lang w:eastAsia="ru-RU"/>
        </w:rPr>
        <w:t>обсуждения</w:t>
      </w:r>
      <w:r w:rsidRPr="00E2363A">
        <w:rPr>
          <w:rFonts w:ascii="Times New Roman" w:eastAsia="Times New Roman" w:hAnsi="Times New Roman" w:cs="Times New Roman"/>
          <w:color w:val="333333"/>
          <w:sz w:val="24"/>
          <w:szCs w:val="24"/>
          <w:lang w:eastAsia="ru-RU"/>
        </w:rPr>
        <w:t xml:space="preserve"> с представителями бизнес – сообщества.  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«Сурский район» </w:t>
      </w:r>
      <w:hyperlink r:id="rId5" w:history="1">
        <w:r w:rsidR="00D03A8E" w:rsidRPr="00B43333">
          <w:rPr>
            <w:rStyle w:val="a4"/>
            <w:rFonts w:ascii="Times New Roman" w:eastAsia="Times New Roman" w:hAnsi="Times New Roman" w:cs="Times New Roman"/>
            <w:sz w:val="24"/>
            <w:szCs w:val="24"/>
            <w:lang w:eastAsia="ru-RU"/>
          </w:rPr>
          <w:t>https://surskoe-r73.gosweb.gosuslugi.ru/ofitsialno/otsenka-reguliruyuschego-vozdeystviya/</w:t>
        </w:r>
      </w:hyperlink>
      <w:r w:rsidRPr="00E2363A">
        <w:rPr>
          <w:rFonts w:ascii="Times New Roman" w:eastAsia="Times New Roman" w:hAnsi="Times New Roman" w:cs="Times New Roman"/>
          <w:color w:val="333333"/>
          <w:sz w:val="24"/>
          <w:szCs w:val="24"/>
          <w:lang w:eastAsia="ru-RU"/>
        </w:rPr>
        <w:t>, а так же направлены разработчиком акта  в</w:t>
      </w:r>
      <w:r w:rsidR="008C41D9" w:rsidRPr="00E2363A">
        <w:rPr>
          <w:rFonts w:ascii="Times New Roman" w:eastAsia="Times New Roman" w:hAnsi="Times New Roman" w:cs="Times New Roman"/>
          <w:color w:val="333333"/>
          <w:sz w:val="24"/>
          <w:szCs w:val="24"/>
          <w:lang w:eastAsia="ru-RU"/>
        </w:rPr>
        <w:t xml:space="preserve"> </w:t>
      </w:r>
      <w:r w:rsidRPr="00E2363A">
        <w:rPr>
          <w:rFonts w:ascii="Times New Roman" w:eastAsia="Times New Roman" w:hAnsi="Times New Roman" w:cs="Times New Roman"/>
          <w:color w:val="333333"/>
          <w:sz w:val="24"/>
          <w:szCs w:val="24"/>
          <w:lang w:eastAsia="ru-RU"/>
        </w:rPr>
        <w:t xml:space="preserve"> АНО «Центр развития предпринимательства Сурского района», КУМИ</w:t>
      </w:r>
      <w:r w:rsidR="0017300B">
        <w:rPr>
          <w:rFonts w:ascii="Times New Roman" w:eastAsia="Times New Roman" w:hAnsi="Times New Roman" w:cs="Times New Roman"/>
          <w:color w:val="333333"/>
          <w:sz w:val="24"/>
          <w:szCs w:val="24"/>
          <w:lang w:eastAsia="ru-RU"/>
        </w:rPr>
        <w:t xml:space="preserve"> </w:t>
      </w:r>
      <w:r w:rsidRPr="00E2363A">
        <w:rPr>
          <w:rFonts w:ascii="Times New Roman" w:eastAsia="Times New Roman" w:hAnsi="Times New Roman" w:cs="Times New Roman"/>
          <w:color w:val="333333"/>
          <w:sz w:val="24"/>
          <w:szCs w:val="24"/>
          <w:lang w:eastAsia="ru-RU"/>
        </w:rPr>
        <w:t>ЗО МО «Сурский район», Главам администраций городских и сельских поселений, индивидуальным предпринимателям.</w:t>
      </w:r>
    </w:p>
    <w:p w:rsidR="00522BFD" w:rsidRPr="00E2363A" w:rsidRDefault="00522BFD" w:rsidP="009327D9">
      <w:pPr>
        <w:spacing w:after="0" w:line="240" w:lineRule="auto"/>
        <w:ind w:firstLine="540"/>
        <w:jc w:val="both"/>
        <w:rPr>
          <w:rFonts w:ascii="Arial" w:eastAsia="Times New Roman" w:hAnsi="Arial" w:cs="Arial"/>
          <w:color w:val="333333"/>
          <w:sz w:val="24"/>
          <w:szCs w:val="24"/>
          <w:lang w:eastAsia="ru-RU"/>
        </w:rPr>
      </w:pPr>
      <w:r w:rsidRPr="00E2363A">
        <w:rPr>
          <w:rFonts w:ascii="Times New Roman" w:eastAsia="Times New Roman" w:hAnsi="Times New Roman" w:cs="Times New Roman"/>
          <w:color w:val="333333"/>
          <w:sz w:val="24"/>
          <w:szCs w:val="24"/>
          <w:lang w:eastAsia="ru-RU"/>
        </w:rPr>
        <w:t>В рамках публичных обсуждений разработчиком проекта акта были</w:t>
      </w:r>
      <w:r w:rsidRPr="00E2363A">
        <w:rPr>
          <w:rFonts w:ascii="Times New Roman" w:eastAsia="Times New Roman" w:hAnsi="Times New Roman" w:cs="Times New Roman"/>
          <w:color w:val="333333"/>
          <w:sz w:val="24"/>
          <w:szCs w:val="24"/>
          <w:lang w:eastAsia="ru-RU"/>
        </w:rPr>
        <w:br/>
        <w:t xml:space="preserve">получены отзывы от директора АНО «Центр развития предпринимательства Сурского района», </w:t>
      </w:r>
      <w:r w:rsidR="00EA17D5" w:rsidRPr="00E2363A">
        <w:rPr>
          <w:rFonts w:ascii="Times New Roman" w:eastAsia="Times New Roman" w:hAnsi="Times New Roman" w:cs="Times New Roman"/>
          <w:color w:val="333333"/>
          <w:sz w:val="24"/>
          <w:szCs w:val="24"/>
          <w:lang w:eastAsia="ru-RU"/>
        </w:rPr>
        <w:t xml:space="preserve">ведущего инспектора отдела экономического мониторинга, инвестиций, развития предпринимательства, размещения муниципального заказа и торговли </w:t>
      </w:r>
      <w:r w:rsidR="00D03A8E" w:rsidRPr="00E2363A">
        <w:rPr>
          <w:rFonts w:ascii="Times New Roman" w:eastAsia="Times New Roman" w:hAnsi="Times New Roman" w:cs="Times New Roman"/>
          <w:color w:val="333333"/>
          <w:sz w:val="24"/>
          <w:szCs w:val="24"/>
          <w:lang w:eastAsia="ru-RU"/>
        </w:rPr>
        <w:t>администрации МО</w:t>
      </w:r>
      <w:r w:rsidR="00EA17D5" w:rsidRPr="00E2363A">
        <w:rPr>
          <w:rFonts w:ascii="Times New Roman" w:eastAsia="Times New Roman" w:hAnsi="Times New Roman" w:cs="Times New Roman"/>
          <w:color w:val="333333"/>
          <w:sz w:val="24"/>
          <w:szCs w:val="24"/>
          <w:lang w:eastAsia="ru-RU"/>
        </w:rPr>
        <w:t xml:space="preserve"> «Сурский район», индивидуальных предпринимателей</w:t>
      </w:r>
      <w:r w:rsidRPr="00E2363A">
        <w:rPr>
          <w:rFonts w:ascii="Times New Roman" w:eastAsia="Times New Roman" w:hAnsi="Times New Roman" w:cs="Times New Roman"/>
          <w:color w:val="333333"/>
          <w:sz w:val="24"/>
          <w:szCs w:val="24"/>
          <w:lang w:eastAsia="ru-RU"/>
        </w:rPr>
        <w:t>.</w:t>
      </w:r>
    </w:p>
    <w:p w:rsidR="00522BFD" w:rsidRPr="00E2363A" w:rsidRDefault="00522BFD" w:rsidP="00E2363A">
      <w:pPr>
        <w:spacing w:before="100" w:beforeAutospacing="1" w:after="0" w:line="240" w:lineRule="auto"/>
        <w:jc w:val="center"/>
        <w:rPr>
          <w:rFonts w:ascii="Arial" w:eastAsia="Times New Roman" w:hAnsi="Arial" w:cs="Arial"/>
          <w:color w:val="333333"/>
          <w:sz w:val="24"/>
          <w:szCs w:val="24"/>
          <w:lang w:eastAsia="ru-RU"/>
        </w:rPr>
      </w:pPr>
      <w:r w:rsidRPr="00E2363A">
        <w:rPr>
          <w:rFonts w:ascii="Times New Roman" w:eastAsia="Times New Roman" w:hAnsi="Times New Roman" w:cs="Times New Roman"/>
          <w:b/>
          <w:bCs/>
          <w:color w:val="333333"/>
          <w:sz w:val="24"/>
          <w:szCs w:val="24"/>
          <w:lang w:eastAsia="ru-RU"/>
        </w:rPr>
        <w:t>9. Выводы по результатам проведения оценки регулирующего воздействия</w:t>
      </w:r>
    </w:p>
    <w:p w:rsidR="00522BFD" w:rsidRPr="00E2363A" w:rsidRDefault="00522BFD" w:rsidP="001C4A49">
      <w:pPr>
        <w:spacing w:before="100" w:beforeAutospacing="1" w:after="0" w:line="240" w:lineRule="auto"/>
        <w:jc w:val="both"/>
        <w:rPr>
          <w:rFonts w:ascii="Times New Roman" w:eastAsia="Times New Roman" w:hAnsi="Times New Roman" w:cs="Times New Roman"/>
          <w:sz w:val="24"/>
          <w:szCs w:val="24"/>
          <w:lang w:eastAsia="ru-RU"/>
        </w:rPr>
      </w:pPr>
      <w:r w:rsidRPr="00E2363A">
        <w:rPr>
          <w:rFonts w:ascii="Times New Roman" w:eastAsia="Times New Roman" w:hAnsi="Times New Roman" w:cs="Times New Roman"/>
          <w:sz w:val="24"/>
          <w:szCs w:val="24"/>
          <w:lang w:eastAsia="ru-RU"/>
        </w:rPr>
        <w:t xml:space="preserve">По итогам оценки регулирующего воздействия проекта акта считаем, что </w:t>
      </w:r>
      <w:r w:rsidR="009327D9" w:rsidRPr="00E2363A">
        <w:rPr>
          <w:rFonts w:ascii="Times New Roman" w:eastAsia="Times New Roman" w:hAnsi="Times New Roman" w:cs="Times New Roman"/>
          <w:sz w:val="24"/>
          <w:szCs w:val="24"/>
          <w:lang w:eastAsia="ru-RU"/>
        </w:rPr>
        <w:t>данный п</w:t>
      </w:r>
      <w:r w:rsidRPr="00E2363A">
        <w:rPr>
          <w:rFonts w:ascii="Times New Roman" w:eastAsia="Times New Roman" w:hAnsi="Times New Roman" w:cs="Times New Roman"/>
          <w:sz w:val="24"/>
          <w:szCs w:val="24"/>
          <w:lang w:eastAsia="ru-RU"/>
        </w:rPr>
        <w:t xml:space="preserve">роект </w:t>
      </w:r>
      <w:r w:rsidR="000501BB" w:rsidRPr="00E2363A">
        <w:rPr>
          <w:rFonts w:ascii="Times New Roman" w:eastAsia="Times New Roman" w:hAnsi="Times New Roman" w:cs="Times New Roman"/>
          <w:sz w:val="24"/>
          <w:szCs w:val="24"/>
          <w:lang w:eastAsia="ru-RU"/>
        </w:rPr>
        <w:t xml:space="preserve">не </w:t>
      </w:r>
      <w:r w:rsidRPr="00E2363A">
        <w:rPr>
          <w:rFonts w:ascii="Times New Roman" w:eastAsia="Times New Roman" w:hAnsi="Times New Roman" w:cs="Times New Roman"/>
          <w:sz w:val="24"/>
          <w:szCs w:val="24"/>
          <w:lang w:eastAsia="ru-RU"/>
        </w:rPr>
        <w:t xml:space="preserve">содержит положения, способствующие возникновению необоснованных расходов субъектов предпринимательской деятельности или </w:t>
      </w:r>
      <w:r w:rsidR="00E2363A" w:rsidRPr="00E2363A">
        <w:rPr>
          <w:rFonts w:ascii="Times New Roman" w:eastAsia="Times New Roman" w:hAnsi="Times New Roman" w:cs="Times New Roman"/>
          <w:sz w:val="24"/>
          <w:szCs w:val="24"/>
          <w:lang w:eastAsia="ru-RU"/>
        </w:rPr>
        <w:t>способствующих возникновению необоснованных</w:t>
      </w:r>
      <w:r w:rsidR="008C41D9" w:rsidRPr="00E2363A">
        <w:rPr>
          <w:rFonts w:ascii="Times New Roman" w:eastAsia="Times New Roman" w:hAnsi="Times New Roman" w:cs="Times New Roman"/>
          <w:sz w:val="24"/>
          <w:szCs w:val="24"/>
          <w:lang w:eastAsia="ru-RU"/>
        </w:rPr>
        <w:t xml:space="preserve"> р</w:t>
      </w:r>
      <w:r w:rsidRPr="00E2363A">
        <w:rPr>
          <w:rFonts w:ascii="Times New Roman" w:eastAsia="Times New Roman" w:hAnsi="Times New Roman" w:cs="Times New Roman"/>
          <w:sz w:val="24"/>
          <w:szCs w:val="24"/>
          <w:lang w:eastAsia="ru-RU"/>
        </w:rPr>
        <w:t>асходов консолидированн</w:t>
      </w:r>
      <w:r w:rsidR="000501BB" w:rsidRPr="00E2363A">
        <w:rPr>
          <w:rFonts w:ascii="Times New Roman" w:eastAsia="Times New Roman" w:hAnsi="Times New Roman" w:cs="Times New Roman"/>
          <w:sz w:val="24"/>
          <w:szCs w:val="24"/>
          <w:lang w:eastAsia="ru-RU"/>
        </w:rPr>
        <w:t>ого бюджета МО «Сурский район», не противоречит действующему законодательству.</w:t>
      </w:r>
    </w:p>
    <w:p w:rsidR="00522BFD" w:rsidRDefault="00522BFD" w:rsidP="008C5405">
      <w:pPr>
        <w:spacing w:before="100" w:beforeAutospacing="1" w:after="100" w:afterAutospacing="1" w:line="240" w:lineRule="auto"/>
        <w:ind w:firstLine="540"/>
        <w:jc w:val="both"/>
        <w:rPr>
          <w:rFonts w:ascii="Times New Roman" w:eastAsia="Times New Roman" w:hAnsi="Times New Roman" w:cs="Times New Roman"/>
          <w:color w:val="333333"/>
          <w:sz w:val="24"/>
          <w:szCs w:val="24"/>
          <w:lang w:eastAsia="ru-RU"/>
        </w:rPr>
      </w:pPr>
      <w:r w:rsidRPr="00E2363A">
        <w:rPr>
          <w:rFonts w:ascii="Times New Roman" w:eastAsia="Times New Roman" w:hAnsi="Times New Roman" w:cs="Times New Roman"/>
          <w:color w:val="333333"/>
          <w:sz w:val="24"/>
          <w:szCs w:val="24"/>
          <w:lang w:eastAsia="ru-RU"/>
        </w:rPr>
        <w:t>      </w:t>
      </w:r>
    </w:p>
    <w:p w:rsidR="00E2363A" w:rsidRDefault="00E2363A" w:rsidP="008C5405">
      <w:pPr>
        <w:spacing w:before="100" w:beforeAutospacing="1" w:after="100" w:afterAutospacing="1" w:line="240" w:lineRule="auto"/>
        <w:ind w:firstLine="540"/>
        <w:jc w:val="both"/>
        <w:rPr>
          <w:rFonts w:ascii="Times New Roman" w:eastAsia="Times New Roman" w:hAnsi="Times New Roman" w:cs="Times New Roman"/>
          <w:color w:val="333333"/>
          <w:sz w:val="24"/>
          <w:szCs w:val="24"/>
          <w:lang w:eastAsia="ru-RU"/>
        </w:rPr>
      </w:pPr>
    </w:p>
    <w:p w:rsidR="00E2363A" w:rsidRPr="00E2363A" w:rsidRDefault="00E2363A" w:rsidP="008C5405">
      <w:pPr>
        <w:spacing w:before="100" w:beforeAutospacing="1" w:after="100" w:afterAutospacing="1" w:line="240" w:lineRule="auto"/>
        <w:ind w:firstLine="540"/>
        <w:jc w:val="both"/>
        <w:rPr>
          <w:rFonts w:ascii="Arial" w:eastAsia="Times New Roman" w:hAnsi="Arial" w:cs="Arial"/>
          <w:color w:val="333333"/>
          <w:sz w:val="24"/>
          <w:szCs w:val="24"/>
          <w:lang w:eastAsia="ru-RU"/>
        </w:rPr>
      </w:pPr>
    </w:p>
    <w:p w:rsidR="00522BFD" w:rsidRPr="00E2363A" w:rsidRDefault="00E2363A" w:rsidP="00E2363A">
      <w:pPr>
        <w:spacing w:before="100" w:beforeAutospacing="1" w:after="100" w:afterAutospacing="1" w:line="240" w:lineRule="auto"/>
        <w:rPr>
          <w:rFonts w:ascii="Times New Roman" w:eastAsia="Times New Roman" w:hAnsi="Times New Roman" w:cs="Times New Roman"/>
          <w:sz w:val="24"/>
          <w:szCs w:val="24"/>
          <w:lang w:eastAsia="ru-RU"/>
        </w:rPr>
      </w:pPr>
      <w:bookmarkStart w:id="1" w:name="_Hlk138322870"/>
      <w:r>
        <w:rPr>
          <w:rFonts w:ascii="Times New Roman" w:eastAsia="Times New Roman" w:hAnsi="Times New Roman" w:cs="Times New Roman"/>
          <w:sz w:val="24"/>
          <w:szCs w:val="24"/>
          <w:lang w:eastAsia="ru-RU"/>
        </w:rPr>
        <w:t>Г</w:t>
      </w:r>
      <w:r w:rsidRPr="00E2363A">
        <w:rPr>
          <w:rFonts w:ascii="Times New Roman" w:eastAsia="Times New Roman" w:hAnsi="Times New Roman" w:cs="Times New Roman"/>
          <w:sz w:val="24"/>
          <w:szCs w:val="24"/>
          <w:lang w:eastAsia="ru-RU"/>
        </w:rPr>
        <w:t xml:space="preserve">лавный инспектор отдела </w:t>
      </w:r>
      <w:r>
        <w:rPr>
          <w:rFonts w:ascii="Times New Roman" w:eastAsia="Times New Roman" w:hAnsi="Times New Roman" w:cs="Times New Roman"/>
          <w:sz w:val="24"/>
          <w:szCs w:val="24"/>
          <w:lang w:eastAsia="ru-RU"/>
        </w:rPr>
        <w:t xml:space="preserve">                                                                                                                                                                     </w:t>
      </w:r>
      <w:r w:rsidRPr="00E2363A">
        <w:rPr>
          <w:rFonts w:ascii="Times New Roman" w:eastAsia="Times New Roman" w:hAnsi="Times New Roman" w:cs="Times New Roman"/>
          <w:sz w:val="24"/>
          <w:szCs w:val="24"/>
          <w:lang w:eastAsia="ru-RU"/>
        </w:rPr>
        <w:t xml:space="preserve">экономического мониторинга, инвестиций, </w:t>
      </w:r>
      <w:r>
        <w:rPr>
          <w:rFonts w:ascii="Times New Roman" w:eastAsia="Times New Roman" w:hAnsi="Times New Roman" w:cs="Times New Roman"/>
          <w:sz w:val="24"/>
          <w:szCs w:val="24"/>
          <w:lang w:eastAsia="ru-RU"/>
        </w:rPr>
        <w:t xml:space="preserve">                                                                              </w:t>
      </w:r>
      <w:r w:rsidRPr="00E2363A">
        <w:rPr>
          <w:rFonts w:ascii="Times New Roman" w:eastAsia="Times New Roman" w:hAnsi="Times New Roman" w:cs="Times New Roman"/>
          <w:sz w:val="24"/>
          <w:szCs w:val="24"/>
          <w:lang w:eastAsia="ru-RU"/>
        </w:rPr>
        <w:t xml:space="preserve">развития предпринимательства, размещения </w:t>
      </w:r>
      <w:r>
        <w:rPr>
          <w:rFonts w:ascii="Times New Roman" w:eastAsia="Times New Roman" w:hAnsi="Times New Roman" w:cs="Times New Roman"/>
          <w:sz w:val="24"/>
          <w:szCs w:val="24"/>
          <w:lang w:eastAsia="ru-RU"/>
        </w:rPr>
        <w:t xml:space="preserve">                                                                 </w:t>
      </w:r>
      <w:r w:rsidRPr="00E2363A">
        <w:rPr>
          <w:rFonts w:ascii="Times New Roman" w:eastAsia="Times New Roman" w:hAnsi="Times New Roman" w:cs="Times New Roman"/>
          <w:sz w:val="24"/>
          <w:szCs w:val="24"/>
          <w:lang w:eastAsia="ru-RU"/>
        </w:rPr>
        <w:lastRenderedPageBreak/>
        <w:t xml:space="preserve">муниципального заказа и торговли </w:t>
      </w:r>
      <w:r>
        <w:rPr>
          <w:rFonts w:ascii="Times New Roman" w:eastAsia="Times New Roman" w:hAnsi="Times New Roman" w:cs="Times New Roman"/>
          <w:sz w:val="24"/>
          <w:szCs w:val="24"/>
          <w:lang w:eastAsia="ru-RU"/>
        </w:rPr>
        <w:t xml:space="preserve">                                                                                  А</w:t>
      </w:r>
      <w:r w:rsidRPr="00E2363A">
        <w:rPr>
          <w:rFonts w:ascii="Times New Roman" w:eastAsia="Times New Roman" w:hAnsi="Times New Roman" w:cs="Times New Roman"/>
          <w:sz w:val="24"/>
          <w:szCs w:val="24"/>
          <w:lang w:eastAsia="ru-RU"/>
        </w:rPr>
        <w:t xml:space="preserve">дминистрации МО «Сурский район» </w:t>
      </w:r>
      <w:r>
        <w:rPr>
          <w:rFonts w:ascii="Times New Roman" w:eastAsia="Times New Roman" w:hAnsi="Times New Roman" w:cs="Times New Roman"/>
          <w:sz w:val="24"/>
          <w:szCs w:val="24"/>
          <w:lang w:eastAsia="ru-RU"/>
        </w:rPr>
        <w:t xml:space="preserve">                                                              О.Н. </w:t>
      </w:r>
      <w:r w:rsidRPr="00E2363A">
        <w:rPr>
          <w:rFonts w:ascii="Times New Roman" w:eastAsia="Times New Roman" w:hAnsi="Times New Roman" w:cs="Times New Roman"/>
          <w:sz w:val="24"/>
          <w:szCs w:val="24"/>
          <w:lang w:eastAsia="ru-RU"/>
        </w:rPr>
        <w:t xml:space="preserve">Чекризова </w:t>
      </w:r>
    </w:p>
    <w:p w:rsidR="00522BFD" w:rsidRPr="00E2363A" w:rsidRDefault="00522BFD" w:rsidP="00E2363A">
      <w:pPr>
        <w:spacing w:before="100" w:beforeAutospacing="1" w:after="100" w:afterAutospacing="1" w:line="240" w:lineRule="auto"/>
        <w:jc w:val="both"/>
        <w:rPr>
          <w:rFonts w:ascii="Arial" w:eastAsia="Times New Roman" w:hAnsi="Arial" w:cs="Arial"/>
          <w:color w:val="333333"/>
          <w:sz w:val="24"/>
          <w:szCs w:val="24"/>
          <w:lang w:eastAsia="ru-RU"/>
        </w:rPr>
      </w:pPr>
      <w:r w:rsidRPr="00E2363A">
        <w:rPr>
          <w:rFonts w:ascii="Arial" w:eastAsia="Times New Roman" w:hAnsi="Arial" w:cs="Arial"/>
          <w:sz w:val="24"/>
          <w:szCs w:val="24"/>
          <w:lang w:eastAsia="ru-RU"/>
        </w:rPr>
        <w:t> </w:t>
      </w:r>
    </w:p>
    <w:bookmarkEnd w:id="1"/>
    <w:p w:rsidR="00522BFD" w:rsidRPr="00E2363A" w:rsidRDefault="00522BFD" w:rsidP="00522BFD">
      <w:pPr>
        <w:spacing w:before="100" w:beforeAutospacing="1" w:after="100" w:afterAutospacing="1" w:line="240" w:lineRule="auto"/>
        <w:jc w:val="both"/>
        <w:rPr>
          <w:rFonts w:ascii="Arial" w:eastAsia="Times New Roman" w:hAnsi="Arial" w:cs="Arial"/>
          <w:color w:val="333333"/>
          <w:sz w:val="24"/>
          <w:szCs w:val="24"/>
          <w:lang w:eastAsia="ru-RU"/>
        </w:rPr>
      </w:pPr>
      <w:r w:rsidRPr="00E2363A">
        <w:rPr>
          <w:rFonts w:ascii="Arial" w:eastAsia="Times New Roman" w:hAnsi="Arial" w:cs="Arial"/>
          <w:sz w:val="24"/>
          <w:szCs w:val="24"/>
          <w:lang w:eastAsia="ru-RU"/>
        </w:rPr>
        <w:t> </w:t>
      </w:r>
    </w:p>
    <w:p w:rsidR="00147EDF" w:rsidRPr="00E2363A" w:rsidRDefault="0017300B">
      <w:pPr>
        <w:rPr>
          <w:sz w:val="24"/>
          <w:szCs w:val="24"/>
        </w:rPr>
      </w:pPr>
    </w:p>
    <w:sectPr w:rsidR="00147EDF" w:rsidRPr="00E23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FD"/>
    <w:rsid w:val="000501BB"/>
    <w:rsid w:val="000F70E3"/>
    <w:rsid w:val="001563A1"/>
    <w:rsid w:val="0017300B"/>
    <w:rsid w:val="001C4A49"/>
    <w:rsid w:val="001D1744"/>
    <w:rsid w:val="001F3F86"/>
    <w:rsid w:val="002134E6"/>
    <w:rsid w:val="00214467"/>
    <w:rsid w:val="00272308"/>
    <w:rsid w:val="0029507D"/>
    <w:rsid w:val="003B512C"/>
    <w:rsid w:val="003C0739"/>
    <w:rsid w:val="003D157C"/>
    <w:rsid w:val="003D7C98"/>
    <w:rsid w:val="0044358F"/>
    <w:rsid w:val="00450606"/>
    <w:rsid w:val="00495A72"/>
    <w:rsid w:val="004A1559"/>
    <w:rsid w:val="00522BFD"/>
    <w:rsid w:val="00541863"/>
    <w:rsid w:val="005A7B81"/>
    <w:rsid w:val="006349B5"/>
    <w:rsid w:val="00676F11"/>
    <w:rsid w:val="006A7E1E"/>
    <w:rsid w:val="006F6238"/>
    <w:rsid w:val="00757DC6"/>
    <w:rsid w:val="00765510"/>
    <w:rsid w:val="00792410"/>
    <w:rsid w:val="007D15E6"/>
    <w:rsid w:val="00805CD2"/>
    <w:rsid w:val="008702D0"/>
    <w:rsid w:val="008C41D9"/>
    <w:rsid w:val="008C5405"/>
    <w:rsid w:val="008D1852"/>
    <w:rsid w:val="00926209"/>
    <w:rsid w:val="009327D9"/>
    <w:rsid w:val="00962323"/>
    <w:rsid w:val="009B099E"/>
    <w:rsid w:val="009D5B89"/>
    <w:rsid w:val="009F585F"/>
    <w:rsid w:val="00A97F14"/>
    <w:rsid w:val="00AE0F9C"/>
    <w:rsid w:val="00AF77C8"/>
    <w:rsid w:val="00B130A9"/>
    <w:rsid w:val="00B327F5"/>
    <w:rsid w:val="00C12229"/>
    <w:rsid w:val="00C46E91"/>
    <w:rsid w:val="00D03A8E"/>
    <w:rsid w:val="00D130DA"/>
    <w:rsid w:val="00D57031"/>
    <w:rsid w:val="00DC224A"/>
    <w:rsid w:val="00DD2B71"/>
    <w:rsid w:val="00E2363A"/>
    <w:rsid w:val="00E634C4"/>
    <w:rsid w:val="00E66EAE"/>
    <w:rsid w:val="00E95A78"/>
    <w:rsid w:val="00EA17D5"/>
    <w:rsid w:val="00F24A89"/>
    <w:rsid w:val="00F80B89"/>
    <w:rsid w:val="00FE1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8474"/>
  <w15:docId w15:val="{6ABDCA20-CE08-465D-A3FA-83015E0D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D15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26209"/>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basedOn w:val="a0"/>
    <w:rsid w:val="00DD2B71"/>
    <w:rPr>
      <w:rFonts w:ascii="Times New Roman" w:hAnsi="Times New Roman" w:cs="Times New Roman" w:hint="default"/>
      <w:b w:val="0"/>
      <w:bCs w:val="0"/>
      <w:i w:val="0"/>
      <w:iCs w:val="0"/>
      <w:color w:val="000000"/>
      <w:sz w:val="28"/>
      <w:szCs w:val="28"/>
    </w:rPr>
  </w:style>
  <w:style w:type="character" w:customStyle="1" w:styleId="0pt">
    <w:name w:val="Основной текст + Полужирный;Курсив;Интервал 0 pt"/>
    <w:basedOn w:val="a0"/>
    <w:rsid w:val="006A7E1E"/>
    <w:rPr>
      <w:rFonts w:ascii="Times New Roman" w:eastAsia="Times New Roman" w:hAnsi="Times New Roman" w:cs="Times New Roman"/>
      <w:b/>
      <w:bCs/>
      <w:i/>
      <w:iCs/>
      <w:smallCaps w:val="0"/>
      <w:strike w:val="0"/>
      <w:color w:val="000000"/>
      <w:spacing w:val="-5"/>
      <w:w w:val="100"/>
      <w:position w:val="0"/>
      <w:sz w:val="24"/>
      <w:szCs w:val="24"/>
      <w:u w:val="none"/>
      <w:lang w:val="ru-RU"/>
    </w:rPr>
  </w:style>
  <w:style w:type="character" w:customStyle="1" w:styleId="a3">
    <w:name w:val="Основной текст_"/>
    <w:basedOn w:val="a0"/>
    <w:link w:val="2"/>
    <w:rsid w:val="006A7E1E"/>
    <w:rPr>
      <w:rFonts w:ascii="Times New Roman" w:eastAsia="Times New Roman" w:hAnsi="Times New Roman" w:cs="Times New Roman"/>
      <w:spacing w:val="6"/>
      <w:shd w:val="clear" w:color="auto" w:fill="FFFFFF"/>
    </w:rPr>
  </w:style>
  <w:style w:type="paragraph" w:customStyle="1" w:styleId="2">
    <w:name w:val="Основной текст2"/>
    <w:basedOn w:val="a"/>
    <w:link w:val="a3"/>
    <w:rsid w:val="006A7E1E"/>
    <w:pPr>
      <w:widowControl w:val="0"/>
      <w:shd w:val="clear" w:color="auto" w:fill="FFFFFF"/>
      <w:spacing w:before="240" w:after="0" w:line="312" w:lineRule="exact"/>
      <w:jc w:val="both"/>
    </w:pPr>
    <w:rPr>
      <w:rFonts w:ascii="Times New Roman" w:eastAsia="Times New Roman" w:hAnsi="Times New Roman" w:cs="Times New Roman"/>
      <w:spacing w:val="6"/>
    </w:rPr>
  </w:style>
  <w:style w:type="character" w:styleId="a4">
    <w:name w:val="Hyperlink"/>
    <w:basedOn w:val="a0"/>
    <w:uiPriority w:val="99"/>
    <w:unhideWhenUsed/>
    <w:rsid w:val="00D03A8E"/>
    <w:rPr>
      <w:color w:val="0000FF" w:themeColor="hyperlink"/>
      <w:u w:val="single"/>
    </w:rPr>
  </w:style>
  <w:style w:type="character" w:styleId="a5">
    <w:name w:val="Unresolved Mention"/>
    <w:basedOn w:val="a0"/>
    <w:uiPriority w:val="99"/>
    <w:semiHidden/>
    <w:unhideWhenUsed/>
    <w:rsid w:val="00D03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67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urskoe-r73.gosweb.gosuslugi.ru/ofitsialno/otsenka-reguliruyuschego-vozdeystv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4E30-C7C7-4F4D-933C-B960BD2A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1271</Words>
  <Characters>7247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shianova</dc:creator>
  <cp:lastModifiedBy>спорт</cp:lastModifiedBy>
  <cp:revision>6</cp:revision>
  <dcterms:created xsi:type="dcterms:W3CDTF">2023-06-19T09:48:00Z</dcterms:created>
  <dcterms:modified xsi:type="dcterms:W3CDTF">2023-06-22T10:50:00Z</dcterms:modified>
</cp:coreProperties>
</file>