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297" w:rsidRDefault="006B0297" w:rsidP="006B0297">
      <w:pPr>
        <w:jc w:val="center"/>
      </w:pPr>
      <w:bookmarkStart w:id="0" w:name="_GoBack"/>
      <w:r>
        <w:t>Администрация муниципального образования «</w:t>
      </w:r>
      <w:proofErr w:type="spellStart"/>
      <w:r>
        <w:t>Сурский</w:t>
      </w:r>
      <w:proofErr w:type="spellEnd"/>
      <w:r>
        <w:t xml:space="preserve"> район»</w:t>
      </w: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  <w:r>
        <w:t>П Р О Т О К О Л</w:t>
      </w: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  <w:r>
        <w:t>11.01.2022 г.                                                                                                               № 1</w:t>
      </w: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  <w:proofErr w:type="spellStart"/>
      <w:r>
        <w:t>р.п</w:t>
      </w:r>
      <w:proofErr w:type="spellEnd"/>
      <w:r>
        <w:t>. Сурское</w:t>
      </w: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  <w:r>
        <w:t>заседания рабочей группы по содействию развития конкуренции на рынках товаров и услуг муниципального образования «</w:t>
      </w:r>
      <w:proofErr w:type="spellStart"/>
      <w:r>
        <w:t>Сурский</w:t>
      </w:r>
      <w:proofErr w:type="spellEnd"/>
      <w:r>
        <w:t xml:space="preserve"> район»</w:t>
      </w: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  <w:r>
        <w:t xml:space="preserve">Место проведения: администрация </w:t>
      </w:r>
      <w:proofErr w:type="gramStart"/>
      <w:r>
        <w:t>МО  «</w:t>
      </w:r>
      <w:proofErr w:type="spellStart"/>
      <w:proofErr w:type="gramEnd"/>
      <w:r>
        <w:t>Сурский</w:t>
      </w:r>
      <w:proofErr w:type="spellEnd"/>
      <w:r>
        <w:t xml:space="preserve"> район»,</w:t>
      </w: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  <w:r>
        <w:t xml:space="preserve">3 </w:t>
      </w:r>
      <w:proofErr w:type="gramStart"/>
      <w:r>
        <w:t>этаж,  зал</w:t>
      </w:r>
      <w:proofErr w:type="gramEnd"/>
      <w:r>
        <w:t xml:space="preserve"> заседаний.</w:t>
      </w: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  <w:r>
        <w:t>Председатель рабочей группы:</w:t>
      </w: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  <w:proofErr w:type="spellStart"/>
      <w:r>
        <w:t>Колгин</w:t>
      </w:r>
      <w:proofErr w:type="spellEnd"/>
      <w:r>
        <w:t xml:space="preserve"> Дмитрий Владимирович</w:t>
      </w: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  <w:r>
        <w:t>Глава администрации                                   муниципального образования «</w:t>
      </w:r>
      <w:proofErr w:type="spellStart"/>
      <w:r>
        <w:t>Сурский</w:t>
      </w:r>
      <w:proofErr w:type="spellEnd"/>
      <w:r>
        <w:t xml:space="preserve"> район»</w:t>
      </w: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  <w:r>
        <w:t>Секретарь рабочей группы:</w:t>
      </w: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  <w:r>
        <w:t>Алёшина Татьяна Александровна</w:t>
      </w: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  <w:r>
        <w:t>Начальник отдела   экономического мониторинга, инвестиций, развития предпринимательства, размещения муниципального заказа и торговли администрации МО «</w:t>
      </w:r>
      <w:proofErr w:type="spellStart"/>
      <w:r>
        <w:t>Сурский</w:t>
      </w:r>
      <w:proofErr w:type="spellEnd"/>
      <w:r>
        <w:t xml:space="preserve"> район»</w:t>
      </w: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  <w:r>
        <w:t>Члены рабочей группы:</w:t>
      </w: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  <w:r>
        <w:t>Лыжина Ольга Николаевна</w:t>
      </w: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  <w:r>
        <w:t>Главный инспектор отдела экономического мониторинга, инвестиций, развития предпринимательства, размещения муниципального заказа и торговли администрации МО «</w:t>
      </w:r>
      <w:proofErr w:type="spellStart"/>
      <w:r>
        <w:t>Сурский</w:t>
      </w:r>
      <w:proofErr w:type="spellEnd"/>
      <w:r>
        <w:t xml:space="preserve"> район»</w:t>
      </w: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  <w:r>
        <w:t>Кожаев Дмитрий Александрович</w:t>
      </w: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  <w:r>
        <w:t>Начальник отдела по делам культуры и организации досуга населения администрации МО «</w:t>
      </w:r>
      <w:proofErr w:type="spellStart"/>
      <w:r>
        <w:t>Сурский</w:t>
      </w:r>
      <w:proofErr w:type="spellEnd"/>
      <w:r>
        <w:t xml:space="preserve"> район» (по согласованию)</w:t>
      </w: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  <w:r>
        <w:t>Зимина надежда Николаевна</w:t>
      </w: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  <w:proofErr w:type="gramStart"/>
      <w:r>
        <w:t>Начальник  финансового</w:t>
      </w:r>
      <w:proofErr w:type="gramEnd"/>
      <w:r>
        <w:t xml:space="preserve"> управления администрации  МО «</w:t>
      </w:r>
      <w:proofErr w:type="spellStart"/>
      <w:r>
        <w:t>Сурский</w:t>
      </w:r>
      <w:proofErr w:type="spellEnd"/>
      <w:r>
        <w:t xml:space="preserve"> район» (по согласованию)</w:t>
      </w: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  <w:proofErr w:type="spellStart"/>
      <w:r>
        <w:lastRenderedPageBreak/>
        <w:t>Сидорченко</w:t>
      </w:r>
      <w:proofErr w:type="spellEnd"/>
      <w:r>
        <w:t xml:space="preserve"> Татьяна Ивановна</w:t>
      </w: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  <w:r>
        <w:t>Начальник управления ТЭР, ЖКХ, строительства и дорожной деятельности администрации МО «</w:t>
      </w:r>
      <w:proofErr w:type="spellStart"/>
      <w:r>
        <w:t>Сурский</w:t>
      </w:r>
      <w:proofErr w:type="spellEnd"/>
      <w:r>
        <w:t xml:space="preserve"> район»</w:t>
      </w: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  <w:proofErr w:type="spellStart"/>
      <w:r>
        <w:t>Корпухова</w:t>
      </w:r>
      <w:proofErr w:type="spellEnd"/>
      <w:r>
        <w:t xml:space="preserve"> Наталья Владиславовна</w:t>
      </w: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  <w:r>
        <w:t>Директор АНО «Центр развития предпринимательства» Сурского района Ульяновской области» (по согласованию)</w:t>
      </w: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  <w:proofErr w:type="spellStart"/>
      <w:r>
        <w:t>Картышова</w:t>
      </w:r>
      <w:proofErr w:type="spellEnd"/>
      <w:r>
        <w:t xml:space="preserve"> Марина Сергеевна</w:t>
      </w: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  <w:r>
        <w:t>Руководитель аппарата администрации МО «</w:t>
      </w:r>
      <w:proofErr w:type="spellStart"/>
      <w:r>
        <w:t>Сурский</w:t>
      </w:r>
      <w:proofErr w:type="spellEnd"/>
      <w:r>
        <w:t xml:space="preserve"> район»</w:t>
      </w: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  <w:proofErr w:type="spellStart"/>
      <w:r>
        <w:t>Трузина</w:t>
      </w:r>
      <w:proofErr w:type="spellEnd"/>
      <w:r>
        <w:t xml:space="preserve"> Римма Федоровна</w:t>
      </w: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  <w:r>
        <w:t xml:space="preserve">Председатель комитета по управлению муниципальным имуществом и земельным </w:t>
      </w:r>
      <w:proofErr w:type="gramStart"/>
      <w:r>
        <w:t>отношениям  (</w:t>
      </w:r>
      <w:proofErr w:type="gramEnd"/>
      <w:r>
        <w:t>по согласованию)</w:t>
      </w: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  <w:proofErr w:type="gramStart"/>
      <w:r>
        <w:t>Повестка  дня</w:t>
      </w:r>
      <w:proofErr w:type="gramEnd"/>
      <w:r>
        <w:t>:</w:t>
      </w: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  <w:r>
        <w:t xml:space="preserve">1.     Подведение итогов анализа и мониторинга конкурентной состояния и развития конкурентной </w:t>
      </w:r>
      <w:proofErr w:type="gramStart"/>
      <w:r>
        <w:t>среды  социально</w:t>
      </w:r>
      <w:proofErr w:type="gramEnd"/>
      <w:r>
        <w:t xml:space="preserve"> значимых приоритетных рынков  на территории муниципального образования «</w:t>
      </w:r>
      <w:proofErr w:type="spellStart"/>
      <w:r>
        <w:t>Сурский</w:t>
      </w:r>
      <w:proofErr w:type="spellEnd"/>
      <w:r>
        <w:t xml:space="preserve"> район» за 2021 год.</w:t>
      </w: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  <w:r>
        <w:t>Докладчик: Алёшина Т.А. – Начальник отдела   экономического мониторинга, инвестиций, развития предпринимательства, размещения муниципального заказа и торговли администрации МО «</w:t>
      </w:r>
      <w:proofErr w:type="spellStart"/>
      <w:r>
        <w:t>Сурский</w:t>
      </w:r>
      <w:proofErr w:type="spellEnd"/>
      <w:r>
        <w:t xml:space="preserve"> район».</w:t>
      </w: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  <w:r>
        <w:t xml:space="preserve">2.     Итоги мониторинга цен и </w:t>
      </w:r>
      <w:proofErr w:type="gramStart"/>
      <w:r>
        <w:t>наличия  лекарственных</w:t>
      </w:r>
      <w:proofErr w:type="gramEnd"/>
      <w:r>
        <w:t xml:space="preserve"> препаратов на территории МО «</w:t>
      </w:r>
      <w:proofErr w:type="spellStart"/>
      <w:r>
        <w:t>Сурский</w:t>
      </w:r>
      <w:proofErr w:type="spellEnd"/>
      <w:r>
        <w:t xml:space="preserve"> район».</w:t>
      </w: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  <w:r>
        <w:t>Докладчик: Алёшина Т.А. – Начальник отдела   экономического мониторинга, инвестиций, развития предпринимательства, размещения муниципального заказа и торговли администрации МО «</w:t>
      </w:r>
      <w:proofErr w:type="spellStart"/>
      <w:r>
        <w:t>Сурский</w:t>
      </w:r>
      <w:proofErr w:type="spellEnd"/>
      <w:r>
        <w:t xml:space="preserve"> район».</w:t>
      </w: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  <w:r>
        <w:t>3.     Доклад о развитии конкуренции на территории МО «</w:t>
      </w:r>
      <w:proofErr w:type="spellStart"/>
      <w:r>
        <w:t>Сурский</w:t>
      </w:r>
      <w:proofErr w:type="spellEnd"/>
      <w:r>
        <w:t xml:space="preserve"> район» Ульяновской области.</w:t>
      </w: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  <w:r>
        <w:t>Докладчик: Алёшина Т.А. – Начальник отдела   экономического мониторинга, инвестиций, развития предпринимательства, размещения муниципального заказа и торговли администрации МО «</w:t>
      </w:r>
      <w:proofErr w:type="spellStart"/>
      <w:r>
        <w:t>Сурский</w:t>
      </w:r>
      <w:proofErr w:type="spellEnd"/>
      <w:r>
        <w:t xml:space="preserve"> район»</w:t>
      </w: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  <w:r>
        <w:t>СЛУШАЛИ:</w:t>
      </w: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  <w:r>
        <w:t xml:space="preserve">1.     </w:t>
      </w:r>
      <w:proofErr w:type="gramStart"/>
      <w:r>
        <w:t>Алёшину  Т.А.</w:t>
      </w:r>
      <w:proofErr w:type="gramEnd"/>
      <w:r>
        <w:t xml:space="preserve"> по вопросу: «Подведение итогов анализа и мониторинга конкурентной состояния и развития конкурентной среды  социально значимых приоритетных рынков  на территории муниципального образования «</w:t>
      </w:r>
      <w:proofErr w:type="spellStart"/>
      <w:r>
        <w:t>Сурский</w:t>
      </w:r>
      <w:proofErr w:type="spellEnd"/>
      <w:r>
        <w:t xml:space="preserve"> район» за 2021 год».</w:t>
      </w: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  <w:r>
        <w:t xml:space="preserve">2.     </w:t>
      </w:r>
      <w:proofErr w:type="gramStart"/>
      <w:r>
        <w:t>Алёшину  Т.А.</w:t>
      </w:r>
      <w:proofErr w:type="gramEnd"/>
      <w:r>
        <w:t xml:space="preserve"> по вопросу: «Итоги мониторинга цен и наличия лекарственных препаратов на территории МО «</w:t>
      </w:r>
      <w:proofErr w:type="spellStart"/>
      <w:r>
        <w:t>Сурский</w:t>
      </w:r>
      <w:proofErr w:type="spellEnd"/>
      <w:r>
        <w:t xml:space="preserve"> район».</w:t>
      </w: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  <w:r>
        <w:t xml:space="preserve">3.     </w:t>
      </w:r>
      <w:proofErr w:type="gramStart"/>
      <w:r>
        <w:t>Алёшину  Т.А.</w:t>
      </w:r>
      <w:proofErr w:type="gramEnd"/>
      <w:r>
        <w:t xml:space="preserve"> по вопросу: «Доклад о развитии конкуренции на территории МО «</w:t>
      </w:r>
      <w:proofErr w:type="spellStart"/>
      <w:r>
        <w:t>Сурский</w:t>
      </w:r>
      <w:proofErr w:type="spellEnd"/>
      <w:r>
        <w:t xml:space="preserve"> район» Ульяновской области».</w:t>
      </w: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  <w:r>
        <w:t>РЕШИЛИ:</w:t>
      </w: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  <w:r>
        <w:t xml:space="preserve">1. По первому вопросу принято решение принять к сведению итоги анализа и мониторинга конкурентной состояния и развития конкурентной </w:t>
      </w:r>
      <w:proofErr w:type="gramStart"/>
      <w:r>
        <w:t>среды  социально</w:t>
      </w:r>
      <w:proofErr w:type="gramEnd"/>
      <w:r>
        <w:t xml:space="preserve"> значимых приоритетных рынков  на территории муниципального образования «</w:t>
      </w:r>
      <w:proofErr w:type="spellStart"/>
      <w:r>
        <w:t>Сурский</w:t>
      </w:r>
      <w:proofErr w:type="spellEnd"/>
      <w:r>
        <w:t xml:space="preserve"> район» за 2021 год».</w:t>
      </w: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  <w:r>
        <w:t xml:space="preserve">2. По второму </w:t>
      </w:r>
      <w:proofErr w:type="gramStart"/>
      <w:r>
        <w:t>вопросу  принято</w:t>
      </w:r>
      <w:proofErr w:type="gramEnd"/>
      <w:r>
        <w:t xml:space="preserve"> решение принять к сведению информацию об итогах мониторинга цен и наличия  лекарственных препаратов на территории МО «</w:t>
      </w:r>
      <w:proofErr w:type="spellStart"/>
      <w:r>
        <w:t>Сурский</w:t>
      </w:r>
      <w:proofErr w:type="spellEnd"/>
      <w:r>
        <w:t xml:space="preserve"> район».</w:t>
      </w: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  <w:r>
        <w:t xml:space="preserve">3. По третьему вопросу принято решение принять к сведению и </w:t>
      </w:r>
      <w:proofErr w:type="gramStart"/>
      <w:r>
        <w:t>утвердить  доклад</w:t>
      </w:r>
      <w:proofErr w:type="gramEnd"/>
      <w:r>
        <w:t xml:space="preserve"> о развитии конкуренции на территории МО «</w:t>
      </w:r>
      <w:proofErr w:type="spellStart"/>
      <w:r>
        <w:t>Сурский</w:t>
      </w:r>
      <w:proofErr w:type="spellEnd"/>
      <w:r>
        <w:t xml:space="preserve"> район» Ульяновской области.</w:t>
      </w: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  <w:proofErr w:type="gramStart"/>
      <w:r>
        <w:t xml:space="preserve">Председатель:   </w:t>
      </w:r>
      <w:proofErr w:type="gramEnd"/>
      <w:r>
        <w:t xml:space="preserve">                                                                              Д.В. </w:t>
      </w:r>
      <w:proofErr w:type="spellStart"/>
      <w:r>
        <w:t>Колгин</w:t>
      </w:r>
      <w:proofErr w:type="spellEnd"/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6B0297" w:rsidRDefault="006B0297" w:rsidP="006B0297">
      <w:pPr>
        <w:jc w:val="center"/>
      </w:pPr>
    </w:p>
    <w:p w:rsidR="00760371" w:rsidRDefault="006B0297" w:rsidP="006B0297">
      <w:pPr>
        <w:jc w:val="center"/>
      </w:pPr>
      <w:proofErr w:type="gramStart"/>
      <w:r>
        <w:t xml:space="preserve">Секретарь:   </w:t>
      </w:r>
      <w:proofErr w:type="gramEnd"/>
      <w:r>
        <w:t xml:space="preserve">                                                                                  Т.А. Алёшина</w:t>
      </w:r>
      <w:bookmarkEnd w:id="0"/>
    </w:p>
    <w:sectPr w:rsidR="0076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97"/>
    <w:rsid w:val="006B0297"/>
    <w:rsid w:val="0076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6C42B-3576-4723-AD61-B390CBC8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2023-06-01T09:05:00Z</dcterms:created>
  <dcterms:modified xsi:type="dcterms:W3CDTF">2023-06-01T09:06:00Z</dcterms:modified>
</cp:coreProperties>
</file>