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B5969" w14:textId="77777777" w:rsidR="00CB31E2" w:rsidRPr="00FF7030" w:rsidRDefault="00CB31E2" w:rsidP="004F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7030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14:paraId="0231FBB2" w14:textId="77777777" w:rsidR="00CB31E2" w:rsidRPr="00FF7030" w:rsidRDefault="00CB31E2" w:rsidP="004F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7030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14:paraId="52919A61" w14:textId="77777777" w:rsidR="00CB31E2" w:rsidRPr="00FF7030" w:rsidRDefault="00CB31E2" w:rsidP="004F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7030">
        <w:rPr>
          <w:rFonts w:ascii="Times New Roman" w:hAnsi="Times New Roman"/>
          <w:b/>
          <w:sz w:val="28"/>
          <w:szCs w:val="28"/>
          <w:lang w:val="ru-RU"/>
        </w:rPr>
        <w:t>«СУРСКИЙ РАЙОН» УЛЬЯНОВСКОЙ ОБЛАСТИ</w:t>
      </w:r>
    </w:p>
    <w:p w14:paraId="36DC565B" w14:textId="77777777" w:rsidR="00CB31E2" w:rsidRPr="00FF7030" w:rsidRDefault="00CB31E2" w:rsidP="004F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DE9A6BE" w14:textId="77777777" w:rsidR="00CB31E2" w:rsidRPr="00FF7030" w:rsidRDefault="00CB31E2" w:rsidP="004F2A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7030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14:paraId="47AE9E04" w14:textId="77777777" w:rsidR="00CB31E2" w:rsidRDefault="00CB31E2" w:rsidP="004F2A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2951F9" w14:paraId="1F162037" w14:textId="77777777" w:rsidTr="002951F9">
        <w:tc>
          <w:tcPr>
            <w:tcW w:w="4785" w:type="dxa"/>
          </w:tcPr>
          <w:p w14:paraId="10F0D4E0" w14:textId="1BB65DCD" w:rsidR="002951F9" w:rsidRPr="001F1B9C" w:rsidRDefault="001F1B9C" w:rsidP="004F2A03">
            <w:pP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21 августа 2023 г</w:t>
            </w:r>
            <w:bookmarkStart w:id="0" w:name="_GoBack"/>
            <w:bookmarkEnd w:id="0"/>
          </w:p>
        </w:tc>
        <w:tc>
          <w:tcPr>
            <w:tcW w:w="5104" w:type="dxa"/>
          </w:tcPr>
          <w:p w14:paraId="02234B8D" w14:textId="09183DB1" w:rsidR="002951F9" w:rsidRPr="001F1B9C" w:rsidRDefault="002951F9" w:rsidP="001C34B7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FF7030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F1B9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411-П-А</w:t>
            </w:r>
          </w:p>
        </w:tc>
      </w:tr>
      <w:tr w:rsidR="002951F9" w14:paraId="7BC34040" w14:textId="77777777" w:rsidTr="002951F9">
        <w:tc>
          <w:tcPr>
            <w:tcW w:w="4785" w:type="dxa"/>
          </w:tcPr>
          <w:p w14:paraId="2EDE961B" w14:textId="77777777" w:rsidR="002951F9" w:rsidRPr="002951F9" w:rsidRDefault="002951F9" w:rsidP="004F2A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4" w:type="dxa"/>
          </w:tcPr>
          <w:p w14:paraId="2C315629" w14:textId="77777777" w:rsidR="002951F9" w:rsidRPr="002951F9" w:rsidRDefault="00C13D88" w:rsidP="004F2A03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Экз. № ____</w:t>
            </w:r>
          </w:p>
        </w:tc>
      </w:tr>
    </w:tbl>
    <w:p w14:paraId="0C84E3E5" w14:textId="77777777" w:rsidR="00CB31E2" w:rsidRPr="00FF7030" w:rsidRDefault="00CB31E2" w:rsidP="004F2A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127796B" w14:textId="77777777" w:rsidR="00CB31E2" w:rsidRPr="00FF7030" w:rsidRDefault="00CB31E2" w:rsidP="004F2A0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F7030">
        <w:rPr>
          <w:rFonts w:ascii="Times New Roman" w:hAnsi="Times New Roman"/>
          <w:sz w:val="24"/>
          <w:szCs w:val="24"/>
          <w:lang w:val="ru-RU"/>
        </w:rPr>
        <w:t>р.п. Сурское</w:t>
      </w:r>
    </w:p>
    <w:p w14:paraId="4269E4AC" w14:textId="77777777" w:rsidR="00CB31E2" w:rsidRPr="00FF7030" w:rsidRDefault="00CB31E2" w:rsidP="004F2A03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14:paraId="73767C6A" w14:textId="77777777" w:rsidR="00196707" w:rsidRPr="00CB31E2" w:rsidRDefault="00196707" w:rsidP="004F2A03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31E2">
        <w:rPr>
          <w:rFonts w:ascii="Times New Roman" w:hAnsi="Times New Roman"/>
          <w:b/>
          <w:sz w:val="28"/>
          <w:szCs w:val="28"/>
          <w:lang w:val="ru-RU"/>
        </w:rPr>
        <w:t>О</w:t>
      </w:r>
      <w:r w:rsidR="002951F9">
        <w:rPr>
          <w:rFonts w:ascii="Times New Roman" w:hAnsi="Times New Roman"/>
          <w:b/>
          <w:sz w:val="28"/>
          <w:szCs w:val="28"/>
          <w:lang w:val="ru-RU"/>
        </w:rPr>
        <w:t xml:space="preserve"> внесении изменений в постановление Администрации МО «Сурский район» от 23.05.2019 № 212-П-А</w:t>
      </w:r>
    </w:p>
    <w:p w14:paraId="238FD7DC" w14:textId="77777777" w:rsidR="00196707" w:rsidRPr="00CB31E2" w:rsidRDefault="00196707" w:rsidP="00FB662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14:paraId="6058D562" w14:textId="77777777" w:rsidR="00196707" w:rsidRPr="00CB31E2" w:rsidRDefault="00196707" w:rsidP="00FB662A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</w:pPr>
    </w:p>
    <w:p w14:paraId="4AFEEEDC" w14:textId="77777777" w:rsidR="00196707" w:rsidRPr="00CB31E2" w:rsidRDefault="006361F4" w:rsidP="004F2A03">
      <w:pPr>
        <w:suppressAutoHyphens w:val="0"/>
        <w:autoSpaceDE w:val="0"/>
        <w:adjustRightInd w:val="0"/>
        <w:ind w:left="-142" w:firstLine="709"/>
        <w:jc w:val="both"/>
        <w:textAlignment w:val="auto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CB31E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соответствии с</w:t>
      </w:r>
      <w:r w:rsidRPr="00CB3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1D77">
        <w:rPr>
          <w:rFonts w:ascii="Times New Roman" w:hAnsi="Times New Roman"/>
          <w:sz w:val="28"/>
          <w:szCs w:val="28"/>
          <w:lang w:val="ru-RU"/>
        </w:rPr>
        <w:t>распоряжением Правительства Российской Федерации</w:t>
      </w:r>
      <w:r w:rsidR="0013323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от 18.09.2019 №</w:t>
      </w:r>
      <w:r w:rsidR="003D216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2113-р «</w:t>
      </w:r>
      <w:r w:rsidR="008B1D77" w:rsidRP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</w:t>
      </w:r>
      <w:r w:rsidR="008B1D77" w:rsidRP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CB31E2" w:rsidRPr="00CB31E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 о с т а н о в л я ю:</w:t>
      </w:r>
    </w:p>
    <w:p w14:paraId="311E5B18" w14:textId="77777777" w:rsidR="00712918" w:rsidRDefault="00712918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71291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B12CD3" w:rsidRPr="0071291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Внести в постановление администрации муниципального образования «Сурский район» Ульяновской области от 23.05.2019 № 212-П-А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</w:t>
      </w:r>
      <w:r w:rsid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</w:t>
      </w:r>
      <w:r w:rsidR="00B12CD3" w:rsidRPr="0071291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остановление) следующие изменения:</w:t>
      </w:r>
    </w:p>
    <w:p w14:paraId="74997425" w14:textId="77777777" w:rsidR="008B1D77" w:rsidRDefault="00712918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1.1. </w:t>
      </w:r>
      <w:r w:rsid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наименование Постановления изложить в следующей редакции:</w:t>
      </w:r>
    </w:p>
    <w:p w14:paraId="3E0993C5" w14:textId="77777777" w:rsidR="008B1D77" w:rsidRDefault="008B1D77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8B1D77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Выдача разрешений на право вырубки зелёных насаждений</w:t>
      </w:r>
      <w:r w:rsidRP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;</w:t>
      </w:r>
    </w:p>
    <w:p w14:paraId="1076CECD" w14:textId="77777777" w:rsidR="008B1D77" w:rsidRDefault="008B1D77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1.2. пункт </w:t>
      </w:r>
      <w:r w:rsidR="0071291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 </w:t>
      </w:r>
      <w:r w:rsidRP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Постановления изложить в следующей редакции:</w:t>
      </w:r>
    </w:p>
    <w:p w14:paraId="38E846F8" w14:textId="77777777" w:rsidR="008B1D77" w:rsidRDefault="008B1D77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«1. </w:t>
      </w:r>
      <w:r w:rsidRPr="008B1D7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Утвердить административный регламент предоставления муниципальной услуги «Выдача разрешений на право вырубки зелёных насаждений» (прилагается).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14:paraId="41F77049" w14:textId="77777777" w:rsidR="008B1D77" w:rsidRDefault="008B1D77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1.3. </w:t>
      </w:r>
      <w:r w:rsid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наименование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приложени</w:t>
      </w:r>
      <w:r w:rsid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я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к Постановлению </w:t>
      </w:r>
      <w:r w:rsid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(далее – Административный регламент) изложить в следующей редакции:</w:t>
      </w:r>
    </w:p>
    <w:p w14:paraId="4C9B7257" w14:textId="77777777" w:rsidR="003C77A6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3C77A6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«</w:t>
      </w:r>
      <w:r w:rsidRPr="003C77A6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Выдача разрешений на право вырубки зелёных насаждений</w:t>
      </w:r>
      <w:r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»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;</w:t>
      </w:r>
    </w:p>
    <w:p w14:paraId="027E5AF0" w14:textId="77777777" w:rsidR="003D216E" w:rsidRDefault="003C77A6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1.4. 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раздел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1 Административного регламента</w:t>
      </w:r>
      <w:r w:rsidR="003D216E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:</w:t>
      </w:r>
    </w:p>
    <w:p w14:paraId="447348CF" w14:textId="77777777" w:rsidR="003C77A6" w:rsidRDefault="003D216E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1.4.1.</w:t>
      </w:r>
      <w:r w:rsid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пункт 1.1 </w:t>
      </w:r>
      <w:r w:rsid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изложить в следующей редакции:</w:t>
      </w:r>
    </w:p>
    <w:p w14:paraId="15BCF9B5" w14:textId="77777777" w:rsidR="003C77A6" w:rsidRPr="003C77A6" w:rsidRDefault="003C77A6" w:rsidP="003C77A6">
      <w:pPr>
        <w:autoSpaceDE w:val="0"/>
        <w:ind w:firstLine="709"/>
        <w:jc w:val="center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3C77A6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1.1. Предмет регулирования административного регламента</w:t>
      </w:r>
    </w:p>
    <w:p w14:paraId="0DC44A55" w14:textId="77777777" w:rsidR="003C77A6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Настоящий административный регламент устанавливает порядок предоставления Муниципальным учреждением </w:t>
      </w:r>
      <w:r w:rsidR="00F6783C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дминистрацией муниципального образования «Сурский район» Ульяновской области (далее – уполномоченный орган) муниципальной услуги по предоставлению разрешения 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lastRenderedPageBreak/>
        <w:t>на право вырубки зелёных насаждений (далее – муниципальная услуга) на территории населённых пунктов муниципального образования Сурское городское поселение Сурского района Ульяновской области.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14:paraId="3E644D7C" w14:textId="77777777" w:rsidR="007A2E54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1.5. 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раздел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Административного регламента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:</w:t>
      </w:r>
    </w:p>
    <w:p w14:paraId="28FD6723" w14:textId="77777777" w:rsidR="003C77A6" w:rsidRDefault="007A2E54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1.5.1.</w:t>
      </w:r>
      <w:r w:rsidR="003C77A6"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пункт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.1 </w:t>
      </w:r>
      <w:r w:rsidR="003C77A6"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изложить в следующей редакции:</w:t>
      </w:r>
    </w:p>
    <w:p w14:paraId="1C6A826F" w14:textId="77777777" w:rsidR="003C77A6" w:rsidRPr="003C77A6" w:rsidRDefault="003C77A6" w:rsidP="003C77A6">
      <w:pPr>
        <w:autoSpaceDE w:val="0"/>
        <w:ind w:firstLine="709"/>
        <w:jc w:val="center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3C77A6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2.1. Наименование муниципальной услуги</w:t>
      </w:r>
    </w:p>
    <w:p w14:paraId="3D1A9233" w14:textId="77777777" w:rsidR="003C77A6" w:rsidRDefault="00F6783C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Выдача</w:t>
      </w:r>
      <w:r w:rsidR="003C77A6"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разрешения на право вырубки зелёных насаждений.</w:t>
      </w:r>
      <w:r w:rsid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14:paraId="3F677902" w14:textId="77777777" w:rsidR="003C77A6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5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 w:rsid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пункт 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3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14:paraId="7F9A0A54" w14:textId="77777777" w:rsidR="003C77A6" w:rsidRPr="003C77A6" w:rsidRDefault="003C77A6" w:rsidP="003C77A6">
      <w:pPr>
        <w:autoSpaceDE w:val="0"/>
        <w:ind w:firstLine="709"/>
        <w:jc w:val="center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3C77A6">
        <w:rPr>
          <w:rFonts w:ascii="Times New Roman" w:eastAsiaTheme="minorHAnsi" w:hAnsi="Times New Roman"/>
          <w:b/>
          <w:bCs/>
          <w:sz w:val="28"/>
          <w:szCs w:val="28"/>
          <w:lang w:val="ru-RU" w:eastAsia="en-US"/>
        </w:rPr>
        <w:t>2.3. Результат предоставления муниципальной услуги</w:t>
      </w:r>
    </w:p>
    <w:p w14:paraId="538B3917" w14:textId="77777777" w:rsidR="003C77A6" w:rsidRPr="003C77A6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Результатом предоставления муниципальной услуги является:</w:t>
      </w:r>
    </w:p>
    <w:p w14:paraId="1F1A1BDF" w14:textId="77777777" w:rsidR="003C77A6" w:rsidRPr="003C77A6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- разрешени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на право вырубки зелёных насаждений (приложение 1);</w:t>
      </w:r>
    </w:p>
    <w:p w14:paraId="47ABFECC" w14:textId="77777777" w:rsidR="003C77A6" w:rsidRDefault="003C77A6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3C77A6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- решение об отказе в выдаче разрешения на право вырубки зелёных насаждений.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14:paraId="2C5AA836" w14:textId="77777777" w:rsidR="007A2E54" w:rsidRDefault="007A2E54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1.5.3. в 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пункт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4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абзац третий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14:paraId="2CF3D9C3" w14:textId="77777777" w:rsidR="007A2E54" w:rsidRDefault="007A2E54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- оформление разрешения на право вырубки зелёных насаждений – не более одной недели с момента оплаты восстановительной стоимости и стоимости древесины;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14:paraId="21F5E5E2" w14:textId="77777777" w:rsidR="007A2E54" w:rsidRDefault="007A2E54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1.5.4. в пункте 2.6. абзацы шестой-седьмой</w:t>
      </w:r>
      <w:r w:rsidRPr="007A2E54">
        <w:rPr>
          <w:lang w:val="ru-RU"/>
        </w:rPr>
        <w:t xml:space="preserve"> 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изложить в следующей редакции:</w:t>
      </w:r>
    </w:p>
    <w:p w14:paraId="7180D2FC" w14:textId="77777777" w:rsidR="007A2E54" w:rsidRDefault="007A2E54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г) карта-схема мест произрастания зелёных насаждений, планируемых для вырубки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обрезки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)</w:t>
      </w:r>
      <w:r w:rsidR="005A6A2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в границах земельного участка;</w:t>
      </w:r>
    </w:p>
    <w:p w14:paraId="762AFD1D" w14:textId="77777777" w:rsidR="007A2E54" w:rsidRDefault="007A2E54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д) перечётная ведомость с обозначением всех древесных и кустарниковых растений, подлежащих сохранению, вырубк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обрезке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)</w:t>
      </w:r>
      <w:r w:rsidRPr="007A2E54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;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14:paraId="6A3D2D34" w14:textId="77777777" w:rsidR="007A2E54" w:rsidRDefault="006E3728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1.5.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5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. в пункте 2.6. абзац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двенадцатый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14:paraId="47FC24D8" w14:textId="77777777" w:rsidR="006E3728" w:rsidRDefault="006E3728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б) фотофиксация испрашиваемых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для 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вырубки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(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обрезк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и)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зелёных насаждений.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14:paraId="2F1E3D19" w14:textId="77777777" w:rsidR="006E3728" w:rsidRDefault="006E3728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1.5.6. 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пункте 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8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. абзац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седьмой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14:paraId="361ABEA0" w14:textId="77777777" w:rsidR="006E3728" w:rsidRDefault="006E3728" w:rsidP="003C77A6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5) несоответствие показателей количества, ассортимента, состояния, либо локализации насаждений, указанных в заявлении о выдаче разрешения на право вырубки зелёных насаждений</w:t>
      </w:r>
      <w:r w:rsidR="005A6A2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данным</w:t>
      </w:r>
      <w:r w:rsidR="005A6A2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приведённым в проектной документации</w:t>
      </w:r>
      <w:r w:rsidR="005A6A22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или фактическим данным, выявленным при осмотре объекта;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14:paraId="3B0FD219" w14:textId="77777777" w:rsidR="006E3728" w:rsidRPr="006E3728" w:rsidRDefault="006E3728" w:rsidP="006E3728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1.5.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7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. в пункте 2.8. абзац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десятый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14:paraId="68FBD7FB" w14:textId="77777777" w:rsidR="006E3728" w:rsidRDefault="006E3728" w:rsidP="006E3728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«8) заявлено о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вырубке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зел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ё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ных насаждений,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вырубка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которых запрещен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</w:t>
      </w:r>
      <w:r w:rsidRPr="006E3728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 а именно – деревьев, имеющих мемориальную, историческую или уникальную эстетическую ценность.»;</w:t>
      </w:r>
    </w:p>
    <w:p w14:paraId="20999C4A" w14:textId="77777777" w:rsidR="006E3728" w:rsidRDefault="00792E5D" w:rsidP="006E3728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1.6. в разделе 3 Административного регламента:</w:t>
      </w:r>
    </w:p>
    <w:p w14:paraId="400D9022" w14:textId="77777777" w:rsidR="00792E5D" w:rsidRDefault="00792E5D" w:rsidP="006E3728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1.6.1. в подпункте 3.1.1 пункта 3.1 абзац седьмой 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изложить в следующей редакции:</w:t>
      </w:r>
    </w:p>
    <w:p w14:paraId="635F4C9B" w14:textId="77777777" w:rsidR="00792E5D" w:rsidRDefault="00792E5D" w:rsidP="006E3728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7) Выдача дубликата разрешения на право вырубки зелёных насаждений.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14:paraId="5A0AB17F" w14:textId="77777777" w:rsidR="00792E5D" w:rsidRPr="00792E5D" w:rsidRDefault="00792E5D" w:rsidP="00792E5D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.6.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 в подпункте 3.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3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пункта 3.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2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абзац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второй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14:paraId="67483126" w14:textId="77777777" w:rsidR="00792E5D" w:rsidRDefault="00792E5D" w:rsidP="00792E5D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«Обследование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зелёных насаждений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, подлежащих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вырубке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(обрезке), проводится в вегетативный период за исключением случаев безотлагательн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ой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lastRenderedPageBreak/>
        <w:t>вырубк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(обрезк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и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)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аварийных зелёных насаждений, угрожающих жизни и имуществ</w:t>
      </w:r>
      <w:r w:rsidR="00EB3005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у</w:t>
      </w:r>
      <w:r w:rsidRPr="00792E5D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населения.»;</w:t>
      </w:r>
    </w:p>
    <w:p w14:paraId="57925ABE" w14:textId="77777777" w:rsidR="00662FD7" w:rsidRDefault="00662FD7" w:rsidP="00792E5D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1.6.3. 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подпункте 3.2.3 пункта 3.2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абзац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четвёртом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слово «сносу» заменить на слово «вырубке»;</w:t>
      </w:r>
    </w:p>
    <w:p w14:paraId="24AFFFFE" w14:textId="77777777" w:rsidR="00662FD7" w:rsidRDefault="00662FD7" w:rsidP="00792E5D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1.6.4. 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подпункте 3.2.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4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пункта 3.2 абзац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ы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второй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-шестой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14:paraId="0EFC8C5E" w14:textId="77777777" w:rsidR="00662FD7" w:rsidRP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случае наличия оснований для отказа в предоставлении муниципальной услуги, указанных в пункте 2.8 настоящего административного регламента, должностное лицо осуществляет подготовку проекта решения об отказе в выдаче разрешения на право вырубки зелёных насаждений, с указанием причины отказа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являющейся основанием для принятия такого решения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,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с обязательной ссылкой на пункт 2.8 настоящего административного регламента. </w:t>
      </w:r>
    </w:p>
    <w:p w14:paraId="09A1A481" w14:textId="77777777" w:rsidR="00662FD7" w:rsidRP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Максимальный срок подготовки проекта решения об отказе в выдаче разрешения на право вырубки зелёных насаждений составляет 3 (три) рабочих дня со дня поступления документов должностному лицу.</w:t>
      </w:r>
    </w:p>
    <w:p w14:paraId="19309EBD" w14:textId="77777777" w:rsidR="00662FD7" w:rsidRP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случае отсутствия оснований для отказа, указанных в пункте 2.8 настоящего административного регламента, должностное лицо готовит проект разрешения на право вырубки зелёных насаждений.</w:t>
      </w:r>
    </w:p>
    <w:p w14:paraId="79468323" w14:textId="77777777" w:rsidR="00662FD7" w:rsidRP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Максимальный срок подготовки проекта разрешения на право вырубки зелёных насаждений составляет 5 (пять) рабочих дней.</w:t>
      </w:r>
    </w:p>
    <w:p w14:paraId="2121C4B0" w14:textId="77777777" w:rsid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Результатом административной процедуры является направление подготовленного должностным лицом проекта разрешения на право вырубки зелёных насаждений либо проекта решения об отказе в выдаче разрешения на право вырубки зелёных насаждений на проверку, согласование и подписание Руководителю уполномоченного органа.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14:paraId="278347DD" w14:textId="77777777" w:rsid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1.6.5. 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подпункте 3.2.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5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пункта 3.2 абзац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первый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14:paraId="7268BE67" w14:textId="77777777" w:rsid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Основанием для начала административного действия является подписанн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ое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разрешени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е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на право вырубки зелёных насаждений либо решение об отказе в выдаче разрешения на право вырубки зелёных насаждений.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14:paraId="375D5C72" w14:textId="77777777" w:rsidR="00662FD7" w:rsidRDefault="00662FD7" w:rsidP="00662FD7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1.6.6. 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 подпункте 3.2.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6</w:t>
      </w:r>
      <w:r w:rsid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пункта 3.2 абзацы </w:t>
      </w:r>
      <w:r w:rsid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первый-</w:t>
      </w:r>
      <w:r w:rsidRPr="00662FD7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второй изложить в следующей редакции:</w:t>
      </w:r>
    </w:p>
    <w:p w14:paraId="13B051F7" w14:textId="77777777" w:rsidR="001638AA" w:rsidRPr="001638AA" w:rsidRDefault="001638AA" w:rsidP="001638AA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Основанием для начала административного действия является подписанн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ое</w:t>
      </w:r>
      <w:r w:rsidRP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разрешение на право вырубки зелёных насаждений либо решение об отказе в выдаче разрешени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я</w:t>
      </w:r>
      <w:r w:rsidRP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на право вырубки зелёных насаждений.</w:t>
      </w:r>
    </w:p>
    <w:p w14:paraId="6E452E52" w14:textId="77777777" w:rsidR="001638AA" w:rsidRDefault="001638AA" w:rsidP="001638AA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Р</w:t>
      </w:r>
      <w:r w:rsidRP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азрешение на право вырубки зелёных насаждений либо решение об отказе в выдаче разрешени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я</w:t>
      </w:r>
      <w:r w:rsidRPr="001638AA"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на право вырубки зелёных насаждений передаётся должностным лицом, ответственным за подготовку результата муниципальной услуги, заявителю способом, указанным им в заявлении о предоставлении муниципальной услуги, в течение 2 (двух) рабочих дней с даты оформления результата оказания муниципальной услуги.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»;</w:t>
      </w:r>
    </w:p>
    <w:p w14:paraId="6F0EE577" w14:textId="77777777" w:rsidR="001638AA" w:rsidRDefault="001638AA" w:rsidP="001638AA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1.6.7. подпункт 3.2.7 пункта 3.2 изложить в следующей редакции:</w:t>
      </w:r>
    </w:p>
    <w:p w14:paraId="2985F2CE" w14:textId="77777777" w:rsidR="00F5424F" w:rsidRDefault="001638AA" w:rsidP="001638AA">
      <w:pPr>
        <w:autoSpaceDE w:val="0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«</w:t>
      </w:r>
      <w:r w:rsidRPr="001638AA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3.2.7. Выдача дубликата разрешения на право вырубки зелёных насаждений</w:t>
      </w:r>
      <w:r w:rsidR="00F5424F">
        <w:rPr>
          <w:rFonts w:ascii="Times New Roman" w:eastAsia="Calibri" w:hAnsi="Times New Roman"/>
          <w:b/>
          <w:bCs/>
          <w:sz w:val="28"/>
          <w:szCs w:val="28"/>
          <w:lang w:val="ru-RU" w:eastAsia="en-US"/>
        </w:rPr>
        <w:t>.</w:t>
      </w:r>
    </w:p>
    <w:p w14:paraId="12C083F5" w14:textId="77777777" w:rsidR="00F5424F" w:rsidRPr="00F5424F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lastRenderedPageBreak/>
        <w:t xml:space="preserve">Основанием для начала административной процедуры является поступление заявления (с указанием фамилии, имени, отчества (последнее – при наличии) заявителя, полного наименования организации, контактного телефона, почтового адреса, адреса электронной почты, причин выдачи дубликата разрешения на право вырубки зелёных насаждений, места расположения деревьев и кустарников, которые предполагается </w:t>
      </w: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>вырубить</w:t>
      </w: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, способа уведомления о результате предоставления муниципальной услуги, способа получения результата предоставления муниципальной услуги) и документа, удостоверяющего личность заявителя или его представителя, в уполномоченный орган.</w:t>
      </w:r>
    </w:p>
    <w:p w14:paraId="7E930D8A" w14:textId="77777777" w:rsidR="00F5424F" w:rsidRPr="00F5424F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Выдача дубликата разрешения на право вырубки зелёных насаждений осуществляется на период действия разрешения на право вырубки зелёных насаждений, выданного ранее уполномоченным органом.</w:t>
      </w:r>
    </w:p>
    <w:p w14:paraId="6A7B6888" w14:textId="77777777" w:rsidR="00F5424F" w:rsidRPr="00F5424F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Решение о предоставлении дубликата разрешения на право вырубки зелёных насаждений принимается на основании ранее выданного разрешения.</w:t>
      </w:r>
    </w:p>
    <w:p w14:paraId="1B661DEC" w14:textId="77777777" w:rsidR="00F5424F" w:rsidRPr="00F5424F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Основаниями для отказа в выдаче дубликата разрешения на право вырубки зелёных насаждений является непредставление заявителем документов и сведений, указанных в настоящем подпункте.</w:t>
      </w:r>
    </w:p>
    <w:p w14:paraId="3796AB85" w14:textId="77777777" w:rsidR="00F5424F" w:rsidRPr="00F5424F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Результатом административной процедуры является выдача подготовленного дубликата разрешения на право вырубки зелёных насаждений.</w:t>
      </w:r>
    </w:p>
    <w:p w14:paraId="2A3EDD6B" w14:textId="77777777" w:rsidR="00F5424F" w:rsidRPr="00F5424F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Способом фиксации результата выполнения административной процедуры является внесение соответствующей информации в журнал регистрации выдачи разрешени</w:t>
      </w: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>й</w:t>
      </w: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на право вырубки зелёных насаждений.</w:t>
      </w:r>
    </w:p>
    <w:p w14:paraId="48C10C04" w14:textId="77777777" w:rsidR="001638AA" w:rsidRDefault="00F5424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Максимальный срок подготовки дубликата разрешения на право вырубки зелёных насаждений, уведомления о предоставлении муниципальной услуги, выдачи подготовленного дубликата разрешения на право вырубки зелёных насаждений составляет 3 (три) рабочих дня с даты поступления заявления о выдаче дубликата разрешения на право вырубки зелёных насаждений в уполномоченный орган.</w:t>
      </w:r>
      <w:r w:rsidR="001638AA">
        <w:rPr>
          <w:rFonts w:ascii="Times New Roman" w:eastAsia="Calibri" w:hAnsi="Times New Roman"/>
          <w:bCs/>
          <w:sz w:val="28"/>
          <w:szCs w:val="28"/>
          <w:lang w:val="ru-RU" w:eastAsia="en-US"/>
        </w:rPr>
        <w:t>»</w:t>
      </w:r>
      <w:r w:rsidR="00D800FC">
        <w:rPr>
          <w:rFonts w:ascii="Times New Roman" w:eastAsia="Calibri" w:hAnsi="Times New Roman"/>
          <w:bCs/>
          <w:sz w:val="28"/>
          <w:szCs w:val="28"/>
          <w:lang w:val="ru-RU" w:eastAsia="en-US"/>
        </w:rPr>
        <w:t>;</w:t>
      </w:r>
    </w:p>
    <w:p w14:paraId="30F6CD7F" w14:textId="77777777" w:rsidR="00D800FC" w:rsidRDefault="00D800FC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>1.7. приложение 1 к Административному регламенту изложить в следующей редакции: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800FC" w:rsidRPr="00D800FC" w14:paraId="5587DF72" w14:textId="77777777" w:rsidTr="005A6305">
        <w:trPr>
          <w:jc w:val="right"/>
        </w:trPr>
        <w:tc>
          <w:tcPr>
            <w:tcW w:w="4361" w:type="dxa"/>
          </w:tcPr>
          <w:p w14:paraId="07364507" w14:textId="77777777"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ru-RU" w:eastAsia="en-US"/>
              </w:rPr>
              <w:t>«</w:t>
            </w: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1</w:t>
            </w:r>
          </w:p>
          <w:p w14:paraId="4802C062" w14:textId="77777777"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к административному регламенту,</w:t>
            </w:r>
          </w:p>
          <w:p w14:paraId="2C9B5B33" w14:textId="77777777"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утверждённому</w:t>
            </w:r>
          </w:p>
          <w:p w14:paraId="5F068712" w14:textId="77777777"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 администрации</w:t>
            </w:r>
          </w:p>
          <w:p w14:paraId="1878ABB0" w14:textId="77777777"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</w:p>
          <w:p w14:paraId="685F32DC" w14:textId="77777777"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«Сурский район» Ульяновской области</w:t>
            </w:r>
          </w:p>
          <w:p w14:paraId="272F1D68" w14:textId="77777777"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D800F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23.05.2019</w:t>
            </w: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 w:rsidRPr="00D800F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212-П-А</w:t>
            </w:r>
          </w:p>
        </w:tc>
      </w:tr>
      <w:tr w:rsidR="00D800FC" w:rsidRPr="00D800FC" w14:paraId="3D5A2974" w14:textId="77777777" w:rsidTr="005A6305">
        <w:trPr>
          <w:jc w:val="right"/>
        </w:trPr>
        <w:tc>
          <w:tcPr>
            <w:tcW w:w="4361" w:type="dxa"/>
          </w:tcPr>
          <w:p w14:paraId="5893E8E3" w14:textId="77777777" w:rsidR="00D800FC" w:rsidRPr="00D800FC" w:rsidRDefault="00D800FC" w:rsidP="00D800FC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6F50A93" w14:textId="77777777"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00F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14:paraId="41A39586" w14:textId="77777777"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00FC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«СУРСКИЙ РАЙОН» УЛЬЯНОВСКОЙ ОБЛАСТИ</w:t>
      </w:r>
    </w:p>
    <w:p w14:paraId="3BAC13A4" w14:textId="77777777"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 xml:space="preserve">433240, Ульяновская область, Сурский район, </w:t>
      </w:r>
      <w:proofErr w:type="spellStart"/>
      <w:r w:rsidRPr="00D800FC">
        <w:rPr>
          <w:rFonts w:ascii="Times New Roman" w:hAnsi="Times New Roman"/>
          <w:lang w:val="ru-RU"/>
        </w:rPr>
        <w:t>р.п</w:t>
      </w:r>
      <w:proofErr w:type="spellEnd"/>
      <w:r w:rsidRPr="00D800FC">
        <w:rPr>
          <w:rFonts w:ascii="Times New Roman" w:hAnsi="Times New Roman"/>
          <w:lang w:val="ru-RU"/>
        </w:rPr>
        <w:t>. Сурское, ул. Советская, д. 60а</w:t>
      </w:r>
    </w:p>
    <w:p w14:paraId="537A4BE0" w14:textId="77777777" w:rsid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5BDAD4A" w14:textId="77777777"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РАЗРЕШЕНИЕ НА ПРАВО ВЫРУБКИ ЗЕЛЁНЫХ НАСАЖДЕНИЙ</w:t>
      </w:r>
    </w:p>
    <w:p w14:paraId="28ADAC5A" w14:textId="77777777" w:rsid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D800FC" w:rsidRPr="00D800FC" w14:paraId="49CAE4BB" w14:textId="77777777" w:rsidTr="00D800FC">
        <w:tc>
          <w:tcPr>
            <w:tcW w:w="4927" w:type="dxa"/>
          </w:tcPr>
          <w:p w14:paraId="29B9C294" w14:textId="77777777" w:rsidR="00D800FC" w:rsidRPr="00D800FC" w:rsidRDefault="00D800FC" w:rsidP="00D800FC">
            <w:pPr>
              <w:widowControl w:val="0"/>
              <w:autoSpaceDE w:val="0"/>
              <w:ind w:right="-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«____» ____________ 20 ___г.</w:t>
            </w:r>
          </w:p>
        </w:tc>
        <w:tc>
          <w:tcPr>
            <w:tcW w:w="4927" w:type="dxa"/>
          </w:tcPr>
          <w:p w14:paraId="566A5EFD" w14:textId="77777777" w:rsidR="00D800FC" w:rsidRPr="00D800FC" w:rsidRDefault="00D800FC" w:rsidP="00D800FC">
            <w:pPr>
              <w:widowControl w:val="0"/>
              <w:autoSpaceDE w:val="0"/>
              <w:ind w:right="-28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0FC">
              <w:rPr>
                <w:rFonts w:ascii="Times New Roman" w:hAnsi="Times New Roman"/>
                <w:sz w:val="24"/>
                <w:szCs w:val="24"/>
                <w:lang w:val="ru-RU"/>
              </w:rPr>
              <w:t>№ ____</w:t>
            </w:r>
          </w:p>
        </w:tc>
      </w:tr>
    </w:tbl>
    <w:p w14:paraId="07B5A517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E8B1DF3" w14:textId="77777777"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Выдан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800FC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</w:t>
      </w:r>
    </w:p>
    <w:p w14:paraId="1A08CEC4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 xml:space="preserve">                                                                  (должность, Ф.И.О. – последнее при наличии,</w:t>
      </w:r>
    </w:p>
    <w:p w14:paraId="5EF106B9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14:paraId="5F9BD906" w14:textId="77777777"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наименование и адрес организации лица, получившего порубочный билет, адрес)</w:t>
      </w:r>
    </w:p>
    <w:p w14:paraId="78E191A5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в соответствии с ___________________________________________________</w:t>
      </w:r>
    </w:p>
    <w:p w14:paraId="009D5850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 xml:space="preserve">                                               (указываются реквизиты муниципальных нормативных правовых актов и их </w:t>
      </w:r>
    </w:p>
    <w:p w14:paraId="2F51A1CC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14:paraId="69B8D371" w14:textId="77777777"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структурные единицы, регулирующие вопросы благоустройства и озеленения)</w:t>
      </w:r>
    </w:p>
    <w:p w14:paraId="72949490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на основании акта от «____» __________ 20 ___ г. № ____ на производство:</w:t>
      </w:r>
    </w:p>
    <w:p w14:paraId="4914603B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14:paraId="2DBCA475" w14:textId="77777777"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(указывается вид работ (</w:t>
      </w:r>
      <w:r>
        <w:rPr>
          <w:rFonts w:ascii="Times New Roman" w:hAnsi="Times New Roman"/>
          <w:lang w:val="ru-RU"/>
        </w:rPr>
        <w:t>вырубка</w:t>
      </w:r>
      <w:r w:rsidRPr="00D800FC">
        <w:rPr>
          <w:rFonts w:ascii="Times New Roman" w:hAnsi="Times New Roman"/>
          <w:lang w:val="ru-RU"/>
        </w:rPr>
        <w:t>, обрезка), в том числе: высота обрезки, адрес их расположения,</w:t>
      </w:r>
    </w:p>
    <w:p w14:paraId="38FDDAFF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14:paraId="7DC72ED7" w14:textId="77777777"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количество насаждений по каждому виду работ)</w:t>
      </w:r>
    </w:p>
    <w:p w14:paraId="5D5CF5E0" w14:textId="77777777"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Работы произвести в соответствии с ____________________________,</w:t>
      </w:r>
    </w:p>
    <w:p w14:paraId="5251714F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14:paraId="1974C2DC" w14:textId="77777777"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(указываются реквизиты муниципальных правовых актов и их структурные единицы, регулирующие вопросы благоустройства и озеленения)</w:t>
      </w:r>
    </w:p>
    <w:p w14:paraId="2F643FA0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в соответствии с актом оценки состояния зелёных насаждений ___________</w:t>
      </w:r>
    </w:p>
    <w:p w14:paraId="33E99E77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14:paraId="2470FDB2" w14:textId="77777777"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(указываются реквизиты соответствующего акта оценки состояния зелёных насаждений)</w:t>
      </w:r>
    </w:p>
    <w:p w14:paraId="1DC14D90" w14:textId="77777777"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Произвести компенсационные посадки с работами по уходу _________</w:t>
      </w:r>
    </w:p>
    <w:p w14:paraId="1BC9541F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14:paraId="15ACF5B1" w14:textId="77777777" w:rsidR="00D800FC" w:rsidRPr="00D800FC" w:rsidRDefault="00D800FC" w:rsidP="00D800FC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>(указывается количество, вид компенсационных насаждений, адрес расположения)</w:t>
      </w:r>
    </w:p>
    <w:p w14:paraId="275A4545" w14:textId="77777777" w:rsidR="00D800FC" w:rsidRPr="00D800FC" w:rsidRDefault="00D800FC" w:rsidP="00D800FC">
      <w:pPr>
        <w:widowControl w:val="0"/>
        <w:autoSpaceDE w:val="0"/>
        <w:ind w:right="-284" w:firstLine="735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 xml:space="preserve">Срок действия разрешения на </w:t>
      </w:r>
      <w:r w:rsidR="001B3F5F">
        <w:rPr>
          <w:rFonts w:ascii="Times New Roman" w:hAnsi="Times New Roman"/>
          <w:sz w:val="28"/>
          <w:szCs w:val="28"/>
          <w:lang w:val="ru-RU"/>
        </w:rPr>
        <w:t>право вырубки зелёных насаждений</w:t>
      </w:r>
      <w:r w:rsidRPr="00D800FC">
        <w:rPr>
          <w:rFonts w:ascii="Times New Roman" w:hAnsi="Times New Roman"/>
          <w:sz w:val="28"/>
          <w:szCs w:val="28"/>
          <w:lang w:val="ru-RU"/>
        </w:rPr>
        <w:t>:</w:t>
      </w:r>
    </w:p>
    <w:p w14:paraId="4D2023DC" w14:textId="77777777"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с «____» __________ 20 ___ г. до «____» __________ 20 ___ г.</w:t>
      </w:r>
    </w:p>
    <w:p w14:paraId="650C86D0" w14:textId="77777777"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 xml:space="preserve">Лицо, получившее разрешение </w:t>
      </w:r>
      <w:r w:rsidR="001B3F5F" w:rsidRPr="001B3F5F">
        <w:rPr>
          <w:rFonts w:ascii="Times New Roman" w:hAnsi="Times New Roman"/>
          <w:sz w:val="28"/>
          <w:szCs w:val="28"/>
          <w:lang w:val="ru-RU"/>
        </w:rPr>
        <w:t>на право вырубки зелёных насаждений</w:t>
      </w:r>
      <w:r w:rsidRPr="00D800FC">
        <w:rPr>
          <w:rFonts w:ascii="Times New Roman" w:hAnsi="Times New Roman"/>
          <w:sz w:val="28"/>
          <w:szCs w:val="28"/>
          <w:lang w:val="ru-RU"/>
        </w:rPr>
        <w:t xml:space="preserve"> обязано письменно уведомить Главу администрации муниципального образования «Сурский район» Ульяновской области:</w:t>
      </w:r>
    </w:p>
    <w:p w14:paraId="2C9CB5E0" w14:textId="77777777"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1)</w:t>
      </w:r>
      <w:r w:rsidRPr="00D800FC">
        <w:rPr>
          <w:rFonts w:ascii="Times New Roman" w:hAnsi="Times New Roman"/>
          <w:sz w:val="24"/>
          <w:szCs w:val="27"/>
          <w:lang w:val="ru-RU" w:eastAsia="ar-SA"/>
        </w:rPr>
        <w:t xml:space="preserve"> </w:t>
      </w:r>
      <w:r w:rsidRPr="00D800FC">
        <w:rPr>
          <w:rFonts w:ascii="Times New Roman" w:hAnsi="Times New Roman"/>
          <w:sz w:val="28"/>
          <w:szCs w:val="28"/>
          <w:lang w:val="ru-RU"/>
        </w:rPr>
        <w:t xml:space="preserve">о фактическом выполнении работ по </w:t>
      </w:r>
      <w:r w:rsidR="001B3F5F">
        <w:rPr>
          <w:rFonts w:ascii="Times New Roman" w:hAnsi="Times New Roman"/>
          <w:sz w:val="28"/>
          <w:szCs w:val="28"/>
          <w:lang w:val="ru-RU"/>
        </w:rPr>
        <w:t>вырубке</w:t>
      </w:r>
      <w:r w:rsidRPr="00D800FC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B3F5F" w:rsidRPr="001B3F5F">
        <w:rPr>
          <w:rFonts w:ascii="Times New Roman" w:hAnsi="Times New Roman"/>
          <w:sz w:val="28"/>
          <w:szCs w:val="28"/>
          <w:lang w:val="ru-RU"/>
        </w:rPr>
        <w:t>обрезке</w:t>
      </w:r>
      <w:r w:rsidR="001B3F5F">
        <w:rPr>
          <w:rFonts w:ascii="Times New Roman" w:hAnsi="Times New Roman"/>
          <w:sz w:val="28"/>
          <w:szCs w:val="28"/>
          <w:lang w:val="ru-RU"/>
        </w:rPr>
        <w:t>)</w:t>
      </w:r>
      <w:r w:rsidRPr="00D800FC">
        <w:rPr>
          <w:rFonts w:ascii="Times New Roman" w:hAnsi="Times New Roman"/>
          <w:sz w:val="28"/>
          <w:szCs w:val="28"/>
          <w:lang w:val="ru-RU"/>
        </w:rPr>
        <w:t xml:space="preserve"> в срок не позднее пяти дней после окончания работ;</w:t>
      </w:r>
    </w:p>
    <w:p w14:paraId="12FA23D3" w14:textId="77777777" w:rsidR="00D800FC" w:rsidRPr="00D800FC" w:rsidRDefault="00D800FC" w:rsidP="00D800FC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2)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посадок.</w:t>
      </w:r>
    </w:p>
    <w:p w14:paraId="213D1A24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0208B4E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8CF9F7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5E4F46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14:paraId="7F140266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14:paraId="3DACF851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«Сурский район»                             ______________ ______________________</w:t>
      </w:r>
    </w:p>
    <w:p w14:paraId="2FBF1F9B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 xml:space="preserve">                                                                                               (подпись)              (Ф.И.О. – последнее при наличии)</w:t>
      </w:r>
    </w:p>
    <w:p w14:paraId="522C5187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940882E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D800FC">
        <w:rPr>
          <w:rFonts w:ascii="Times New Roman" w:hAnsi="Times New Roman"/>
          <w:sz w:val="28"/>
          <w:szCs w:val="28"/>
          <w:lang w:val="ru-RU"/>
        </w:rPr>
        <w:t>Лицо, получившее разрешение      ______________ ______________________</w:t>
      </w:r>
    </w:p>
    <w:p w14:paraId="0BB501EA" w14:textId="77777777" w:rsidR="00D800FC" w:rsidRPr="00D800FC" w:rsidRDefault="00D800FC" w:rsidP="00D800FC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D800FC">
        <w:rPr>
          <w:rFonts w:ascii="Times New Roman" w:hAnsi="Times New Roman"/>
          <w:lang w:val="ru-RU"/>
        </w:rPr>
        <w:t xml:space="preserve">                                                                                               (подпись)              (Ф.И.О. – последнее при наличии)</w:t>
      </w:r>
    </w:p>
    <w:p w14:paraId="3A172023" w14:textId="77777777" w:rsidR="00D800FC" w:rsidRDefault="001B3F5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»;</w:t>
      </w:r>
    </w:p>
    <w:p w14:paraId="2438A60C" w14:textId="77777777" w:rsidR="001B3F5F" w:rsidRDefault="001B3F5F" w:rsidP="00F5424F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lastRenderedPageBreak/>
        <w:t xml:space="preserve">1.8. </w:t>
      </w:r>
      <w:r w:rsidRPr="001B3F5F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приложение </w:t>
      </w: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>2</w:t>
      </w:r>
      <w:r w:rsidRPr="001B3F5F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к Административному регламенту изложить в следующей редакции:</w:t>
      </w:r>
    </w:p>
    <w:tbl>
      <w:tblPr>
        <w:tblStyle w:val="af"/>
        <w:tblW w:w="96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B3F5F" w:rsidRPr="001B3F5F" w14:paraId="52DAE6A3" w14:textId="77777777" w:rsidTr="005A6305">
        <w:trPr>
          <w:jc w:val="right"/>
        </w:trPr>
        <w:tc>
          <w:tcPr>
            <w:tcW w:w="9632" w:type="dxa"/>
          </w:tcPr>
          <w:tbl>
            <w:tblPr>
              <w:tblStyle w:val="af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</w:tblGrid>
            <w:tr w:rsidR="001B3F5F" w:rsidRPr="001B3F5F" w14:paraId="6B2AEDAA" w14:textId="77777777" w:rsidTr="005A6305">
              <w:trPr>
                <w:jc w:val="right"/>
              </w:trPr>
              <w:tc>
                <w:tcPr>
                  <w:tcW w:w="4361" w:type="dxa"/>
                </w:tcPr>
                <w:p w14:paraId="2C46F134" w14:textId="77777777" w:rsidR="001B3F5F" w:rsidRPr="001B3F5F" w:rsidRDefault="00D21094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2109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</w:t>
                  </w:r>
                  <w:r w:rsidR="001B3F5F"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ПРИЛОЖЕНИЕ 2</w:t>
                  </w:r>
                </w:p>
                <w:p w14:paraId="38A01F5F" w14:textId="77777777" w:rsidR="001B3F5F" w:rsidRPr="001B3F5F" w:rsidRDefault="001B3F5F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 административному регламенту,</w:t>
                  </w:r>
                </w:p>
                <w:p w14:paraId="71E0644A" w14:textId="77777777" w:rsidR="001B3F5F" w:rsidRPr="001B3F5F" w:rsidRDefault="001B3F5F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утверждённому</w:t>
                  </w:r>
                </w:p>
                <w:p w14:paraId="4874507C" w14:textId="77777777" w:rsidR="001B3F5F" w:rsidRPr="001B3F5F" w:rsidRDefault="001B3F5F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постановлением администрации</w:t>
                  </w:r>
                </w:p>
                <w:p w14:paraId="31408A93" w14:textId="77777777" w:rsidR="001B3F5F" w:rsidRPr="001B3F5F" w:rsidRDefault="001B3F5F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муниципального образования</w:t>
                  </w:r>
                </w:p>
                <w:p w14:paraId="141107F7" w14:textId="77777777" w:rsidR="001B3F5F" w:rsidRPr="001B3F5F" w:rsidRDefault="001B3F5F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«Сурский район» Ульяновской области</w:t>
                  </w:r>
                </w:p>
                <w:p w14:paraId="6C6B4B0C" w14:textId="77777777" w:rsidR="001B3F5F" w:rsidRPr="001B3F5F" w:rsidRDefault="001B3F5F" w:rsidP="001B3F5F">
                  <w:pPr>
                    <w:widowControl w:val="0"/>
                    <w:autoSpaceDE w:val="0"/>
                    <w:ind w:right="-284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от </w:t>
                  </w:r>
                  <w:r w:rsidRPr="001B3F5F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23.05.2019</w:t>
                  </w:r>
                  <w:r w:rsidRPr="001B3F5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№ </w:t>
                  </w:r>
                  <w:r w:rsidRPr="001B3F5F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212-П-А</w:t>
                  </w:r>
                </w:p>
              </w:tc>
            </w:tr>
          </w:tbl>
          <w:p w14:paraId="68EC7895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2CED461" w14:textId="77777777" w:rsidR="001B3F5F" w:rsidRPr="001B3F5F" w:rsidRDefault="001B3F5F" w:rsidP="001B3F5F">
      <w:pPr>
        <w:widowControl w:val="0"/>
        <w:autoSpaceDE w:val="0"/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B3F5F" w:rsidRPr="001B3F5F" w14:paraId="69FB4375" w14:textId="77777777" w:rsidTr="005A6305">
        <w:trPr>
          <w:jc w:val="right"/>
        </w:trPr>
        <w:tc>
          <w:tcPr>
            <w:tcW w:w="5353" w:type="dxa"/>
          </w:tcPr>
          <w:p w14:paraId="43B66CEC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Главе администрации</w:t>
            </w:r>
          </w:p>
          <w:p w14:paraId="487D71DA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</w:p>
          <w:p w14:paraId="0F85830D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«Сурский район» Ульяновской области</w:t>
            </w:r>
          </w:p>
          <w:p w14:paraId="10014ECF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14:paraId="1D3920CF" w14:textId="77777777"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(Ф.И.О. Руководителя уполномоченного органа)</w:t>
            </w:r>
          </w:p>
          <w:p w14:paraId="33AC7539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от ________________________________________</w:t>
            </w:r>
          </w:p>
          <w:p w14:paraId="7A19E53E" w14:textId="77777777"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(для юридических лиц:</w:t>
            </w:r>
          </w:p>
          <w:p w14:paraId="4E7C7E0C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14:paraId="18FC7C63" w14:textId="77777777"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полное наименование,</w:t>
            </w:r>
          </w:p>
          <w:p w14:paraId="293C9644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14:paraId="145D804E" w14:textId="77777777"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организационно-правовая форма;</w:t>
            </w:r>
          </w:p>
          <w:p w14:paraId="620FDC64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14:paraId="1586E10A" w14:textId="77777777"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для индивидуальных предпринимателей и граждан:</w:t>
            </w:r>
          </w:p>
          <w:p w14:paraId="72740802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14:paraId="68642A96" w14:textId="77777777"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Ф.И.О. (последнее при наличии), паспортные данные)</w:t>
            </w:r>
          </w:p>
          <w:p w14:paraId="65C2B20D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находящегося (зарегистрированного) по адресу:</w:t>
            </w:r>
          </w:p>
          <w:p w14:paraId="79359CB2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14:paraId="18C96229" w14:textId="77777777"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(местонахождение юридического лица;</w:t>
            </w:r>
          </w:p>
          <w:p w14:paraId="00C77E5D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14:paraId="0047637F" w14:textId="77777777"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место регистрации индивидуального предпринимателя;</w:t>
            </w:r>
          </w:p>
          <w:p w14:paraId="4DC0AAF8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14:paraId="736BDB65" w14:textId="77777777"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для граждан адрес жительства)</w:t>
            </w:r>
          </w:p>
          <w:p w14:paraId="0BCCAA54" w14:textId="77777777" w:rsidR="001B3F5F" w:rsidRPr="001B3F5F" w:rsidRDefault="001B3F5F" w:rsidP="001B3F5F">
            <w:pPr>
              <w:widowControl w:val="0"/>
              <w:autoSpaceDE w:val="0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3F5F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</w:t>
            </w:r>
          </w:p>
          <w:p w14:paraId="45AF1D13" w14:textId="77777777" w:rsidR="001B3F5F" w:rsidRPr="001B3F5F" w:rsidRDefault="001B3F5F" w:rsidP="001B3F5F">
            <w:pPr>
              <w:widowControl w:val="0"/>
              <w:autoSpaceDE w:val="0"/>
              <w:ind w:right="-284"/>
              <w:jc w:val="center"/>
              <w:rPr>
                <w:rFonts w:ascii="Times New Roman" w:hAnsi="Times New Roman"/>
                <w:lang w:val="ru-RU"/>
              </w:rPr>
            </w:pPr>
            <w:r w:rsidRPr="001B3F5F">
              <w:rPr>
                <w:rFonts w:ascii="Times New Roman" w:hAnsi="Times New Roman"/>
                <w:lang w:val="ru-RU"/>
              </w:rPr>
              <w:t>телефон (факс)</w:t>
            </w:r>
          </w:p>
        </w:tc>
      </w:tr>
    </w:tbl>
    <w:p w14:paraId="6757CC5F" w14:textId="77777777" w:rsidR="001B3F5F" w:rsidRPr="001B3F5F" w:rsidRDefault="001B3F5F" w:rsidP="001B3F5F">
      <w:pPr>
        <w:widowControl w:val="0"/>
        <w:autoSpaceDE w:val="0"/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E4855CB" w14:textId="77777777" w:rsidR="001B3F5F" w:rsidRPr="001B3F5F" w:rsidRDefault="001B3F5F" w:rsidP="001B3F5F">
      <w:pPr>
        <w:widowControl w:val="0"/>
        <w:autoSpaceDE w:val="0"/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3F5F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14:paraId="28101B33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 xml:space="preserve">Прошу выдать разрешение на </w:t>
      </w:r>
      <w:r w:rsidR="00D21094">
        <w:rPr>
          <w:rFonts w:ascii="Times New Roman" w:hAnsi="Times New Roman"/>
          <w:sz w:val="28"/>
          <w:szCs w:val="28"/>
          <w:lang w:val="ru-RU"/>
        </w:rPr>
        <w:t>право вырубки зелёных насаждений</w:t>
      </w:r>
      <w:r w:rsidRPr="001B3F5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0CF02DD3" w14:textId="77777777"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__________________________________________________________________,</w:t>
      </w:r>
    </w:p>
    <w:p w14:paraId="751AB743" w14:textId="77777777" w:rsidR="001B3F5F" w:rsidRPr="001B3F5F" w:rsidRDefault="001B3F5F" w:rsidP="001B3F5F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1B3F5F">
        <w:rPr>
          <w:rFonts w:ascii="Times New Roman" w:hAnsi="Times New Roman"/>
          <w:lang w:val="ru-RU"/>
        </w:rPr>
        <w:t>(вид работ (</w:t>
      </w:r>
      <w:r w:rsidR="00D21094">
        <w:rPr>
          <w:rFonts w:ascii="Times New Roman" w:hAnsi="Times New Roman"/>
          <w:lang w:val="ru-RU"/>
        </w:rPr>
        <w:t>вырубка</w:t>
      </w:r>
      <w:r w:rsidRPr="001B3F5F">
        <w:rPr>
          <w:rFonts w:ascii="Times New Roman" w:hAnsi="Times New Roman"/>
          <w:lang w:val="ru-RU"/>
        </w:rPr>
        <w:t>, обрезка) количество, вид насаждений (деревья, кустарники) ассортимент, состояние зелёных насаждений (аварийно-опасные, сухостойные, живые)</w:t>
      </w:r>
    </w:p>
    <w:p w14:paraId="1CF58DB6" w14:textId="77777777"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расположенных по адресу __________________________________________</w:t>
      </w:r>
    </w:p>
    <w:p w14:paraId="134A4913" w14:textId="77777777" w:rsidR="001B3F5F" w:rsidRPr="001B3F5F" w:rsidRDefault="001B3F5F" w:rsidP="001B3F5F">
      <w:pPr>
        <w:widowControl w:val="0"/>
        <w:autoSpaceDE w:val="0"/>
        <w:ind w:right="-284"/>
        <w:jc w:val="center"/>
        <w:rPr>
          <w:rFonts w:ascii="Times New Roman" w:hAnsi="Times New Roman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1B3F5F">
        <w:rPr>
          <w:rFonts w:ascii="Times New Roman" w:hAnsi="Times New Roman"/>
          <w:lang w:val="ru-RU"/>
        </w:rPr>
        <w:t>(адрес местоположения зелёных насаждений)</w:t>
      </w:r>
    </w:p>
    <w:p w14:paraId="23E21C18" w14:textId="77777777" w:rsidR="001B3F5F" w:rsidRPr="001B3F5F" w:rsidRDefault="001B3F5F" w:rsidP="001B3F5F">
      <w:pPr>
        <w:widowControl w:val="0"/>
        <w:autoSpaceDE w:val="0"/>
        <w:ind w:right="-284" w:firstLine="709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Способ уведомления о предоставлении необходимых документов: ____</w:t>
      </w:r>
    </w:p>
    <w:p w14:paraId="345C956B" w14:textId="77777777"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14:paraId="5EDCF566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 xml:space="preserve">Акт оценки зелёных насаждений прошу передать </w:t>
      </w:r>
      <w:r w:rsidRPr="001B3F5F">
        <w:rPr>
          <w:rFonts w:ascii="Times New Roman" w:hAnsi="Times New Roman"/>
          <w:i/>
          <w:sz w:val="28"/>
          <w:szCs w:val="28"/>
          <w:lang w:val="ru-RU"/>
        </w:rPr>
        <w:t>(нужное подчеркнуть)</w:t>
      </w:r>
      <w:r w:rsidRPr="001B3F5F">
        <w:rPr>
          <w:rFonts w:ascii="Times New Roman" w:hAnsi="Times New Roman"/>
          <w:sz w:val="28"/>
          <w:szCs w:val="28"/>
          <w:lang w:val="ru-RU"/>
        </w:rPr>
        <w:t>: (факсимильной связью, непосредственно в уполномоченном органе, электронной почтой (отсканированная копия документов).</w:t>
      </w:r>
    </w:p>
    <w:p w14:paraId="5DBF277D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 xml:space="preserve">Уведомить о готовности результата предоставления муниципальной услуги прошу передать </w:t>
      </w:r>
      <w:r w:rsidRPr="001B3F5F">
        <w:rPr>
          <w:rFonts w:ascii="Times New Roman" w:hAnsi="Times New Roman"/>
          <w:i/>
          <w:sz w:val="28"/>
          <w:szCs w:val="28"/>
          <w:lang w:val="ru-RU"/>
        </w:rPr>
        <w:t>(нужное подчеркнуть)</w:t>
      </w:r>
      <w:r w:rsidRPr="001B3F5F">
        <w:rPr>
          <w:rFonts w:ascii="Times New Roman" w:hAnsi="Times New Roman"/>
          <w:sz w:val="28"/>
          <w:szCs w:val="28"/>
          <w:lang w:val="ru-RU"/>
        </w:rPr>
        <w:t>: почтой (указать адрес), факсимильной связью, по телефону.</w:t>
      </w:r>
    </w:p>
    <w:p w14:paraId="095AD3A9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 предоставления муниципальной услуги прошу передать </w:t>
      </w:r>
      <w:r w:rsidRPr="001B3F5F">
        <w:rPr>
          <w:rFonts w:ascii="Times New Roman" w:hAnsi="Times New Roman"/>
          <w:i/>
          <w:sz w:val="28"/>
          <w:szCs w:val="28"/>
          <w:lang w:val="ru-RU"/>
        </w:rPr>
        <w:t>(нужное подчеркнуть)</w:t>
      </w:r>
      <w:r w:rsidRPr="001B3F5F">
        <w:rPr>
          <w:rFonts w:ascii="Times New Roman" w:hAnsi="Times New Roman"/>
          <w:sz w:val="28"/>
          <w:szCs w:val="28"/>
          <w:lang w:val="ru-RU"/>
        </w:rPr>
        <w:t>: почтой (указать адрес) или непосредственно в уполномоченном органе.</w:t>
      </w:r>
    </w:p>
    <w:p w14:paraId="7C76A76C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F01E0CE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Приложения:</w:t>
      </w:r>
    </w:p>
    <w:p w14:paraId="361A215E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1. ___________________________________________________________</w:t>
      </w:r>
    </w:p>
    <w:p w14:paraId="237EE798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2. ___________________________________________________________</w:t>
      </w:r>
    </w:p>
    <w:p w14:paraId="568780E4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3. ___________________________________________________________</w:t>
      </w:r>
    </w:p>
    <w:p w14:paraId="2768A064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4. ___________________________________________________________</w:t>
      </w:r>
    </w:p>
    <w:p w14:paraId="73DDF5F1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5. ___________________________________________________________</w:t>
      </w:r>
    </w:p>
    <w:p w14:paraId="253101AF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41A5609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6391B3" w14:textId="77777777" w:rsidR="001B3F5F" w:rsidRPr="001B3F5F" w:rsidRDefault="001B3F5F" w:rsidP="001B3F5F">
      <w:pPr>
        <w:widowControl w:val="0"/>
        <w:autoSpaceDE w:val="0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3D97896" w14:textId="77777777"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 xml:space="preserve">___________________________________                    </w:t>
      </w:r>
    </w:p>
    <w:p w14:paraId="08F3F64D" w14:textId="77777777"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1B3F5F">
        <w:rPr>
          <w:rFonts w:ascii="Times New Roman" w:hAnsi="Times New Roman"/>
          <w:lang w:val="ru-RU"/>
        </w:rPr>
        <w:t>(Ф.И.О. (последнее при наличии), должность представителя</w:t>
      </w:r>
    </w:p>
    <w:p w14:paraId="123C995B" w14:textId="77777777"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_________________________________</w:t>
      </w:r>
    </w:p>
    <w:p w14:paraId="39D3E012" w14:textId="77777777"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1B3F5F">
        <w:rPr>
          <w:rFonts w:ascii="Times New Roman" w:hAnsi="Times New Roman"/>
          <w:lang w:val="ru-RU"/>
        </w:rPr>
        <w:t>юридического лица, индивидуального предпринимателя</w:t>
      </w:r>
    </w:p>
    <w:p w14:paraId="1047EC3B" w14:textId="77777777"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_________________________________                                  ________________</w:t>
      </w:r>
    </w:p>
    <w:p w14:paraId="323E572C" w14:textId="77777777"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lang w:val="ru-RU"/>
        </w:rPr>
      </w:pPr>
      <w:r w:rsidRPr="001B3F5F">
        <w:rPr>
          <w:rFonts w:ascii="Times New Roman" w:hAnsi="Times New Roman"/>
          <w:lang w:val="ru-RU"/>
        </w:rPr>
        <w:t>или гражданина)                                                                               (М.П.) (при наличии)             (подпись)</w:t>
      </w:r>
    </w:p>
    <w:p w14:paraId="1CA2EE41" w14:textId="77777777"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9B0117" w14:textId="77777777" w:rsidR="001B3F5F" w:rsidRPr="001B3F5F" w:rsidRDefault="001B3F5F" w:rsidP="001B3F5F">
      <w:pPr>
        <w:widowControl w:val="0"/>
        <w:autoSpaceDE w:val="0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85A227" w14:textId="77777777" w:rsidR="00D21094" w:rsidRDefault="001B3F5F" w:rsidP="00D21094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1B3F5F">
        <w:rPr>
          <w:rFonts w:ascii="Times New Roman" w:hAnsi="Times New Roman"/>
          <w:sz w:val="28"/>
          <w:szCs w:val="28"/>
          <w:lang w:val="ru-RU"/>
        </w:rPr>
        <w:t>«____» ____________ 20___ г.</w:t>
      </w:r>
      <w:r w:rsidR="00D21094">
        <w:rPr>
          <w:rFonts w:ascii="Times New Roman" w:eastAsia="Calibri" w:hAnsi="Times New Roman"/>
          <w:bCs/>
          <w:sz w:val="28"/>
          <w:szCs w:val="28"/>
          <w:lang w:val="ru-RU" w:eastAsia="en-US"/>
        </w:rPr>
        <w:t>».</w:t>
      </w:r>
    </w:p>
    <w:p w14:paraId="7BAA80FD" w14:textId="77777777" w:rsidR="001E0397" w:rsidRDefault="001E0397" w:rsidP="004F2A03">
      <w:pPr>
        <w:autoSpaceDE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eastAsia="en-US"/>
        </w:rPr>
      </w:pPr>
    </w:p>
    <w:p w14:paraId="57236D69" w14:textId="77777777" w:rsidR="00612C7A" w:rsidRPr="006177BC" w:rsidRDefault="00CB31E2" w:rsidP="004F2A03">
      <w:pPr>
        <w:autoSpaceDE w:val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2. </w:t>
      </w:r>
      <w:r w:rsidR="00612C7A" w:rsidRPr="00837C18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Настоящее постановление вступает в силу на следующий день после дня его </w:t>
      </w:r>
      <w:r w:rsidR="0054237C"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обнародования и подлежит размещению на официальном сайте </w:t>
      </w:r>
      <w:r w:rsidR="00F5424F">
        <w:rPr>
          <w:rFonts w:ascii="Times New Roman" w:eastAsia="Calibri" w:hAnsi="Times New Roman"/>
          <w:bCs/>
          <w:sz w:val="28"/>
          <w:szCs w:val="28"/>
          <w:lang w:val="ru-RU" w:eastAsia="en-US"/>
        </w:rPr>
        <w:t>А</w:t>
      </w:r>
      <w:r w:rsidR="0054237C">
        <w:rPr>
          <w:rFonts w:ascii="Times New Roman" w:eastAsia="Calibri" w:hAnsi="Times New Roman"/>
          <w:bCs/>
          <w:sz w:val="28"/>
          <w:szCs w:val="28"/>
          <w:lang w:val="ru-RU" w:eastAsia="en-US"/>
        </w:rPr>
        <w:t>дминистрации МО «Сурский район»</w:t>
      </w:r>
      <w:r w:rsidR="00612C7A" w:rsidRPr="00837C18">
        <w:rPr>
          <w:rFonts w:ascii="Times New Roman" w:eastAsia="Calibri" w:hAnsi="Times New Roman"/>
          <w:bCs/>
          <w:sz w:val="28"/>
          <w:szCs w:val="28"/>
          <w:lang w:val="ru-RU" w:eastAsia="en-US"/>
        </w:rPr>
        <w:t>.</w:t>
      </w:r>
    </w:p>
    <w:p w14:paraId="05292698" w14:textId="77777777" w:rsidR="00837C18" w:rsidRDefault="00837C18" w:rsidP="004F2A03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p w14:paraId="16BA59B5" w14:textId="77777777" w:rsidR="00837C18" w:rsidRDefault="00837C18" w:rsidP="004F2A03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p w14:paraId="061028FC" w14:textId="77777777" w:rsidR="006A45BE" w:rsidRDefault="006A45BE" w:rsidP="004F2A03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00"/>
      </w:tblGrid>
      <w:tr w:rsidR="006A45BE" w14:paraId="5B6327E2" w14:textId="77777777" w:rsidTr="006A45BE">
        <w:tc>
          <w:tcPr>
            <w:tcW w:w="4927" w:type="dxa"/>
          </w:tcPr>
          <w:p w14:paraId="3500EFD0" w14:textId="77777777" w:rsidR="006A45BE" w:rsidRDefault="006A45BE" w:rsidP="006A45B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администрации</w:t>
            </w:r>
          </w:p>
          <w:p w14:paraId="7FFCD51A" w14:textId="77777777" w:rsidR="006A45BE" w:rsidRDefault="006A45BE" w:rsidP="006A45B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14:paraId="21883EC8" w14:textId="77777777" w:rsidR="006A45BE" w:rsidRDefault="006A45BE" w:rsidP="006A45B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«Сурский район»</w:t>
            </w:r>
          </w:p>
        </w:tc>
        <w:tc>
          <w:tcPr>
            <w:tcW w:w="4927" w:type="dxa"/>
          </w:tcPr>
          <w:p w14:paraId="02DD4DB6" w14:textId="77777777" w:rsidR="006A45BE" w:rsidRDefault="006A45BE" w:rsidP="006A45B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eastAsia="en-US"/>
              </w:rPr>
            </w:pPr>
          </w:p>
          <w:p w14:paraId="7EFAE46E" w14:textId="77777777" w:rsidR="006A45BE" w:rsidRDefault="006A45BE" w:rsidP="006A45B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eastAsia="en-US"/>
              </w:rPr>
            </w:pPr>
          </w:p>
          <w:p w14:paraId="7A1A3B55" w14:textId="77777777" w:rsidR="006A45BE" w:rsidRDefault="006A45BE" w:rsidP="006A45BE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Calibri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Д.В. Колгин</w:t>
            </w:r>
          </w:p>
        </w:tc>
      </w:tr>
    </w:tbl>
    <w:p w14:paraId="05FDFA9F" w14:textId="77777777" w:rsidR="006A45BE" w:rsidRPr="00837C18" w:rsidRDefault="006A45BE" w:rsidP="004F2A03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sectPr w:rsidR="006A45BE" w:rsidRPr="00837C18" w:rsidSect="00717EB3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2A9CA" w14:textId="77777777" w:rsidR="00C01475" w:rsidRDefault="00C01475" w:rsidP="004A2236">
      <w:r>
        <w:separator/>
      </w:r>
    </w:p>
  </w:endnote>
  <w:endnote w:type="continuationSeparator" w:id="0">
    <w:p w14:paraId="29D1C278" w14:textId="77777777" w:rsidR="00C01475" w:rsidRDefault="00C01475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516E" w14:textId="77777777" w:rsidR="006177BC" w:rsidRDefault="006177BC">
    <w:pPr>
      <w:pStyle w:val="a3"/>
      <w:jc w:val="center"/>
    </w:pPr>
  </w:p>
  <w:p w14:paraId="3127C2BA" w14:textId="77777777" w:rsidR="006177BC" w:rsidRDefault="006177B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0354" w14:textId="77777777" w:rsidR="00C01475" w:rsidRDefault="00C01475" w:rsidP="004A2236">
      <w:r>
        <w:separator/>
      </w:r>
    </w:p>
  </w:footnote>
  <w:footnote w:type="continuationSeparator" w:id="0">
    <w:p w14:paraId="7BD75248" w14:textId="77777777" w:rsidR="00C01475" w:rsidRDefault="00C01475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424927775"/>
    </w:sdtPr>
    <w:sdtEndPr/>
    <w:sdtContent>
      <w:p w14:paraId="365842AF" w14:textId="77777777" w:rsidR="006177BC" w:rsidRPr="00AC522A" w:rsidRDefault="006177B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1E0397" w:rsidRPr="001E0397">
          <w:rPr>
            <w:rFonts w:ascii="Times New Roman" w:hAnsi="Times New Roman"/>
            <w:noProof/>
            <w:sz w:val="28"/>
            <w:szCs w:val="28"/>
            <w:lang w:val="ru-RU"/>
          </w:rPr>
          <w:t>6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302F74E" w14:textId="77777777" w:rsidR="006177BC" w:rsidRPr="00AC522A" w:rsidRDefault="006177BC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F958DB"/>
    <w:multiLevelType w:val="hybridMultilevel"/>
    <w:tmpl w:val="A6C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A642210"/>
    <w:multiLevelType w:val="hybridMultilevel"/>
    <w:tmpl w:val="BBFAF880"/>
    <w:lvl w:ilvl="0" w:tplc="E3A49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13"/>
    <w:rsid w:val="000013CC"/>
    <w:rsid w:val="000027B6"/>
    <w:rsid w:val="000076F5"/>
    <w:rsid w:val="00022842"/>
    <w:rsid w:val="00022A51"/>
    <w:rsid w:val="00030E65"/>
    <w:rsid w:val="00031E71"/>
    <w:rsid w:val="00037AD8"/>
    <w:rsid w:val="00045685"/>
    <w:rsid w:val="000457C5"/>
    <w:rsid w:val="00054A3B"/>
    <w:rsid w:val="00060065"/>
    <w:rsid w:val="00062873"/>
    <w:rsid w:val="000664B6"/>
    <w:rsid w:val="00071C19"/>
    <w:rsid w:val="00077499"/>
    <w:rsid w:val="00083014"/>
    <w:rsid w:val="000871FB"/>
    <w:rsid w:val="000912FF"/>
    <w:rsid w:val="00095107"/>
    <w:rsid w:val="000977E4"/>
    <w:rsid w:val="000A1F78"/>
    <w:rsid w:val="000A6A81"/>
    <w:rsid w:val="000B11B5"/>
    <w:rsid w:val="000B57D3"/>
    <w:rsid w:val="000B7A17"/>
    <w:rsid w:val="000C3F81"/>
    <w:rsid w:val="000D025A"/>
    <w:rsid w:val="000D1955"/>
    <w:rsid w:val="000D5D82"/>
    <w:rsid w:val="000D73F2"/>
    <w:rsid w:val="000E1686"/>
    <w:rsid w:val="000E2E6D"/>
    <w:rsid w:val="000E4B51"/>
    <w:rsid w:val="000F1929"/>
    <w:rsid w:val="000F411A"/>
    <w:rsid w:val="000F7071"/>
    <w:rsid w:val="0010130C"/>
    <w:rsid w:val="001016FC"/>
    <w:rsid w:val="001028F1"/>
    <w:rsid w:val="00103C99"/>
    <w:rsid w:val="0010451B"/>
    <w:rsid w:val="00107C33"/>
    <w:rsid w:val="0011539A"/>
    <w:rsid w:val="001217D9"/>
    <w:rsid w:val="00124234"/>
    <w:rsid w:val="001254AD"/>
    <w:rsid w:val="00130FF6"/>
    <w:rsid w:val="00132373"/>
    <w:rsid w:val="00132AB1"/>
    <w:rsid w:val="0013323A"/>
    <w:rsid w:val="001339DA"/>
    <w:rsid w:val="00134D12"/>
    <w:rsid w:val="00140286"/>
    <w:rsid w:val="00147F40"/>
    <w:rsid w:val="0015222C"/>
    <w:rsid w:val="0015264C"/>
    <w:rsid w:val="00152991"/>
    <w:rsid w:val="00155266"/>
    <w:rsid w:val="001632DB"/>
    <w:rsid w:val="001638AA"/>
    <w:rsid w:val="00172213"/>
    <w:rsid w:val="00176F9A"/>
    <w:rsid w:val="00183302"/>
    <w:rsid w:val="0018357B"/>
    <w:rsid w:val="0018522C"/>
    <w:rsid w:val="00186E75"/>
    <w:rsid w:val="0019208B"/>
    <w:rsid w:val="00196707"/>
    <w:rsid w:val="00197016"/>
    <w:rsid w:val="001A3D87"/>
    <w:rsid w:val="001A617E"/>
    <w:rsid w:val="001B3F5F"/>
    <w:rsid w:val="001B57D0"/>
    <w:rsid w:val="001C34B7"/>
    <w:rsid w:val="001C3FA9"/>
    <w:rsid w:val="001D0B78"/>
    <w:rsid w:val="001D2AE2"/>
    <w:rsid w:val="001D3612"/>
    <w:rsid w:val="001E0397"/>
    <w:rsid w:val="001F1B9C"/>
    <w:rsid w:val="001F44FF"/>
    <w:rsid w:val="001F5DB1"/>
    <w:rsid w:val="001F792A"/>
    <w:rsid w:val="00204FFD"/>
    <w:rsid w:val="00205637"/>
    <w:rsid w:val="002118BE"/>
    <w:rsid w:val="00217542"/>
    <w:rsid w:val="0021775E"/>
    <w:rsid w:val="002261A2"/>
    <w:rsid w:val="00233AAA"/>
    <w:rsid w:val="00233B4E"/>
    <w:rsid w:val="0023652E"/>
    <w:rsid w:val="00255D58"/>
    <w:rsid w:val="00257813"/>
    <w:rsid w:val="002701BA"/>
    <w:rsid w:val="0027153C"/>
    <w:rsid w:val="00271C79"/>
    <w:rsid w:val="00275F83"/>
    <w:rsid w:val="002805CE"/>
    <w:rsid w:val="0028366F"/>
    <w:rsid w:val="00287BF1"/>
    <w:rsid w:val="002907FC"/>
    <w:rsid w:val="002908FA"/>
    <w:rsid w:val="002951F9"/>
    <w:rsid w:val="002964EE"/>
    <w:rsid w:val="00297F7D"/>
    <w:rsid w:val="002A1911"/>
    <w:rsid w:val="002A4A7D"/>
    <w:rsid w:val="002A60DE"/>
    <w:rsid w:val="002A6D51"/>
    <w:rsid w:val="002B0881"/>
    <w:rsid w:val="002B2BB8"/>
    <w:rsid w:val="002B3A12"/>
    <w:rsid w:val="002B68F0"/>
    <w:rsid w:val="002C4F25"/>
    <w:rsid w:val="002D57C2"/>
    <w:rsid w:val="002D5F18"/>
    <w:rsid w:val="002E327E"/>
    <w:rsid w:val="003018E7"/>
    <w:rsid w:val="003043E5"/>
    <w:rsid w:val="00307ADE"/>
    <w:rsid w:val="003118EB"/>
    <w:rsid w:val="00315626"/>
    <w:rsid w:val="00316C59"/>
    <w:rsid w:val="00320398"/>
    <w:rsid w:val="003270EA"/>
    <w:rsid w:val="0033320B"/>
    <w:rsid w:val="00336CD1"/>
    <w:rsid w:val="0034068A"/>
    <w:rsid w:val="00347DF3"/>
    <w:rsid w:val="003500E0"/>
    <w:rsid w:val="00350D90"/>
    <w:rsid w:val="00356747"/>
    <w:rsid w:val="00362120"/>
    <w:rsid w:val="00372F4D"/>
    <w:rsid w:val="0037397E"/>
    <w:rsid w:val="00374921"/>
    <w:rsid w:val="00376FB1"/>
    <w:rsid w:val="00381EE3"/>
    <w:rsid w:val="00386A40"/>
    <w:rsid w:val="003A4A89"/>
    <w:rsid w:val="003B7735"/>
    <w:rsid w:val="003C13A9"/>
    <w:rsid w:val="003C77A6"/>
    <w:rsid w:val="003D216E"/>
    <w:rsid w:val="003D5885"/>
    <w:rsid w:val="003D7AB7"/>
    <w:rsid w:val="003E096C"/>
    <w:rsid w:val="003F66CC"/>
    <w:rsid w:val="00402F86"/>
    <w:rsid w:val="00411000"/>
    <w:rsid w:val="00420596"/>
    <w:rsid w:val="00420FB0"/>
    <w:rsid w:val="004219E9"/>
    <w:rsid w:val="00426913"/>
    <w:rsid w:val="00432921"/>
    <w:rsid w:val="00453E30"/>
    <w:rsid w:val="00455036"/>
    <w:rsid w:val="00456BAF"/>
    <w:rsid w:val="00464AFB"/>
    <w:rsid w:val="00470E90"/>
    <w:rsid w:val="0047167B"/>
    <w:rsid w:val="004816F4"/>
    <w:rsid w:val="00483D3D"/>
    <w:rsid w:val="00485CAD"/>
    <w:rsid w:val="00494433"/>
    <w:rsid w:val="004A1D30"/>
    <w:rsid w:val="004A2236"/>
    <w:rsid w:val="004A3962"/>
    <w:rsid w:val="004B489F"/>
    <w:rsid w:val="004B5FC2"/>
    <w:rsid w:val="004B743C"/>
    <w:rsid w:val="004B7F13"/>
    <w:rsid w:val="004C07D6"/>
    <w:rsid w:val="004C0C73"/>
    <w:rsid w:val="004C2BAB"/>
    <w:rsid w:val="004C3231"/>
    <w:rsid w:val="004D342E"/>
    <w:rsid w:val="004D6455"/>
    <w:rsid w:val="004D7E84"/>
    <w:rsid w:val="004E07FE"/>
    <w:rsid w:val="004F1A03"/>
    <w:rsid w:val="004F2A03"/>
    <w:rsid w:val="004F2A50"/>
    <w:rsid w:val="004F39B9"/>
    <w:rsid w:val="0050441F"/>
    <w:rsid w:val="005064B0"/>
    <w:rsid w:val="00506C17"/>
    <w:rsid w:val="00515F23"/>
    <w:rsid w:val="0051665C"/>
    <w:rsid w:val="00520372"/>
    <w:rsid w:val="005228E5"/>
    <w:rsid w:val="00523F86"/>
    <w:rsid w:val="0052530E"/>
    <w:rsid w:val="005311AA"/>
    <w:rsid w:val="00531D17"/>
    <w:rsid w:val="00537D13"/>
    <w:rsid w:val="00537FFB"/>
    <w:rsid w:val="0054237C"/>
    <w:rsid w:val="00544728"/>
    <w:rsid w:val="00545130"/>
    <w:rsid w:val="005470DE"/>
    <w:rsid w:val="00553B41"/>
    <w:rsid w:val="00554CA1"/>
    <w:rsid w:val="00555F2E"/>
    <w:rsid w:val="005560E3"/>
    <w:rsid w:val="0056032B"/>
    <w:rsid w:val="00560BB3"/>
    <w:rsid w:val="00560C7A"/>
    <w:rsid w:val="005730F0"/>
    <w:rsid w:val="00580FEE"/>
    <w:rsid w:val="00583A11"/>
    <w:rsid w:val="005848C7"/>
    <w:rsid w:val="005913A2"/>
    <w:rsid w:val="00596912"/>
    <w:rsid w:val="005A14AC"/>
    <w:rsid w:val="005A15A8"/>
    <w:rsid w:val="005A6A22"/>
    <w:rsid w:val="005A7C9F"/>
    <w:rsid w:val="005D1766"/>
    <w:rsid w:val="005D2E1A"/>
    <w:rsid w:val="005D3853"/>
    <w:rsid w:val="005D4FAC"/>
    <w:rsid w:val="005E55AA"/>
    <w:rsid w:val="005F4BA3"/>
    <w:rsid w:val="005F7252"/>
    <w:rsid w:val="005F7759"/>
    <w:rsid w:val="00604F48"/>
    <w:rsid w:val="00612C7A"/>
    <w:rsid w:val="006177BC"/>
    <w:rsid w:val="00624E7F"/>
    <w:rsid w:val="00625EC7"/>
    <w:rsid w:val="00626A2D"/>
    <w:rsid w:val="00630228"/>
    <w:rsid w:val="00631FBB"/>
    <w:rsid w:val="00632173"/>
    <w:rsid w:val="00633C85"/>
    <w:rsid w:val="006361F4"/>
    <w:rsid w:val="00637495"/>
    <w:rsid w:val="00641210"/>
    <w:rsid w:val="00642366"/>
    <w:rsid w:val="00642D0F"/>
    <w:rsid w:val="00644628"/>
    <w:rsid w:val="0065237F"/>
    <w:rsid w:val="006568C8"/>
    <w:rsid w:val="00660D4B"/>
    <w:rsid w:val="00662FD7"/>
    <w:rsid w:val="00665C16"/>
    <w:rsid w:val="00666106"/>
    <w:rsid w:val="00672DFF"/>
    <w:rsid w:val="00677DD1"/>
    <w:rsid w:val="00680064"/>
    <w:rsid w:val="00681555"/>
    <w:rsid w:val="00684DCD"/>
    <w:rsid w:val="00687748"/>
    <w:rsid w:val="00690733"/>
    <w:rsid w:val="006946D2"/>
    <w:rsid w:val="00696D1A"/>
    <w:rsid w:val="006A1834"/>
    <w:rsid w:val="006A45BE"/>
    <w:rsid w:val="006A595C"/>
    <w:rsid w:val="006B28E2"/>
    <w:rsid w:val="006B3FF1"/>
    <w:rsid w:val="006C3334"/>
    <w:rsid w:val="006D224D"/>
    <w:rsid w:val="006D2EC0"/>
    <w:rsid w:val="006D5C38"/>
    <w:rsid w:val="006D6760"/>
    <w:rsid w:val="006E22A1"/>
    <w:rsid w:val="006E3728"/>
    <w:rsid w:val="006E4CE8"/>
    <w:rsid w:val="006E5A34"/>
    <w:rsid w:val="006F0F47"/>
    <w:rsid w:val="006F1878"/>
    <w:rsid w:val="006F3D9F"/>
    <w:rsid w:val="006F52D4"/>
    <w:rsid w:val="007128D9"/>
    <w:rsid w:val="00712918"/>
    <w:rsid w:val="00717BB9"/>
    <w:rsid w:val="00717EB3"/>
    <w:rsid w:val="007246F5"/>
    <w:rsid w:val="00725275"/>
    <w:rsid w:val="00732721"/>
    <w:rsid w:val="007346D1"/>
    <w:rsid w:val="00735338"/>
    <w:rsid w:val="007371FE"/>
    <w:rsid w:val="00740552"/>
    <w:rsid w:val="007407F3"/>
    <w:rsid w:val="00740A75"/>
    <w:rsid w:val="007443FE"/>
    <w:rsid w:val="00744AE7"/>
    <w:rsid w:val="00744B69"/>
    <w:rsid w:val="0074537C"/>
    <w:rsid w:val="00745F89"/>
    <w:rsid w:val="007475BA"/>
    <w:rsid w:val="00752BB6"/>
    <w:rsid w:val="007620E2"/>
    <w:rsid w:val="00765CAB"/>
    <w:rsid w:val="007660C6"/>
    <w:rsid w:val="00781C5C"/>
    <w:rsid w:val="00787427"/>
    <w:rsid w:val="007901FE"/>
    <w:rsid w:val="00792E5D"/>
    <w:rsid w:val="007A2E54"/>
    <w:rsid w:val="007A41E0"/>
    <w:rsid w:val="007A43F2"/>
    <w:rsid w:val="007A7959"/>
    <w:rsid w:val="007B2E39"/>
    <w:rsid w:val="007B63F9"/>
    <w:rsid w:val="007C3C84"/>
    <w:rsid w:val="007D4D86"/>
    <w:rsid w:val="007D683A"/>
    <w:rsid w:val="007D7E33"/>
    <w:rsid w:val="007E49F3"/>
    <w:rsid w:val="007E4ACF"/>
    <w:rsid w:val="007E62E5"/>
    <w:rsid w:val="007F0F8B"/>
    <w:rsid w:val="007F141D"/>
    <w:rsid w:val="007F1463"/>
    <w:rsid w:val="00804B74"/>
    <w:rsid w:val="00805F7A"/>
    <w:rsid w:val="00806265"/>
    <w:rsid w:val="008076DA"/>
    <w:rsid w:val="00811A45"/>
    <w:rsid w:val="00816268"/>
    <w:rsid w:val="00821188"/>
    <w:rsid w:val="00822B11"/>
    <w:rsid w:val="00826280"/>
    <w:rsid w:val="00826618"/>
    <w:rsid w:val="008351E1"/>
    <w:rsid w:val="00837C18"/>
    <w:rsid w:val="00847374"/>
    <w:rsid w:val="00850F5D"/>
    <w:rsid w:val="00852473"/>
    <w:rsid w:val="0085292B"/>
    <w:rsid w:val="00860504"/>
    <w:rsid w:val="008616B3"/>
    <w:rsid w:val="00863E92"/>
    <w:rsid w:val="00866756"/>
    <w:rsid w:val="00871441"/>
    <w:rsid w:val="00871A01"/>
    <w:rsid w:val="0087202A"/>
    <w:rsid w:val="008850A3"/>
    <w:rsid w:val="00894457"/>
    <w:rsid w:val="0089495A"/>
    <w:rsid w:val="008A07CD"/>
    <w:rsid w:val="008A5128"/>
    <w:rsid w:val="008A54C6"/>
    <w:rsid w:val="008A566E"/>
    <w:rsid w:val="008A59BE"/>
    <w:rsid w:val="008A5A7D"/>
    <w:rsid w:val="008A5CCE"/>
    <w:rsid w:val="008B08AA"/>
    <w:rsid w:val="008B0910"/>
    <w:rsid w:val="008B1B81"/>
    <w:rsid w:val="008B1D77"/>
    <w:rsid w:val="008B1DB0"/>
    <w:rsid w:val="008B3DCD"/>
    <w:rsid w:val="008B4F13"/>
    <w:rsid w:val="008B7AB5"/>
    <w:rsid w:val="008C39CE"/>
    <w:rsid w:val="008D15D3"/>
    <w:rsid w:val="008D3755"/>
    <w:rsid w:val="008E5CEF"/>
    <w:rsid w:val="008E66B4"/>
    <w:rsid w:val="008F0E7F"/>
    <w:rsid w:val="008F197E"/>
    <w:rsid w:val="008F30EE"/>
    <w:rsid w:val="008F38DD"/>
    <w:rsid w:val="008F5B70"/>
    <w:rsid w:val="0090241B"/>
    <w:rsid w:val="009027E7"/>
    <w:rsid w:val="0090427C"/>
    <w:rsid w:val="0090491B"/>
    <w:rsid w:val="00907731"/>
    <w:rsid w:val="00916F53"/>
    <w:rsid w:val="00927B66"/>
    <w:rsid w:val="0093258D"/>
    <w:rsid w:val="00933EAC"/>
    <w:rsid w:val="009367A7"/>
    <w:rsid w:val="00946A5F"/>
    <w:rsid w:val="009511CC"/>
    <w:rsid w:val="0095237B"/>
    <w:rsid w:val="0095412C"/>
    <w:rsid w:val="009546FF"/>
    <w:rsid w:val="00962ED1"/>
    <w:rsid w:val="00973D05"/>
    <w:rsid w:val="00977675"/>
    <w:rsid w:val="00982A84"/>
    <w:rsid w:val="00985C71"/>
    <w:rsid w:val="00991037"/>
    <w:rsid w:val="009968BD"/>
    <w:rsid w:val="009A650F"/>
    <w:rsid w:val="009B1C8C"/>
    <w:rsid w:val="009C72CB"/>
    <w:rsid w:val="009D001D"/>
    <w:rsid w:val="009D0B03"/>
    <w:rsid w:val="009E083E"/>
    <w:rsid w:val="009E154F"/>
    <w:rsid w:val="009E27FA"/>
    <w:rsid w:val="009E4A8A"/>
    <w:rsid w:val="009E6C3A"/>
    <w:rsid w:val="009E7BDE"/>
    <w:rsid w:val="009F59A0"/>
    <w:rsid w:val="00A1408C"/>
    <w:rsid w:val="00A204E5"/>
    <w:rsid w:val="00A3269A"/>
    <w:rsid w:val="00A4322B"/>
    <w:rsid w:val="00A46BF8"/>
    <w:rsid w:val="00A46C3C"/>
    <w:rsid w:val="00A51F6F"/>
    <w:rsid w:val="00A57078"/>
    <w:rsid w:val="00A62BDD"/>
    <w:rsid w:val="00A71CBF"/>
    <w:rsid w:val="00A72C49"/>
    <w:rsid w:val="00A743AE"/>
    <w:rsid w:val="00A86C6F"/>
    <w:rsid w:val="00A9252C"/>
    <w:rsid w:val="00A939C8"/>
    <w:rsid w:val="00A957AA"/>
    <w:rsid w:val="00AA07F6"/>
    <w:rsid w:val="00AA5AE4"/>
    <w:rsid w:val="00AA7430"/>
    <w:rsid w:val="00AC522A"/>
    <w:rsid w:val="00AC63FF"/>
    <w:rsid w:val="00AC6664"/>
    <w:rsid w:val="00AD54A1"/>
    <w:rsid w:val="00AD5940"/>
    <w:rsid w:val="00AD643F"/>
    <w:rsid w:val="00AE5767"/>
    <w:rsid w:val="00AF537A"/>
    <w:rsid w:val="00B05801"/>
    <w:rsid w:val="00B066D7"/>
    <w:rsid w:val="00B12CD3"/>
    <w:rsid w:val="00B153A6"/>
    <w:rsid w:val="00B20C15"/>
    <w:rsid w:val="00B24D91"/>
    <w:rsid w:val="00B2661B"/>
    <w:rsid w:val="00B266ED"/>
    <w:rsid w:val="00B306F2"/>
    <w:rsid w:val="00B337BF"/>
    <w:rsid w:val="00B40F91"/>
    <w:rsid w:val="00B42663"/>
    <w:rsid w:val="00B4794C"/>
    <w:rsid w:val="00B52221"/>
    <w:rsid w:val="00B57F44"/>
    <w:rsid w:val="00B64812"/>
    <w:rsid w:val="00B7389B"/>
    <w:rsid w:val="00B768AB"/>
    <w:rsid w:val="00B81FDE"/>
    <w:rsid w:val="00B84E58"/>
    <w:rsid w:val="00B86EE8"/>
    <w:rsid w:val="00B92896"/>
    <w:rsid w:val="00B97D77"/>
    <w:rsid w:val="00BA4166"/>
    <w:rsid w:val="00BA7E9A"/>
    <w:rsid w:val="00BB620B"/>
    <w:rsid w:val="00BB7084"/>
    <w:rsid w:val="00BC019D"/>
    <w:rsid w:val="00BC0290"/>
    <w:rsid w:val="00BC32A2"/>
    <w:rsid w:val="00BC5DA8"/>
    <w:rsid w:val="00BC7175"/>
    <w:rsid w:val="00BC72E3"/>
    <w:rsid w:val="00BD2BEE"/>
    <w:rsid w:val="00BD3DAE"/>
    <w:rsid w:val="00BD6575"/>
    <w:rsid w:val="00BE76E9"/>
    <w:rsid w:val="00BE79D2"/>
    <w:rsid w:val="00BF0A48"/>
    <w:rsid w:val="00BF5266"/>
    <w:rsid w:val="00BF5774"/>
    <w:rsid w:val="00BF64AF"/>
    <w:rsid w:val="00BF75AB"/>
    <w:rsid w:val="00C01475"/>
    <w:rsid w:val="00C06566"/>
    <w:rsid w:val="00C07890"/>
    <w:rsid w:val="00C10090"/>
    <w:rsid w:val="00C119FF"/>
    <w:rsid w:val="00C12E15"/>
    <w:rsid w:val="00C12FCD"/>
    <w:rsid w:val="00C13D88"/>
    <w:rsid w:val="00C223D9"/>
    <w:rsid w:val="00C22551"/>
    <w:rsid w:val="00C265FB"/>
    <w:rsid w:val="00C356D1"/>
    <w:rsid w:val="00C41289"/>
    <w:rsid w:val="00C47D4C"/>
    <w:rsid w:val="00C522ED"/>
    <w:rsid w:val="00C55F60"/>
    <w:rsid w:val="00C65E56"/>
    <w:rsid w:val="00C67C87"/>
    <w:rsid w:val="00C70637"/>
    <w:rsid w:val="00C778A7"/>
    <w:rsid w:val="00C81291"/>
    <w:rsid w:val="00C82909"/>
    <w:rsid w:val="00C829AC"/>
    <w:rsid w:val="00C8362A"/>
    <w:rsid w:val="00C924C9"/>
    <w:rsid w:val="00C92C7A"/>
    <w:rsid w:val="00C95E68"/>
    <w:rsid w:val="00CA0318"/>
    <w:rsid w:val="00CA1888"/>
    <w:rsid w:val="00CA22FD"/>
    <w:rsid w:val="00CA356D"/>
    <w:rsid w:val="00CA7ED1"/>
    <w:rsid w:val="00CB2344"/>
    <w:rsid w:val="00CB31E2"/>
    <w:rsid w:val="00CB59DF"/>
    <w:rsid w:val="00CC4D18"/>
    <w:rsid w:val="00CD6757"/>
    <w:rsid w:val="00CE13B1"/>
    <w:rsid w:val="00CE2676"/>
    <w:rsid w:val="00CE32D8"/>
    <w:rsid w:val="00CE72FF"/>
    <w:rsid w:val="00CF7FD0"/>
    <w:rsid w:val="00D026E4"/>
    <w:rsid w:val="00D04966"/>
    <w:rsid w:val="00D13219"/>
    <w:rsid w:val="00D14BA3"/>
    <w:rsid w:val="00D14C43"/>
    <w:rsid w:val="00D16661"/>
    <w:rsid w:val="00D1760D"/>
    <w:rsid w:val="00D21094"/>
    <w:rsid w:val="00D210E2"/>
    <w:rsid w:val="00D21E48"/>
    <w:rsid w:val="00D30AE0"/>
    <w:rsid w:val="00D32FC7"/>
    <w:rsid w:val="00D44AED"/>
    <w:rsid w:val="00D44DDF"/>
    <w:rsid w:val="00D55512"/>
    <w:rsid w:val="00D562C9"/>
    <w:rsid w:val="00D637C8"/>
    <w:rsid w:val="00D74EAA"/>
    <w:rsid w:val="00D759C2"/>
    <w:rsid w:val="00D76A18"/>
    <w:rsid w:val="00D77777"/>
    <w:rsid w:val="00D800FC"/>
    <w:rsid w:val="00D80772"/>
    <w:rsid w:val="00D812E4"/>
    <w:rsid w:val="00D8384D"/>
    <w:rsid w:val="00D85B5C"/>
    <w:rsid w:val="00D918B3"/>
    <w:rsid w:val="00D92F00"/>
    <w:rsid w:val="00DB3D68"/>
    <w:rsid w:val="00DC1239"/>
    <w:rsid w:val="00DC136F"/>
    <w:rsid w:val="00DC3667"/>
    <w:rsid w:val="00DC3FC9"/>
    <w:rsid w:val="00DC656A"/>
    <w:rsid w:val="00DD67D6"/>
    <w:rsid w:val="00E063D2"/>
    <w:rsid w:val="00E12BA5"/>
    <w:rsid w:val="00E14651"/>
    <w:rsid w:val="00E158F1"/>
    <w:rsid w:val="00E26161"/>
    <w:rsid w:val="00E26BA5"/>
    <w:rsid w:val="00E26E05"/>
    <w:rsid w:val="00E278DB"/>
    <w:rsid w:val="00E306B0"/>
    <w:rsid w:val="00E33D81"/>
    <w:rsid w:val="00E35D4B"/>
    <w:rsid w:val="00E42822"/>
    <w:rsid w:val="00E47EB2"/>
    <w:rsid w:val="00E5031E"/>
    <w:rsid w:val="00E64200"/>
    <w:rsid w:val="00E661A5"/>
    <w:rsid w:val="00E71CA0"/>
    <w:rsid w:val="00E73B76"/>
    <w:rsid w:val="00E826C0"/>
    <w:rsid w:val="00E8379B"/>
    <w:rsid w:val="00E842A1"/>
    <w:rsid w:val="00E860ED"/>
    <w:rsid w:val="00E94FBD"/>
    <w:rsid w:val="00EA0100"/>
    <w:rsid w:val="00EA04A4"/>
    <w:rsid w:val="00EA1E2C"/>
    <w:rsid w:val="00EA3F31"/>
    <w:rsid w:val="00EB248D"/>
    <w:rsid w:val="00EB3005"/>
    <w:rsid w:val="00EB764E"/>
    <w:rsid w:val="00EC0274"/>
    <w:rsid w:val="00ED122A"/>
    <w:rsid w:val="00ED3A7F"/>
    <w:rsid w:val="00ED6D26"/>
    <w:rsid w:val="00ED7A57"/>
    <w:rsid w:val="00EE212F"/>
    <w:rsid w:val="00EE68BA"/>
    <w:rsid w:val="00EF539C"/>
    <w:rsid w:val="00F00A7B"/>
    <w:rsid w:val="00F048A4"/>
    <w:rsid w:val="00F05014"/>
    <w:rsid w:val="00F07398"/>
    <w:rsid w:val="00F151FD"/>
    <w:rsid w:val="00F156AF"/>
    <w:rsid w:val="00F16A9B"/>
    <w:rsid w:val="00F16AE3"/>
    <w:rsid w:val="00F16D65"/>
    <w:rsid w:val="00F173C0"/>
    <w:rsid w:val="00F21C52"/>
    <w:rsid w:val="00F2359B"/>
    <w:rsid w:val="00F23AD1"/>
    <w:rsid w:val="00F25348"/>
    <w:rsid w:val="00F26B0B"/>
    <w:rsid w:val="00F30073"/>
    <w:rsid w:val="00F31716"/>
    <w:rsid w:val="00F32E5E"/>
    <w:rsid w:val="00F33281"/>
    <w:rsid w:val="00F359CD"/>
    <w:rsid w:val="00F430DA"/>
    <w:rsid w:val="00F46F51"/>
    <w:rsid w:val="00F471EF"/>
    <w:rsid w:val="00F5071B"/>
    <w:rsid w:val="00F528E4"/>
    <w:rsid w:val="00F52DD7"/>
    <w:rsid w:val="00F5424F"/>
    <w:rsid w:val="00F579B1"/>
    <w:rsid w:val="00F62E20"/>
    <w:rsid w:val="00F65CD4"/>
    <w:rsid w:val="00F676DA"/>
    <w:rsid w:val="00F6783C"/>
    <w:rsid w:val="00F71824"/>
    <w:rsid w:val="00F7581E"/>
    <w:rsid w:val="00F77EA7"/>
    <w:rsid w:val="00F86890"/>
    <w:rsid w:val="00F960EC"/>
    <w:rsid w:val="00F96211"/>
    <w:rsid w:val="00FA002D"/>
    <w:rsid w:val="00FA49FD"/>
    <w:rsid w:val="00FB0411"/>
    <w:rsid w:val="00FB308E"/>
    <w:rsid w:val="00FB662A"/>
    <w:rsid w:val="00FB6E01"/>
    <w:rsid w:val="00FC0C33"/>
    <w:rsid w:val="00FC3E98"/>
    <w:rsid w:val="00FC56CC"/>
    <w:rsid w:val="00FC707F"/>
    <w:rsid w:val="00FD3C13"/>
    <w:rsid w:val="00FE25B7"/>
    <w:rsid w:val="00FE31EC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FBB1"/>
  <w15:docId w15:val="{8F58B4EC-48E7-4362-B02F-E50664CA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39"/>
    <w:rsid w:val="0083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ody Text"/>
    <w:basedOn w:val="a"/>
    <w:link w:val="af1"/>
    <w:unhideWhenUsed/>
    <w:rsid w:val="00740A75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740A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F9FD-85CF-464C-BC6E-F26D6032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kadrovik</cp:lastModifiedBy>
  <cp:revision>4</cp:revision>
  <cp:lastPrinted>2019-05-22T05:25:00Z</cp:lastPrinted>
  <dcterms:created xsi:type="dcterms:W3CDTF">2023-10-09T11:45:00Z</dcterms:created>
  <dcterms:modified xsi:type="dcterms:W3CDTF">2023-10-09T11:46:00Z</dcterms:modified>
</cp:coreProperties>
</file>