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446025">
        <w:rPr>
          <w:b/>
          <w:sz w:val="28"/>
          <w:szCs w:val="28"/>
        </w:rPr>
        <w:t>ский</w:t>
      </w:r>
      <w:proofErr w:type="spellEnd"/>
      <w:r w:rsidR="00446025">
        <w:rPr>
          <w:b/>
          <w:sz w:val="28"/>
          <w:szCs w:val="28"/>
        </w:rPr>
        <w:t xml:space="preserve"> район» за шесть месяцев</w:t>
      </w:r>
      <w:r w:rsidR="003751BE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446025">
        <w:t>первое полугодие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446025">
        <w:rPr>
          <w:b/>
        </w:rPr>
        <w:t>238 007,0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446025">
        <w:rPr>
          <w:b/>
        </w:rPr>
        <w:t>37 356,4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446025">
        <w:rPr>
          <w:b/>
        </w:rPr>
        <w:t>200 650,6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446025">
        <w:rPr>
          <w:b/>
          <w:sz w:val="28"/>
        </w:rPr>
        <w:t>230 590,8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30 094,5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6 192,8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446025">
        <w:rPr>
          <w:b/>
          <w:sz w:val="28"/>
        </w:rPr>
        <w:t>7 142,0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18 056,2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446025">
        <w:rPr>
          <w:b/>
          <w:sz w:val="28"/>
        </w:rPr>
        <w:t>158 313,7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446025">
        <w:rPr>
          <w:b/>
          <w:sz w:val="28"/>
        </w:rPr>
        <w:t>3 601,2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446025" w:rsidRPr="00446025">
        <w:rPr>
          <w:b/>
          <w:sz w:val="28"/>
        </w:rPr>
        <w:t>334,4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446025">
        <w:rPr>
          <w:b/>
          <w:sz w:val="28"/>
        </w:rPr>
        <w:t>697,6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2 668,0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3 097,5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446025">
        <w:rPr>
          <w:b/>
          <w:sz w:val="28"/>
        </w:rPr>
        <w:t>47,8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446025">
        <w:rPr>
          <w:b/>
          <w:sz w:val="28"/>
        </w:rPr>
        <w:t>56,5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446025">
        <w:rPr>
          <w:b/>
          <w:sz w:val="28"/>
        </w:rPr>
        <w:t>288,6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244A"/>
    <w:rsid w:val="0004316C"/>
    <w:rsid w:val="0004342A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C0"/>
    <w:rsid w:val="0022123B"/>
    <w:rsid w:val="00221723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35ED"/>
    <w:rsid w:val="00D03A93"/>
    <w:rsid w:val="00D03B7F"/>
    <w:rsid w:val="00D03F93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8CA1-2E22-42A9-B227-54FC0DC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180</cp:revision>
  <dcterms:created xsi:type="dcterms:W3CDTF">2015-02-04T05:22:00Z</dcterms:created>
  <dcterms:modified xsi:type="dcterms:W3CDTF">2023-07-14T09:51:00Z</dcterms:modified>
</cp:coreProperties>
</file>