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3307" w14:textId="77777777" w:rsidR="00FA15CF" w:rsidRPr="00E1748C" w:rsidRDefault="00FA15CF" w:rsidP="00FA15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СООБЩЕНИЕ</w:t>
      </w:r>
    </w:p>
    <w:p w14:paraId="2B024FC9" w14:textId="77777777" w:rsidR="00FA15CF" w:rsidRPr="00E1748C" w:rsidRDefault="00FA15CF" w:rsidP="00FA15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СОВЕТА ДЕПУТАТОВ</w:t>
      </w:r>
    </w:p>
    <w:p w14:paraId="12BBAD5C" w14:textId="77777777" w:rsidR="00FA15CF" w:rsidRDefault="00FA15CF" w:rsidP="00FA15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МУНИЦИПАЛЬНОГО ОБРАЗОВАНИЯ</w:t>
      </w:r>
    </w:p>
    <w:p w14:paraId="44F66602" w14:textId="77777777" w:rsidR="00FA15CF" w:rsidRPr="00E1748C" w:rsidRDefault="00FA15CF" w:rsidP="00FA15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E1748C">
        <w:rPr>
          <w:rFonts w:eastAsia="Calibri"/>
          <w:b/>
          <w:sz w:val="28"/>
          <w:szCs w:val="28"/>
        </w:rPr>
        <w:t>СУРСК</w:t>
      </w:r>
      <w:r>
        <w:rPr>
          <w:rFonts w:eastAsia="Calibri"/>
          <w:b/>
          <w:sz w:val="28"/>
          <w:szCs w:val="28"/>
        </w:rPr>
        <w:t>ИЙ</w:t>
      </w:r>
      <w:r w:rsidRPr="00E1748C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»</w:t>
      </w:r>
      <w:r w:rsidRPr="00E1748C">
        <w:rPr>
          <w:rFonts w:eastAsia="Calibri"/>
          <w:b/>
          <w:sz w:val="28"/>
          <w:szCs w:val="28"/>
        </w:rPr>
        <w:t xml:space="preserve"> УЛЬЯНОВСКОЙ ОБЛАСТИ</w:t>
      </w:r>
    </w:p>
    <w:p w14:paraId="3BB42E6C" w14:textId="77777777" w:rsidR="00FA15CF" w:rsidRPr="00E1748C" w:rsidRDefault="00FA15CF" w:rsidP="00FA15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1748C">
        <w:rPr>
          <w:rFonts w:eastAsia="Calibri"/>
          <w:b/>
          <w:sz w:val="28"/>
          <w:szCs w:val="28"/>
        </w:rPr>
        <w:t>о проведении публичных слушаний</w:t>
      </w:r>
    </w:p>
    <w:p w14:paraId="0A65BAF5" w14:textId="77777777" w:rsidR="00FA15CF" w:rsidRPr="00A2130B" w:rsidRDefault="00FA15CF" w:rsidP="00FA15CF">
      <w:pPr>
        <w:spacing w:after="200" w:line="276" w:lineRule="auto"/>
        <w:jc w:val="center"/>
        <w:rPr>
          <w:rFonts w:eastAsia="Calibri"/>
          <w:bCs/>
          <w:sz w:val="28"/>
          <w:szCs w:val="28"/>
        </w:rPr>
      </w:pPr>
    </w:p>
    <w:p w14:paraId="7BC1F4AF" w14:textId="77777777" w:rsidR="00FA15CF" w:rsidRPr="008938C2" w:rsidRDefault="00FA15CF" w:rsidP="00FA15CF">
      <w:pPr>
        <w:ind w:firstLine="567"/>
        <w:jc w:val="both"/>
        <w:rPr>
          <w:rFonts w:eastAsia="Calibri"/>
          <w:bCs/>
          <w:sz w:val="28"/>
          <w:szCs w:val="28"/>
        </w:rPr>
      </w:pPr>
      <w:r w:rsidRPr="00E1748C">
        <w:rPr>
          <w:rFonts w:eastAsia="Calibri"/>
          <w:bCs/>
          <w:sz w:val="28"/>
          <w:szCs w:val="28"/>
        </w:rPr>
        <w:t>Советом депутатов  муниципального образования</w:t>
      </w:r>
      <w:r>
        <w:rPr>
          <w:rFonts w:eastAsia="Calibri"/>
          <w:bCs/>
          <w:sz w:val="28"/>
          <w:szCs w:val="28"/>
        </w:rPr>
        <w:t xml:space="preserve"> «</w:t>
      </w:r>
      <w:r w:rsidRPr="00E1748C">
        <w:rPr>
          <w:rFonts w:eastAsia="Calibri"/>
          <w:bCs/>
          <w:sz w:val="28"/>
          <w:szCs w:val="28"/>
        </w:rPr>
        <w:t>Сурск</w:t>
      </w:r>
      <w:r>
        <w:rPr>
          <w:rFonts w:eastAsia="Calibri"/>
          <w:bCs/>
          <w:sz w:val="28"/>
          <w:szCs w:val="28"/>
        </w:rPr>
        <w:t>ий</w:t>
      </w:r>
      <w:r w:rsidRPr="00E1748C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»</w:t>
      </w:r>
      <w:r w:rsidRPr="00E1748C">
        <w:rPr>
          <w:rFonts w:eastAsia="Calibri"/>
          <w:bCs/>
          <w:sz w:val="28"/>
          <w:szCs w:val="28"/>
        </w:rPr>
        <w:t xml:space="preserve"> назначены публичные слушания  </w:t>
      </w:r>
      <w:r w:rsidRPr="00F11338">
        <w:rPr>
          <w:rFonts w:eastAsia="Calibri"/>
          <w:bCs/>
          <w:sz w:val="28"/>
          <w:szCs w:val="28"/>
        </w:rPr>
        <w:t xml:space="preserve">по проекту </w:t>
      </w:r>
      <w:r>
        <w:rPr>
          <w:rFonts w:eastAsia="Calibri"/>
          <w:bCs/>
          <w:sz w:val="28"/>
          <w:szCs w:val="28"/>
        </w:rPr>
        <w:t xml:space="preserve">решения </w:t>
      </w:r>
      <w:r w:rsidRPr="00F11338">
        <w:rPr>
          <w:rFonts w:eastAsia="Calibri"/>
          <w:bCs/>
          <w:sz w:val="28"/>
          <w:szCs w:val="28"/>
        </w:rPr>
        <w:t xml:space="preserve">Совета депутатов МО </w:t>
      </w:r>
      <w:r>
        <w:rPr>
          <w:rFonts w:eastAsia="Calibri"/>
          <w:bCs/>
          <w:sz w:val="28"/>
          <w:szCs w:val="28"/>
        </w:rPr>
        <w:t>«</w:t>
      </w:r>
      <w:r w:rsidRPr="00F11338">
        <w:rPr>
          <w:rFonts w:eastAsia="Calibri"/>
          <w:bCs/>
          <w:sz w:val="28"/>
          <w:szCs w:val="28"/>
        </w:rPr>
        <w:t>Сурск</w:t>
      </w:r>
      <w:r>
        <w:rPr>
          <w:rFonts w:eastAsia="Calibri"/>
          <w:bCs/>
          <w:sz w:val="28"/>
          <w:szCs w:val="28"/>
        </w:rPr>
        <w:t>ий</w:t>
      </w:r>
      <w:r w:rsidRPr="00F11338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»</w:t>
      </w:r>
      <w:r w:rsidRPr="00F11338">
        <w:rPr>
          <w:rFonts w:eastAsia="Calibri"/>
          <w:bCs/>
          <w:sz w:val="28"/>
          <w:szCs w:val="28"/>
        </w:rPr>
        <w:t xml:space="preserve"> Ульяновской области </w:t>
      </w:r>
      <w:bookmarkStart w:id="0" w:name="_Hlk182209382"/>
      <w:r>
        <w:rPr>
          <w:rFonts w:eastAsia="Calibri"/>
          <w:bCs/>
          <w:sz w:val="28"/>
          <w:szCs w:val="28"/>
        </w:rPr>
        <w:t>«</w:t>
      </w:r>
      <w:bookmarkEnd w:id="0"/>
      <w:r w:rsidRPr="00256DB9">
        <w:rPr>
          <w:rFonts w:eastAsia="Calibri"/>
          <w:bCs/>
          <w:sz w:val="28"/>
          <w:szCs w:val="28"/>
        </w:rPr>
        <w:t>Об утверждении отчёта об исполнении бюджета муниципального</w:t>
      </w:r>
      <w:r>
        <w:rPr>
          <w:rFonts w:eastAsia="Calibri"/>
          <w:bCs/>
          <w:sz w:val="28"/>
          <w:szCs w:val="28"/>
        </w:rPr>
        <w:t xml:space="preserve"> </w:t>
      </w:r>
      <w:r w:rsidRPr="00256DB9">
        <w:rPr>
          <w:rFonts w:eastAsia="Calibri"/>
          <w:bCs/>
          <w:sz w:val="28"/>
          <w:szCs w:val="28"/>
        </w:rPr>
        <w:t>образования «Сурский район» Ульяновской области за 2024 год</w:t>
      </w:r>
      <w:r w:rsidRPr="002D0B3E">
        <w:rPr>
          <w:rFonts w:eastAsia="Calibri"/>
          <w:bCs/>
          <w:sz w:val="28"/>
          <w:szCs w:val="28"/>
        </w:rPr>
        <w:t>»</w:t>
      </w:r>
      <w:r w:rsidRPr="00E1748C">
        <w:rPr>
          <w:rFonts w:eastAsia="Calibri"/>
          <w:bCs/>
          <w:sz w:val="28"/>
          <w:szCs w:val="28"/>
        </w:rPr>
        <w:t xml:space="preserve">, </w:t>
      </w:r>
      <w:r w:rsidRPr="008938C2">
        <w:rPr>
          <w:rFonts w:eastAsia="Calibri"/>
          <w:bCs/>
          <w:sz w:val="28"/>
          <w:szCs w:val="28"/>
        </w:rPr>
        <w:t xml:space="preserve">которые будут проводиться в 10.00 часов  </w:t>
      </w:r>
      <w:r>
        <w:rPr>
          <w:rFonts w:eastAsia="Calibri"/>
          <w:bCs/>
          <w:sz w:val="28"/>
          <w:szCs w:val="28"/>
        </w:rPr>
        <w:t>20</w:t>
      </w:r>
      <w:r w:rsidRPr="008938C2">
        <w:rPr>
          <w:rFonts w:eastAsia="Calibri"/>
          <w:bCs/>
          <w:sz w:val="28"/>
          <w:szCs w:val="28"/>
        </w:rPr>
        <w:t xml:space="preserve"> мая  2025 года в зале заседаний  администрации МО «Сурский район»  (3 этаж), по адресу    р.п. Сурское ул. Советская, д.60а.</w:t>
      </w:r>
    </w:p>
    <w:p w14:paraId="5AD4D9CE" w14:textId="77777777" w:rsidR="00FA15CF" w:rsidRPr="00E1748C" w:rsidRDefault="00FA15CF" w:rsidP="00FA15CF">
      <w:pPr>
        <w:ind w:firstLine="709"/>
        <w:jc w:val="both"/>
      </w:pPr>
      <w:r w:rsidRPr="008938C2">
        <w:rPr>
          <w:rFonts w:eastAsia="Calibri"/>
          <w:bCs/>
          <w:sz w:val="28"/>
          <w:szCs w:val="28"/>
        </w:rPr>
        <w:t xml:space="preserve">Со дня </w:t>
      </w:r>
      <w:proofErr w:type="gramStart"/>
      <w:r w:rsidRPr="008938C2">
        <w:rPr>
          <w:rFonts w:eastAsia="Calibri"/>
          <w:bCs/>
          <w:sz w:val="28"/>
          <w:szCs w:val="28"/>
        </w:rPr>
        <w:t>опубликования  данного</w:t>
      </w:r>
      <w:proofErr w:type="gramEnd"/>
      <w:r w:rsidRPr="008938C2">
        <w:rPr>
          <w:rFonts w:eastAsia="Calibri"/>
          <w:bCs/>
          <w:sz w:val="28"/>
          <w:szCs w:val="28"/>
        </w:rPr>
        <w:t xml:space="preserve"> сообщения   и до </w:t>
      </w:r>
      <w:r>
        <w:rPr>
          <w:rFonts w:eastAsia="Calibri"/>
          <w:bCs/>
          <w:sz w:val="28"/>
          <w:szCs w:val="28"/>
        </w:rPr>
        <w:t>19</w:t>
      </w:r>
      <w:r w:rsidRPr="008938C2">
        <w:rPr>
          <w:rFonts w:eastAsia="Calibri"/>
          <w:bCs/>
          <w:sz w:val="28"/>
          <w:szCs w:val="28"/>
        </w:rPr>
        <w:t xml:space="preserve"> мая 2025 года принимаются   предложения  и замечания граждан по адресу: Ульяновская  область, Сурский район, р.п. Сурское  ул. Советская 60а, </w:t>
      </w:r>
      <w:proofErr w:type="spellStart"/>
      <w:r w:rsidRPr="008938C2">
        <w:rPr>
          <w:rFonts w:eastAsia="Calibri"/>
          <w:bCs/>
          <w:sz w:val="28"/>
          <w:szCs w:val="28"/>
        </w:rPr>
        <w:t>каб</w:t>
      </w:r>
      <w:proofErr w:type="spellEnd"/>
      <w:r w:rsidRPr="008938C2">
        <w:rPr>
          <w:rFonts w:eastAsia="Calibri"/>
          <w:bCs/>
          <w:sz w:val="28"/>
          <w:szCs w:val="28"/>
        </w:rPr>
        <w:t xml:space="preserve">. № 302   с 08.00 до 17.00 </w:t>
      </w:r>
      <w:proofErr w:type="gramStart"/>
      <w:r w:rsidRPr="008938C2">
        <w:rPr>
          <w:rFonts w:eastAsia="Calibri"/>
          <w:bCs/>
          <w:sz w:val="28"/>
          <w:szCs w:val="28"/>
        </w:rPr>
        <w:t>часов,  телефон</w:t>
      </w:r>
      <w:proofErr w:type="gramEnd"/>
      <w:r w:rsidRPr="008938C2">
        <w:rPr>
          <w:rFonts w:eastAsia="Calibri"/>
          <w:bCs/>
          <w:sz w:val="28"/>
          <w:szCs w:val="28"/>
        </w:rPr>
        <w:t xml:space="preserve"> (884242)2-12-97, адрес электронной</w:t>
      </w:r>
      <w:r w:rsidRPr="00F64A9A">
        <w:rPr>
          <w:rFonts w:eastAsia="Calibri"/>
          <w:bCs/>
          <w:sz w:val="28"/>
          <w:szCs w:val="28"/>
        </w:rPr>
        <w:t xml:space="preserve">  почты zimina73finupr@mail.ru</w:t>
      </w:r>
    </w:p>
    <w:p w14:paraId="32B493F8" w14:textId="77777777" w:rsidR="00FA15CF" w:rsidRPr="00800FC0" w:rsidRDefault="00FA15CF" w:rsidP="00FA15CF">
      <w:pPr>
        <w:jc w:val="both"/>
        <w:rPr>
          <w:sz w:val="28"/>
          <w:szCs w:val="28"/>
        </w:rPr>
      </w:pPr>
    </w:p>
    <w:p w14:paraId="28BFC480" w14:textId="77777777" w:rsidR="00E1026B" w:rsidRDefault="00E1026B">
      <w:bookmarkStart w:id="1" w:name="_GoBack"/>
      <w:bookmarkEnd w:id="1"/>
    </w:p>
    <w:sectPr w:rsidR="00E1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B"/>
    <w:rsid w:val="00E1026B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BE946-0D06-4EE6-AFA3-D62452B6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2</cp:revision>
  <dcterms:created xsi:type="dcterms:W3CDTF">2025-04-16T05:21:00Z</dcterms:created>
  <dcterms:modified xsi:type="dcterms:W3CDTF">2025-04-16T05:21:00Z</dcterms:modified>
</cp:coreProperties>
</file>